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FCBA" w14:textId="1AAADC36" w:rsidR="007B0C17" w:rsidRDefault="007B0C17"/>
    <w:p w14:paraId="52D071A0" w14:textId="77777777" w:rsidR="00100295" w:rsidRPr="00100295" w:rsidRDefault="00100295" w:rsidP="00100295">
      <w:pPr>
        <w:rPr>
          <w:b/>
          <w:bCs/>
          <w:sz w:val="28"/>
          <w:szCs w:val="28"/>
        </w:rPr>
      </w:pPr>
      <w:r w:rsidRPr="00100295">
        <w:rPr>
          <w:b/>
          <w:bCs/>
          <w:sz w:val="28"/>
          <w:szCs w:val="28"/>
        </w:rPr>
        <w:t>FY24 DCPS BUDGET GUIDE</w:t>
      </w:r>
    </w:p>
    <w:p w14:paraId="21A3F56C" w14:textId="77777777" w:rsidR="00100295" w:rsidRPr="00100295" w:rsidRDefault="00100295" w:rsidP="00100295">
      <w:pPr>
        <w:rPr>
          <w:b/>
          <w:bCs/>
        </w:rPr>
      </w:pPr>
      <w:r w:rsidRPr="00100295">
        <w:rPr>
          <w:b/>
          <w:bCs/>
        </w:rPr>
        <w:t>Welcome and Introduction</w:t>
      </w:r>
    </w:p>
    <w:p w14:paraId="2A0AF219" w14:textId="77777777" w:rsidR="00100295" w:rsidRPr="00100295" w:rsidRDefault="00100295" w:rsidP="00100295">
      <w:pPr>
        <w:rPr>
          <w:b/>
          <w:bCs/>
        </w:rPr>
      </w:pPr>
      <w:r w:rsidRPr="00100295">
        <w:rPr>
          <w:b/>
          <w:bCs/>
        </w:rPr>
        <w:t>Chancellor Letter</w:t>
      </w:r>
    </w:p>
    <w:p w14:paraId="00F675F6" w14:textId="77777777" w:rsidR="00100295" w:rsidRPr="00100295" w:rsidRDefault="00100295" w:rsidP="00100295">
      <w:r w:rsidRPr="00100295">
        <w:t>Dear </w:t>
      </w:r>
      <w:proofErr w:type="gramStart"/>
      <w:r w:rsidRPr="00100295">
        <w:t>DC</w:t>
      </w:r>
      <w:proofErr w:type="gramEnd"/>
      <w:r w:rsidRPr="00100295">
        <w:t> Public Schools Community, </w:t>
      </w:r>
    </w:p>
    <w:p w14:paraId="0A181FC9" w14:textId="77777777" w:rsidR="00100295" w:rsidRPr="00100295" w:rsidRDefault="00100295" w:rsidP="00100295">
      <w:r w:rsidRPr="00100295">
        <w:t>Upholding a strong investment in our schools is critical to the work that each of you does in supporting our students on the pathway to success. Today, schools are receiving their initial budget allocations for Fiscal Year 2024 (FY24). These allocations are reflective of our commitment to continue to meet all students’ needs and fund initiatives that address the academic, social, and emotional learning impacts of COVID-19. </w:t>
      </w:r>
    </w:p>
    <w:p w14:paraId="5A880516" w14:textId="77777777" w:rsidR="00100295" w:rsidRPr="00100295" w:rsidRDefault="00100295" w:rsidP="00100295">
      <w:r w:rsidRPr="00100295">
        <w:t>Initial school allocations for FY24, which covers the 2023-2024 School Year, include: </w:t>
      </w:r>
    </w:p>
    <w:p w14:paraId="2F3802A2" w14:textId="77777777" w:rsidR="00100295" w:rsidRPr="00100295" w:rsidRDefault="00100295" w:rsidP="00100295">
      <w:pPr>
        <w:numPr>
          <w:ilvl w:val="0"/>
          <w:numId w:val="1"/>
        </w:numPr>
      </w:pPr>
      <w:r w:rsidRPr="00100295">
        <w:rPr>
          <w:b/>
          <w:bCs/>
        </w:rPr>
        <w:t>An increase of $500 per pupil to the DCPS student base weight</w:t>
      </w:r>
      <w:r w:rsidRPr="00100295">
        <w:t>, which in turn provides even more flexible funds to schools through the student-based targeted support weights, too.</w:t>
      </w:r>
    </w:p>
    <w:p w14:paraId="12C9D6B9" w14:textId="77777777" w:rsidR="00100295" w:rsidRPr="00100295" w:rsidRDefault="00100295" w:rsidP="00100295">
      <w:pPr>
        <w:numPr>
          <w:ilvl w:val="0"/>
          <w:numId w:val="1"/>
        </w:numPr>
      </w:pPr>
      <w:r w:rsidRPr="00100295">
        <w:rPr>
          <w:b/>
          <w:bCs/>
        </w:rPr>
        <w:t>7.5% more on a per pupil basis for schools’ non-personnel resources</w:t>
      </w:r>
      <w:r w:rsidRPr="00100295">
        <w:t>, accounting for higher than usual inflationary pressures. </w:t>
      </w:r>
    </w:p>
    <w:p w14:paraId="643F30D3" w14:textId="77777777" w:rsidR="00100295" w:rsidRPr="00100295" w:rsidRDefault="00100295" w:rsidP="00100295">
      <w:pPr>
        <w:numPr>
          <w:ilvl w:val="0"/>
          <w:numId w:val="1"/>
        </w:numPr>
      </w:pPr>
      <w:r w:rsidRPr="00100295">
        <w:t>While school funding cannot be infinite, </w:t>
      </w:r>
      <w:r w:rsidRPr="00100295">
        <w:rPr>
          <w:b/>
          <w:bCs/>
        </w:rPr>
        <w:t>no school is losing more than five percent </w:t>
      </w:r>
      <w:r w:rsidRPr="00100295">
        <w:t>of their submitted budget, inclusive of one-time local funds, from one year to the next, regardless of shifts in enrollment.</w:t>
      </w:r>
    </w:p>
    <w:p w14:paraId="674102A4" w14:textId="77777777" w:rsidR="00100295" w:rsidRPr="00100295" w:rsidRDefault="00100295" w:rsidP="00100295">
      <w:pPr>
        <w:numPr>
          <w:ilvl w:val="0"/>
          <w:numId w:val="1"/>
        </w:numPr>
      </w:pPr>
      <w:r w:rsidRPr="00100295">
        <w:t>An additional </w:t>
      </w:r>
      <w:r w:rsidRPr="00100295">
        <w:rPr>
          <w:b/>
          <w:bCs/>
        </w:rPr>
        <w:t>$10.4 million in stabilization funding </w:t>
      </w:r>
      <w:r w:rsidRPr="00100295">
        <w:t>from Mayor Bowser provides stability to schools so they can maximize their buying power as inflation costs and pandemic enrollment shifts remain a concern. </w:t>
      </w:r>
    </w:p>
    <w:p w14:paraId="440F2E50" w14:textId="77777777" w:rsidR="00100295" w:rsidRPr="00100295" w:rsidRDefault="00100295" w:rsidP="00100295">
      <w:pPr>
        <w:numPr>
          <w:ilvl w:val="0"/>
          <w:numId w:val="1"/>
        </w:numPr>
      </w:pPr>
      <w:r w:rsidRPr="00100295">
        <w:rPr>
          <w:b/>
          <w:bCs/>
        </w:rPr>
        <w:t>$7 million in federal funds</w:t>
      </w:r>
      <w:r w:rsidRPr="00100295">
        <w:t> for continued acceleration efforts that address the impact of the COVID-19 pandemic on student learning. </w:t>
      </w:r>
    </w:p>
    <w:p w14:paraId="157079A6" w14:textId="77777777" w:rsidR="00100295" w:rsidRPr="00100295" w:rsidRDefault="00100295" w:rsidP="00100295">
      <w:r w:rsidRPr="00100295">
        <w:t>Budget allocation worksheets for each school in DC Public Schools are now available online at </w:t>
      </w:r>
      <w:hyperlink r:id="rId5" w:history="1">
        <w:r w:rsidRPr="00100295">
          <w:rPr>
            <w:rStyle w:val="Hyperlink"/>
          </w:rPr>
          <w:t>dcpsbudget.com</w:t>
        </w:r>
      </w:hyperlink>
      <w:r w:rsidRPr="00100295">
        <w:t>. There, you can also explore the </w:t>
      </w:r>
      <w:hyperlink r:id="rId6" w:history="1">
        <w:r w:rsidRPr="00100295">
          <w:rPr>
            <w:rStyle w:val="Hyperlink"/>
          </w:rPr>
          <w:t>FY24 DCPS Budget Pocket Guide</w:t>
        </w:r>
      </w:hyperlink>
      <w:r w:rsidRPr="00100295">
        <w:t>, a mobile-friendly resource to learn more about how school budgets are developed.   </w:t>
      </w:r>
    </w:p>
    <w:p w14:paraId="16F78CD4" w14:textId="77777777" w:rsidR="00100295" w:rsidRPr="00100295" w:rsidRDefault="00100295" w:rsidP="00100295">
      <w:r w:rsidRPr="00100295">
        <w:rPr>
          <w:b/>
          <w:bCs/>
        </w:rPr>
        <w:t>How Funding is Allocated to Schools  </w:t>
      </w:r>
      <w:r w:rsidRPr="00100295">
        <w:t> </w:t>
      </w:r>
    </w:p>
    <w:p w14:paraId="31E26B58" w14:textId="77777777" w:rsidR="00100295" w:rsidRPr="00100295" w:rsidRDefault="00100295" w:rsidP="00100295">
      <w:r w:rsidRPr="00100295">
        <w:t>The school budget model that DCPS uses allocates funding to provide equitable resources so every student can excel. Updated last year, the DCPS budget model is based on three factors: enrollment, targeted support and year-over-year stability. Schools will receive funding aligned to their student enrollment and level of need. </w:t>
      </w:r>
      <w:r w:rsidRPr="00100295">
        <w:rPr>
          <w:b/>
          <w:bCs/>
          <w:i/>
          <w:iCs/>
        </w:rPr>
        <w:t>Schools will also receive additional funds to support students with greater needs.  </w:t>
      </w:r>
      <w:r w:rsidRPr="00100295">
        <w:t> </w:t>
      </w:r>
    </w:p>
    <w:p w14:paraId="563CF000" w14:textId="77777777" w:rsidR="00100295" w:rsidRPr="00100295" w:rsidRDefault="00100295" w:rsidP="00100295">
      <w:r w:rsidRPr="00100295">
        <w:rPr>
          <w:b/>
          <w:bCs/>
        </w:rPr>
        <w:t>Next Steps on School Budgets </w:t>
      </w:r>
      <w:r w:rsidRPr="00100295">
        <w:t> </w:t>
      </w:r>
    </w:p>
    <w:p w14:paraId="7AD01274" w14:textId="77777777" w:rsidR="00100295" w:rsidRPr="00100295" w:rsidRDefault="00100295" w:rsidP="00100295">
      <w:r w:rsidRPr="00100295">
        <w:t>School principals and their Local School Advisory Teams (LSATs) will now build a FY24 budget that covers required positions and make recommendations on flexible spending areas. This month, LSATs will continue their work to guide key budget decisions based on school-level priorities. Then, school principals will submit their school budget to DCPS central office by March 1, so Mayor Bowser’s entire District budget can go to the DC Council for approval this spring.  </w:t>
      </w:r>
    </w:p>
    <w:p w14:paraId="1B60DFE8" w14:textId="77777777" w:rsidR="00100295" w:rsidRPr="00100295" w:rsidRDefault="00100295" w:rsidP="00100295">
      <w:r w:rsidRPr="00100295">
        <w:t>As we prepare for the next school year with this important step in our budgeting process, I want to reflect on the hard work, dedication and creativity that is on display every day in our schools. Thank you again for all you do.   </w:t>
      </w:r>
    </w:p>
    <w:p w14:paraId="6E7A932E" w14:textId="77777777" w:rsidR="00100295" w:rsidRPr="00100295" w:rsidRDefault="00100295" w:rsidP="00100295">
      <w:r w:rsidRPr="00100295">
        <w:t>Sincerely,   </w:t>
      </w:r>
    </w:p>
    <w:p w14:paraId="6F6D4BFC" w14:textId="77777777" w:rsidR="00100295" w:rsidRPr="00100295" w:rsidRDefault="00100295" w:rsidP="00100295">
      <w:r w:rsidRPr="00100295">
        <w:t>Lewis D. Ferebee, Ed.D.   </w:t>
      </w:r>
    </w:p>
    <w:p w14:paraId="4F09018D" w14:textId="77777777" w:rsidR="00100295" w:rsidRPr="00100295" w:rsidRDefault="00100295" w:rsidP="00100295">
      <w:r w:rsidRPr="00100295">
        <w:t>Chancellor </w:t>
      </w:r>
    </w:p>
    <w:p w14:paraId="278D5391" w14:textId="77777777" w:rsidR="00100295" w:rsidRPr="00100295" w:rsidRDefault="00100295" w:rsidP="00100295">
      <w:pPr>
        <w:rPr>
          <w:b/>
          <w:bCs/>
        </w:rPr>
      </w:pPr>
      <w:r w:rsidRPr="00100295">
        <w:rPr>
          <w:b/>
          <w:bCs/>
        </w:rPr>
        <w:lastRenderedPageBreak/>
        <w:t>FY24 Budget Guide Updates</w:t>
      </w:r>
    </w:p>
    <w:p w14:paraId="73CBB73E" w14:textId="77777777" w:rsidR="00100295" w:rsidRPr="00100295" w:rsidRDefault="00100295" w:rsidP="00100295">
      <w:r w:rsidRPr="00100295">
        <w:t>This section provides a high-level overview of what is new or has changed in the DCPS school funding model and the budget development guide from Fiscal Year 2023 (FY23) to Fiscal Year 2024 (FY24).</w:t>
      </w:r>
    </w:p>
    <w:p w14:paraId="6941AFFF" w14:textId="77777777" w:rsidR="00100295" w:rsidRPr="00100295" w:rsidRDefault="00100295" w:rsidP="00100295">
      <w:pPr>
        <w:rPr>
          <w:b/>
          <w:bCs/>
        </w:rPr>
      </w:pPr>
      <w:r w:rsidRPr="00100295">
        <w:rPr>
          <w:b/>
          <w:bCs/>
        </w:rPr>
        <w:t>At-Risk Funding</w:t>
      </w:r>
    </w:p>
    <w:p w14:paraId="1809A7D3" w14:textId="77777777" w:rsidR="00100295" w:rsidRPr="00100295" w:rsidRDefault="00100295" w:rsidP="00100295">
      <w:r w:rsidRPr="00100295">
        <w:t>In FY23, eligible schools received regular at-risk and over-age at-risk funds through the UPSFF and at-risk concentration funds through the DCPS student-based funding portion of the updated school budget model. In Spring 2022, the DC council allocated additional at-risk concentration funds to eligible DCPS schools to support schools with higher percentages of students considered at-risk. These funds were added to the FY23 budget totals after budgets were submitted by school principals.</w:t>
      </w:r>
    </w:p>
    <w:p w14:paraId="4578097E" w14:textId="77777777" w:rsidR="00100295" w:rsidRPr="00100295" w:rsidRDefault="00100295" w:rsidP="00100295">
      <w:r w:rsidRPr="00100295">
        <w:t>In FY24, eligible schools will receive the additional at-risk concentration added by Council as an allocation through the Uniform Per Student Funding Formula (UPSFF) as part of initial school budget allocations. Through this provision, schools with 40% of students designated at-risk receive $652 per student for each student over the 40% threshold. Schools with greater than 70% at-risk students receive an additional $652 per student for each student over the 70% threshold. This per pupil amount is 5% of the UPSFF base amount.</w:t>
      </w:r>
    </w:p>
    <w:p w14:paraId="2910F753" w14:textId="77777777" w:rsidR="00100295" w:rsidRPr="00100295" w:rsidRDefault="00100295" w:rsidP="00100295">
      <w:r w:rsidRPr="00100295">
        <w:t>Eligible schools will also continue to receive at-risk concentration funds through the DCPS student-based funding portion of the updated school budget model.  Through the DCPS at-risk concentration funds schools will receive $1,295 per student.</w:t>
      </w:r>
    </w:p>
    <w:p w14:paraId="0AECE8BF" w14:textId="77777777" w:rsidR="00100295" w:rsidRPr="00100295" w:rsidRDefault="00100295" w:rsidP="00100295">
      <w:pPr>
        <w:rPr>
          <w:b/>
          <w:bCs/>
        </w:rPr>
      </w:pPr>
      <w:r w:rsidRPr="00100295">
        <w:rPr>
          <w:b/>
          <w:bCs/>
        </w:rPr>
        <w:t>Mayor’s Recovery Funding (Implementation Year 2)</w:t>
      </w:r>
    </w:p>
    <w:p w14:paraId="3DA9A6B4" w14:textId="77777777" w:rsidR="00100295" w:rsidRPr="00100295" w:rsidRDefault="00100295" w:rsidP="00100295">
      <w:r w:rsidRPr="00100295">
        <w:t>Many schools received additional one-time funding in FY23 known as Hold Harmless Funds and Mayor’s Recovery Funds. These funds provided stability to schools that were experiencing a significant decrease in budget or loss of purchasing power after being stabilized to their FY22 submitted budgets.</w:t>
      </w:r>
    </w:p>
    <w:p w14:paraId="306D0D86" w14:textId="77777777" w:rsidR="00100295" w:rsidRPr="00100295" w:rsidRDefault="00100295" w:rsidP="00100295">
      <w:r w:rsidRPr="00100295">
        <w:t>Stability is one of the key pillars of the DCPS School Funding Model. Therefore, DCPS will allocate Mayor’s Recovery Funds that will stabilize schools to 95% of schools’ FY23 submitted budgets inclusive of local one-time funds received by the school.</w:t>
      </w:r>
    </w:p>
    <w:p w14:paraId="62ACA81E" w14:textId="77777777" w:rsidR="00100295" w:rsidRPr="00100295" w:rsidRDefault="00100295" w:rsidP="00100295">
      <w:r w:rsidRPr="00100295">
        <w:t>For example, if a school’s FY23 Updated Budget Model total was $5,000,000, but the FY23 submitted budget total including one-time funds was $5,500,000, then this school would be stabilized to 95% of the $5,500,000 level, not the $5,000,000 level. Thus, this school would receive $225,000 in Mayor’s Recovery Funding in FY 24, bringing their FY24 initial allocation to $5,225,000, which is 95% of $5,500,000.</w:t>
      </w:r>
    </w:p>
    <w:p w14:paraId="14BA69F5" w14:textId="77777777" w:rsidR="00100295" w:rsidRPr="00100295" w:rsidRDefault="00100295" w:rsidP="00100295">
      <w:pPr>
        <w:rPr>
          <w:b/>
          <w:bCs/>
        </w:rPr>
      </w:pPr>
      <w:r w:rsidRPr="00100295">
        <w:rPr>
          <w:b/>
          <w:bCs/>
        </w:rPr>
        <w:t>Budget Assistance</w:t>
      </w:r>
    </w:p>
    <w:p w14:paraId="4E7F946D" w14:textId="77777777" w:rsidR="00100295" w:rsidRPr="00100295" w:rsidRDefault="00100295" w:rsidP="00100295">
      <w:r w:rsidRPr="00100295">
        <w:t>DCPS is re-establishing the Budget Assistance process for FY24 and will make available a limited amount of funds for school leaders who identify extenuating circumstances that are unmet by their initial school budget allocation. Budget assistance allocations are one-time, single-year allocations and will not be carried forward into the following budget year.</w:t>
      </w:r>
    </w:p>
    <w:p w14:paraId="0F6DEAD3" w14:textId="77777777" w:rsidR="00100295" w:rsidRPr="00100295" w:rsidRDefault="00100295" w:rsidP="00100295">
      <w:r w:rsidRPr="00100295">
        <w:t>Principals should work with their superintendents to complete the FY24 Budget Assistance Form.</w:t>
      </w:r>
    </w:p>
    <w:p w14:paraId="06D6503C" w14:textId="77777777" w:rsidR="00100295" w:rsidRPr="00100295" w:rsidRDefault="00100295" w:rsidP="00100295">
      <w:pPr>
        <w:rPr>
          <w:b/>
          <w:bCs/>
        </w:rPr>
      </w:pPr>
      <w:r w:rsidRPr="00100295">
        <w:rPr>
          <w:b/>
          <w:bCs/>
        </w:rPr>
        <w:t>Start Of FY24 P-Card Load (Window 1) As Part Of Budget Submission</w:t>
      </w:r>
    </w:p>
    <w:p w14:paraId="66D0CE62" w14:textId="77777777" w:rsidR="00100295" w:rsidRPr="00100295" w:rsidRDefault="00100295" w:rsidP="00100295">
      <w:r w:rsidRPr="00100295">
        <w:t>As part of the FY24 school budget submission, principals will be required to indicate the amount of a non-personnel budget line they want loaded to the P-Card to ensure expedient loading of P-Cards at the start of the fiscal year on October 1, 2023. This will replace the “Window 1” start of year load that typically occurs in November/December and means schools will have earlier access and ability to spend funds loaded to the P-Card.</w:t>
      </w:r>
    </w:p>
    <w:p w14:paraId="738A7577" w14:textId="77777777" w:rsidR="00100295" w:rsidRPr="00100295" w:rsidRDefault="00100295" w:rsidP="00100295">
      <w:r w:rsidRPr="00100295">
        <w:lastRenderedPageBreak/>
        <w:t xml:space="preserve">Since these funds are part of an October 1, </w:t>
      </w:r>
      <w:proofErr w:type="gramStart"/>
      <w:r w:rsidRPr="00100295">
        <w:t>2023</w:t>
      </w:r>
      <w:proofErr w:type="gramEnd"/>
      <w:r w:rsidRPr="00100295">
        <w:t xml:space="preserve"> load, they will not be eligible to be advanced nor reprogrammed over the summer. Principals are strongly encouraged to think through how much of a non-personnel line they wish to advance as part of this P-Card start of fiscal year load since anything loaded to the P-Card as part of a school’s budget submission will not be available to advance.</w:t>
      </w:r>
    </w:p>
    <w:p w14:paraId="21C95DB4" w14:textId="77777777" w:rsidR="00100295" w:rsidRPr="00100295" w:rsidRDefault="00100295" w:rsidP="00100295">
      <w:pPr>
        <w:rPr>
          <w:b/>
          <w:bCs/>
        </w:rPr>
      </w:pPr>
      <w:r w:rsidRPr="00100295">
        <w:rPr>
          <w:b/>
          <w:bCs/>
        </w:rPr>
        <w:t>Updated CSO And WTU Contracts</w:t>
      </w:r>
    </w:p>
    <w:p w14:paraId="451C8574" w14:textId="77777777" w:rsidR="00100295" w:rsidRPr="00100295" w:rsidRDefault="00100295" w:rsidP="00100295">
      <w:r w:rsidRPr="00100295">
        <w:t>The updated CSO and WTU contracts require that the respective members of these collective bargaining agreements be paid higher administrative premiums and additional compensation rates. Schools are not required to budget for the additional rates but should carefully consider the number of hours needed in admin premium and budget at that level, applying the old rate. DCPS will set aside funding centrally to cover the higher rates that resulted from the updated collective bargaining agreements.</w:t>
      </w:r>
    </w:p>
    <w:p w14:paraId="72387C6B" w14:textId="77777777" w:rsidR="00100295" w:rsidRPr="00100295" w:rsidRDefault="00100295" w:rsidP="00100295">
      <w:pPr>
        <w:rPr>
          <w:b/>
          <w:bCs/>
        </w:rPr>
      </w:pPr>
      <w:r w:rsidRPr="00100295">
        <w:rPr>
          <w:b/>
          <w:bCs/>
        </w:rPr>
        <w:t>Mitigating The Impact Of Inflation</w:t>
      </w:r>
    </w:p>
    <w:p w14:paraId="7C0A076F" w14:textId="77777777" w:rsidR="00100295" w:rsidRPr="00100295" w:rsidRDefault="00100295" w:rsidP="00100295">
      <w:r w:rsidRPr="00100295">
        <w:t>For FY24, DCPS increased the base amount of the “Custodial Supply” and “Total NPS allocation” lines to all schools by 7.5%. For the NPS allocation, this was applied as a 7.5% increase at the established per-pupil amount, based on inflationary trends this school year. The Custodial Supply allocation is a level 2 flexibility and the Total NPS allocation is a level 3 – fully flexible allocation.  Please note that the Total NPS allocation reflected on initial school allocations is the remaining amount after the library MOU contribution for public library services and identified administrative premium and overtime amounts are pre-budgeted.</w:t>
      </w:r>
    </w:p>
    <w:p w14:paraId="27CC2330" w14:textId="77777777" w:rsidR="00100295" w:rsidRPr="00100295" w:rsidRDefault="00100295" w:rsidP="00100295">
      <w:pPr>
        <w:rPr>
          <w:b/>
          <w:bCs/>
        </w:rPr>
      </w:pPr>
      <w:r w:rsidRPr="00100295">
        <w:rPr>
          <w:b/>
          <w:bCs/>
        </w:rPr>
        <w:t>Urban Teaching And Relay Resident Protocol</w:t>
      </w:r>
    </w:p>
    <w:p w14:paraId="5D6EB7A3" w14:textId="77777777" w:rsidR="00100295" w:rsidRPr="00100295" w:rsidRDefault="00100295" w:rsidP="00100295">
      <w:r w:rsidRPr="00100295">
        <w:t>Schools must reach out to the teacher pipeline team at teach.dcps@k12.dc.gov prior to budgeting for a resident to confirm availability of a resident. For FY24, the two positions are also the same average cost, which should alleviate the budgeting ramifications should a school need to reprogram the position. As the responsibilities of Urban Teacher Residents differ from traditional educational aides, those positions have been reclassified to a higher grade to reflect their increased responsibilities; however, these positions will not cost more on schools’ budgets.</w:t>
      </w:r>
    </w:p>
    <w:p w14:paraId="7B87C1D3" w14:textId="77777777" w:rsidR="00100295" w:rsidRPr="00100295" w:rsidRDefault="00100295" w:rsidP="00100295">
      <w:pPr>
        <w:rPr>
          <w:b/>
          <w:bCs/>
        </w:rPr>
      </w:pPr>
      <w:r w:rsidRPr="00100295">
        <w:rPr>
          <w:b/>
          <w:bCs/>
        </w:rPr>
        <w:t>Virtual Twilight Programming</w:t>
      </w:r>
    </w:p>
    <w:p w14:paraId="2223C526" w14:textId="77777777" w:rsidR="00100295" w:rsidRPr="00100295" w:rsidRDefault="00100295" w:rsidP="00100295">
      <w:r w:rsidRPr="00100295">
        <w:t>In FY24, schools with Twilight programming are receiving fewer grant dollars for their Twilight programming as there will be a centrally run virtual twilight academy that supports students across all schools.</w:t>
      </w:r>
    </w:p>
    <w:p w14:paraId="27CEC1BC" w14:textId="35D4F311" w:rsidR="00100295" w:rsidRDefault="00100295"/>
    <w:p w14:paraId="6BC5E9A7" w14:textId="77777777" w:rsidR="00100295" w:rsidRPr="00100295" w:rsidRDefault="00100295" w:rsidP="00100295">
      <w:pPr>
        <w:rPr>
          <w:b/>
          <w:bCs/>
        </w:rPr>
      </w:pPr>
      <w:r w:rsidRPr="00100295">
        <w:rPr>
          <w:b/>
          <w:bCs/>
        </w:rPr>
        <w:t>Building A Budget With Allocations – All Flexibility Levels</w:t>
      </w:r>
    </w:p>
    <w:p w14:paraId="22A19AA4" w14:textId="77777777" w:rsidR="00100295" w:rsidRPr="00100295" w:rsidRDefault="00100295" w:rsidP="00100295">
      <w:r w:rsidRPr="00100295">
        <w:t>This includes </w:t>
      </w:r>
      <w:r w:rsidRPr="00100295">
        <w:rPr>
          <w:b/>
          <w:bCs/>
        </w:rPr>
        <w:t>Level 1 allocations</w:t>
      </w:r>
      <w:r w:rsidRPr="00100295">
        <w:t> that required and locked (unable to be changed), </w:t>
      </w:r>
      <w:r w:rsidRPr="00100295">
        <w:rPr>
          <w:b/>
          <w:bCs/>
        </w:rPr>
        <w:t>Level 2 allocations</w:t>
      </w:r>
      <w:r w:rsidRPr="00100295">
        <w:t> that are required and rarely flexible, and </w:t>
      </w:r>
      <w:r w:rsidRPr="00100295">
        <w:rPr>
          <w:b/>
          <w:bCs/>
        </w:rPr>
        <w:t>Level 3 allocations</w:t>
      </w:r>
      <w:r w:rsidRPr="00100295">
        <w:t> that are fully flexible. </w:t>
      </w:r>
    </w:p>
    <w:p w14:paraId="2CB63981" w14:textId="77777777" w:rsidR="00100295" w:rsidRPr="00100295" w:rsidRDefault="00100295" w:rsidP="00100295">
      <w:r w:rsidRPr="00100295">
        <w:rPr>
          <w:b/>
          <w:bCs/>
          <w:i/>
          <w:iCs/>
        </w:rPr>
        <w:t>Level 1</w:t>
      </w:r>
      <w:r w:rsidRPr="00100295">
        <w:rPr>
          <w:i/>
          <w:iCs/>
        </w:rPr>
        <w:t> allocations are unable to be changed. This means that even a within program, changes cannot occur. This may be determined by fund source requirements and allowability, such as grants and MOUs, legal requirements, and other core operational considerations.</w:t>
      </w:r>
    </w:p>
    <w:p w14:paraId="65C8DEFB" w14:textId="77777777" w:rsidR="00100295" w:rsidRPr="00100295" w:rsidRDefault="00100295" w:rsidP="00100295">
      <w:r w:rsidRPr="00100295">
        <w:rPr>
          <w:b/>
          <w:bCs/>
          <w:i/>
          <w:iCs/>
        </w:rPr>
        <w:t>Level 2 </w:t>
      </w:r>
      <w:r w:rsidRPr="00100295">
        <w:rPr>
          <w:i/>
          <w:iCs/>
        </w:rPr>
        <w:t>allocations are rarely flexible. Any shift in the allocation will maintain the intended purpose of the original allocation. Principals must demonstrate how they will meet related programmatic requirements.</w:t>
      </w:r>
    </w:p>
    <w:p w14:paraId="661F2A35" w14:textId="77777777" w:rsidR="00100295" w:rsidRPr="00100295" w:rsidRDefault="00100295" w:rsidP="00100295">
      <w:r w:rsidRPr="00100295">
        <w:rPr>
          <w:b/>
          <w:bCs/>
          <w:i/>
          <w:iCs/>
        </w:rPr>
        <w:t>Level 3 </w:t>
      </w:r>
      <w:r w:rsidRPr="00100295">
        <w:rPr>
          <w:i/>
          <w:iCs/>
        </w:rPr>
        <w:t>allocations are provided to schools to budget for staff and programming and are fully flexible funds. </w:t>
      </w:r>
    </w:p>
    <w:p w14:paraId="457DA153" w14:textId="4F36A125" w:rsidR="00100295" w:rsidRDefault="00100295"/>
    <w:p w14:paraId="619C15A0" w14:textId="77777777" w:rsidR="00100295" w:rsidRPr="00100295" w:rsidRDefault="00100295" w:rsidP="00100295">
      <w:pPr>
        <w:rPr>
          <w:b/>
          <w:bCs/>
        </w:rPr>
      </w:pPr>
      <w:r w:rsidRPr="00100295">
        <w:rPr>
          <w:b/>
          <w:bCs/>
        </w:rPr>
        <w:t>Level 1 Flexibility Allocations</w:t>
      </w:r>
    </w:p>
    <w:p w14:paraId="3BF67903" w14:textId="77777777" w:rsidR="00100295" w:rsidRPr="00100295" w:rsidRDefault="00100295" w:rsidP="00100295">
      <w:pPr>
        <w:rPr>
          <w:b/>
          <w:bCs/>
        </w:rPr>
      </w:pPr>
      <w:bookmarkStart w:id="0" w:name="_Toc95039420"/>
      <w:bookmarkEnd w:id="0"/>
      <w:r w:rsidRPr="00100295">
        <w:rPr>
          <w:b/>
          <w:bCs/>
        </w:rPr>
        <w:lastRenderedPageBreak/>
        <w:t>SPED (Self-Contained)</w:t>
      </w:r>
    </w:p>
    <w:p w14:paraId="798D326A" w14:textId="77777777" w:rsidR="00100295" w:rsidRPr="00100295" w:rsidRDefault="00100295" w:rsidP="00100295">
      <w:r w:rsidRPr="00100295">
        <w:t>Special Education Self-Contained staff (teachers, behavior techs, board-certified behavior analysts) are Level 1, while Special Education Inclusion teachers are Level 2. To see the full Special Education Section (both Self Contained and Inclusion) please see the</w:t>
      </w:r>
      <w:hyperlink r:id="rId7" w:history="1">
        <w:r w:rsidRPr="00100295">
          <w:rPr>
            <w:rStyle w:val="Hyperlink"/>
          </w:rPr>
          <w:t> Level 2 Flexibility Section</w:t>
        </w:r>
      </w:hyperlink>
      <w:r w:rsidRPr="00100295">
        <w:t> for Special Education.</w:t>
      </w:r>
    </w:p>
    <w:p w14:paraId="38D413E7" w14:textId="77777777" w:rsidR="00100295" w:rsidRPr="00100295" w:rsidRDefault="00100295" w:rsidP="00100295">
      <w:pPr>
        <w:rPr>
          <w:b/>
          <w:bCs/>
        </w:rPr>
      </w:pPr>
      <w:bookmarkStart w:id="1" w:name="_Toc95039421"/>
      <w:bookmarkEnd w:id="1"/>
      <w:r w:rsidRPr="00100295">
        <w:rPr>
          <w:b/>
          <w:bCs/>
        </w:rPr>
        <w:t>Library Programs</w:t>
      </w:r>
    </w:p>
    <w:p w14:paraId="3B0C6773" w14:textId="77777777" w:rsidR="00100295" w:rsidRPr="00100295" w:rsidRDefault="00100295" w:rsidP="00100295">
      <w:r w:rsidRPr="00100295">
        <w:rPr>
          <w:b/>
          <w:bCs/>
        </w:rPr>
        <w:t>Purpose</w:t>
      </w:r>
    </w:p>
    <w:p w14:paraId="65E97B25" w14:textId="77777777" w:rsidR="00100295" w:rsidRPr="00100295" w:rsidRDefault="00100295" w:rsidP="00100295">
      <w:r w:rsidRPr="00100295">
        <w:t>DCPS continues to make significant investments in school library programs in the areas of culture of reading, technology applications, and online learning tools.  An effective school library program, implemented by a certified School Librarian, has a direct and positive impact on student learning. </w:t>
      </w:r>
    </w:p>
    <w:p w14:paraId="49262883" w14:textId="77777777" w:rsidR="00100295" w:rsidRPr="00100295" w:rsidRDefault="00100295" w:rsidP="00100295">
      <w:r w:rsidRPr="00100295">
        <w:t>Research shows that a strong library program is associated with a myriad of benefits to students, including increased achievement.  DCPS Librarians support MTSS through programming in STEM, research, digital citizenship, and media literacy, and a culture of reading and achievement throughout the school.</w:t>
      </w:r>
    </w:p>
    <w:p w14:paraId="57ECFCE9" w14:textId="77777777" w:rsidR="00100295" w:rsidRPr="00100295" w:rsidRDefault="00100295" w:rsidP="00100295">
      <w:r w:rsidRPr="00100295">
        <w:rPr>
          <w:b/>
          <w:bCs/>
        </w:rPr>
        <w:t>Librarians</w:t>
      </w:r>
    </w:p>
    <w:p w14:paraId="39AF4FE3" w14:textId="77777777" w:rsidR="00100295" w:rsidRPr="00100295" w:rsidRDefault="00100295" w:rsidP="00100295">
      <w:pPr>
        <w:numPr>
          <w:ilvl w:val="0"/>
          <w:numId w:val="2"/>
        </w:numPr>
      </w:pPr>
      <w:r w:rsidRPr="00100295">
        <w:t xml:space="preserve">Support online learning by working with students and collaborating with teachers to leverage access to quality online reading </w:t>
      </w:r>
      <w:proofErr w:type="gramStart"/>
      <w:r w:rsidRPr="00100295">
        <w:t>materials</w:t>
      </w:r>
      <w:proofErr w:type="gramEnd"/>
    </w:p>
    <w:p w14:paraId="159877C2" w14:textId="77777777" w:rsidR="00100295" w:rsidRPr="00100295" w:rsidRDefault="00100295" w:rsidP="00100295">
      <w:pPr>
        <w:numPr>
          <w:ilvl w:val="0"/>
          <w:numId w:val="2"/>
        </w:numPr>
      </w:pPr>
      <w:r w:rsidRPr="00100295">
        <w:t xml:space="preserve">Serve as a school based POC/Lead for educational technology resources: Canvas Sub-Account Administrator, Clever Tech Lead, school administrator for digital apps such as </w:t>
      </w:r>
      <w:proofErr w:type="spellStart"/>
      <w:r w:rsidRPr="00100295">
        <w:t>BrainPop</w:t>
      </w:r>
      <w:proofErr w:type="spellEnd"/>
      <w:r w:rsidRPr="00100295">
        <w:t>.</w:t>
      </w:r>
    </w:p>
    <w:p w14:paraId="1536FB1C" w14:textId="77777777" w:rsidR="00100295" w:rsidRPr="00100295" w:rsidRDefault="00100295" w:rsidP="00100295">
      <w:pPr>
        <w:numPr>
          <w:ilvl w:val="0"/>
          <w:numId w:val="2"/>
        </w:numPr>
      </w:pPr>
      <w:r w:rsidRPr="00100295">
        <w:t>Serve as the liaison between the school and DC Public Library</w:t>
      </w:r>
    </w:p>
    <w:p w14:paraId="794C2C66" w14:textId="77777777" w:rsidR="00100295" w:rsidRPr="00100295" w:rsidRDefault="00100295" w:rsidP="00100295">
      <w:pPr>
        <w:numPr>
          <w:ilvl w:val="0"/>
          <w:numId w:val="2"/>
        </w:numPr>
      </w:pPr>
      <w:r w:rsidRPr="00100295">
        <w:t xml:space="preserve">Are the reading champions of the school, fostering a culture of reading and </w:t>
      </w:r>
      <w:proofErr w:type="gramStart"/>
      <w:r w:rsidRPr="00100295">
        <w:t>engagement</w:t>
      </w:r>
      <w:proofErr w:type="gramEnd"/>
    </w:p>
    <w:p w14:paraId="7A502CFA" w14:textId="77777777" w:rsidR="00100295" w:rsidRPr="00100295" w:rsidRDefault="00100295" w:rsidP="00100295">
      <w:pPr>
        <w:numPr>
          <w:ilvl w:val="0"/>
          <w:numId w:val="2"/>
        </w:numPr>
      </w:pPr>
      <w:r w:rsidRPr="00100295">
        <w:t xml:space="preserve">Work directly with DCPS Educational Technology to coordinate access, solutions, and problem-solving for </w:t>
      </w:r>
      <w:proofErr w:type="gramStart"/>
      <w:r w:rsidRPr="00100295">
        <w:t>applications</w:t>
      </w:r>
      <w:proofErr w:type="gramEnd"/>
    </w:p>
    <w:p w14:paraId="70DA709F" w14:textId="77777777" w:rsidR="00100295" w:rsidRPr="00100295" w:rsidRDefault="00100295" w:rsidP="00100295">
      <w:pPr>
        <w:numPr>
          <w:ilvl w:val="0"/>
          <w:numId w:val="2"/>
        </w:numPr>
      </w:pPr>
      <w:r w:rsidRPr="00100295">
        <w:t xml:space="preserve">Serve as the “Go-To” knowledge expert for the school, providing answers and/or recommendations to district-wide resources and best </w:t>
      </w:r>
      <w:proofErr w:type="gramStart"/>
      <w:r w:rsidRPr="00100295">
        <w:t>practices</w:t>
      </w:r>
      <w:proofErr w:type="gramEnd"/>
    </w:p>
    <w:p w14:paraId="071F8312" w14:textId="77777777" w:rsidR="00100295" w:rsidRPr="00100295" w:rsidRDefault="00100295" w:rsidP="00100295">
      <w:pPr>
        <w:numPr>
          <w:ilvl w:val="0"/>
          <w:numId w:val="2"/>
        </w:numPr>
      </w:pPr>
      <w:r w:rsidRPr="00100295">
        <w:t>Support “reluctant readers” through a variety of interest-based activities such as book clubs, book buddy programs, and individual reading conferences.</w:t>
      </w:r>
    </w:p>
    <w:p w14:paraId="5EF3EE07" w14:textId="77777777" w:rsidR="00100295" w:rsidRPr="00100295" w:rsidRDefault="00100295" w:rsidP="00100295">
      <w:r w:rsidRPr="00100295">
        <w:rPr>
          <w:b/>
          <w:bCs/>
        </w:rPr>
        <w:t>Requirements/Restrictions</w:t>
      </w:r>
    </w:p>
    <w:p w14:paraId="4EFF6DFD" w14:textId="77777777" w:rsidR="00100295" w:rsidRPr="00100295" w:rsidRDefault="00100295" w:rsidP="00100295">
      <w:r w:rsidRPr="00100295">
        <w:t>Personnel</w:t>
      </w:r>
    </w:p>
    <w:p w14:paraId="382B6EE2" w14:textId="77777777" w:rsidR="00100295" w:rsidRPr="00100295" w:rsidRDefault="00100295" w:rsidP="00100295">
      <w:pPr>
        <w:numPr>
          <w:ilvl w:val="0"/>
          <w:numId w:val="3"/>
        </w:numPr>
      </w:pPr>
      <w:r w:rsidRPr="00100295">
        <w:t>School Librarians must be licensed per the </w:t>
      </w:r>
      <w:hyperlink r:id="rId8" w:history="1">
        <w:r w:rsidRPr="00100295">
          <w:rPr>
            <w:rStyle w:val="Hyperlink"/>
          </w:rPr>
          <w:t>OSSE requirements for school Librarians.</w:t>
        </w:r>
      </w:hyperlink>
    </w:p>
    <w:p w14:paraId="7549A41F" w14:textId="77777777" w:rsidR="00100295" w:rsidRPr="00100295" w:rsidRDefault="00100295" w:rsidP="00100295">
      <w:pPr>
        <w:numPr>
          <w:ilvl w:val="0"/>
          <w:numId w:val="3"/>
        </w:numPr>
      </w:pPr>
      <w:r w:rsidRPr="00100295">
        <w:t>All schools have been allocated at least a 1.0 Librarian which is non-</w:t>
      </w:r>
      <w:proofErr w:type="spellStart"/>
      <w:r w:rsidRPr="00100295">
        <w:t>petitionable</w:t>
      </w:r>
      <w:proofErr w:type="spellEnd"/>
      <w:r w:rsidRPr="00100295">
        <w:t>.</w:t>
      </w:r>
    </w:p>
    <w:p w14:paraId="252A392B" w14:textId="77777777" w:rsidR="00100295" w:rsidRPr="00100295" w:rsidRDefault="00100295" w:rsidP="00100295">
      <w:pPr>
        <w:numPr>
          <w:ilvl w:val="0"/>
          <w:numId w:val="3"/>
        </w:numPr>
      </w:pPr>
      <w:r w:rsidRPr="00100295">
        <w:t>The DCPS Library Programs team interviews all applicants to create a pool from which principals must select. The team works with schools to match candidates to schools. </w:t>
      </w:r>
    </w:p>
    <w:p w14:paraId="5FDFDC7E" w14:textId="77777777" w:rsidR="00100295" w:rsidRPr="00100295" w:rsidRDefault="00100295" w:rsidP="00100295">
      <w:r w:rsidRPr="00100295">
        <w:t>Non-Personnel</w:t>
      </w:r>
    </w:p>
    <w:p w14:paraId="2A1ABE9E" w14:textId="77777777" w:rsidR="00100295" w:rsidRPr="00100295" w:rsidRDefault="00100295" w:rsidP="00100295">
      <w:pPr>
        <w:numPr>
          <w:ilvl w:val="0"/>
          <w:numId w:val="4"/>
        </w:numPr>
      </w:pPr>
      <w:r w:rsidRPr="00100295">
        <w:t>From every school’s Total Non-Personnel Allocation, $21/student is locked as Library Funds for the DCPL MOU and electronic library services.</w:t>
      </w:r>
    </w:p>
    <w:p w14:paraId="5F0F7C01" w14:textId="77777777" w:rsidR="00100295" w:rsidRPr="00100295" w:rsidRDefault="00100295" w:rsidP="00100295">
      <w:pPr>
        <w:numPr>
          <w:ilvl w:val="0"/>
          <w:numId w:val="4"/>
        </w:numPr>
      </w:pPr>
      <w:r w:rsidRPr="00100295">
        <w:t>These funds are earmarked for library reading materials. Central Library Programs will collect these specific funds from each school budget account to meet MOU requires to provide equitable library and digital resources across the district.</w:t>
      </w:r>
    </w:p>
    <w:p w14:paraId="70150C93" w14:textId="77777777" w:rsidR="00100295" w:rsidRPr="00100295" w:rsidRDefault="00100295" w:rsidP="00100295">
      <w:r w:rsidRPr="00100295">
        <w:rPr>
          <w:b/>
          <w:bCs/>
        </w:rPr>
        <w:lastRenderedPageBreak/>
        <w:t>How Funds Are Allocated</w:t>
      </w:r>
    </w:p>
    <w:p w14:paraId="729057EA" w14:textId="77777777" w:rsidR="00100295" w:rsidRPr="00100295" w:rsidRDefault="00100295" w:rsidP="00100295">
      <w:r w:rsidRPr="00100295">
        <w:t>All schools are allocated funding for 1.0 Librarian. Due to building and library configuration, CHEC and Oyster-Adams are allocated funding for 2.0 Librarians.   Schools are also allocated a library literacy budget of at least $21/student for library materials to maintain the MOU partnership with DC Public Library for electronic and online library applications.</w:t>
      </w:r>
    </w:p>
    <w:p w14:paraId="2689973B" w14:textId="77777777" w:rsidR="00100295" w:rsidRPr="00100295" w:rsidRDefault="00100295" w:rsidP="00100295">
      <w:r w:rsidRPr="00100295">
        <w:rPr>
          <w:b/>
          <w:bCs/>
        </w:rPr>
        <w:t>Budgeting Recommendations</w:t>
      </w:r>
    </w:p>
    <w:p w14:paraId="077B8994" w14:textId="77777777" w:rsidR="00100295" w:rsidRPr="00100295" w:rsidRDefault="00100295" w:rsidP="00100295">
      <w:r w:rsidRPr="00100295">
        <w:t>Align support for the school library with additional staffing as per personnel recommendation above.  Provide funding to include needed supplies and technology resources for the library for student and staff engagement.</w:t>
      </w:r>
    </w:p>
    <w:p w14:paraId="2959AFC2" w14:textId="77777777" w:rsidR="00100295" w:rsidRPr="00100295" w:rsidRDefault="00100295" w:rsidP="00100295">
      <w:pPr>
        <w:numPr>
          <w:ilvl w:val="0"/>
          <w:numId w:val="5"/>
        </w:numPr>
      </w:pPr>
      <w:r w:rsidRPr="00100295">
        <w:t xml:space="preserve">Schools with more than 600 students should budget a library tech aid to support the school library </w:t>
      </w:r>
      <w:proofErr w:type="gramStart"/>
      <w:r w:rsidRPr="00100295">
        <w:t>program</w:t>
      </w:r>
      <w:proofErr w:type="gramEnd"/>
    </w:p>
    <w:p w14:paraId="70B879C5" w14:textId="77777777" w:rsidR="00100295" w:rsidRPr="00100295" w:rsidRDefault="00100295" w:rsidP="00100295">
      <w:pPr>
        <w:numPr>
          <w:ilvl w:val="0"/>
          <w:numId w:val="5"/>
        </w:numPr>
      </w:pPr>
      <w:r w:rsidRPr="00100295">
        <w:t xml:space="preserve">Schools with more than 1000 students should allocate a second school Librarian position to support the school library </w:t>
      </w:r>
      <w:proofErr w:type="gramStart"/>
      <w:r w:rsidRPr="00100295">
        <w:t>program</w:t>
      </w:r>
      <w:proofErr w:type="gramEnd"/>
    </w:p>
    <w:p w14:paraId="702461AA" w14:textId="77777777" w:rsidR="00100295" w:rsidRPr="00100295" w:rsidRDefault="00100295" w:rsidP="00100295">
      <w:pPr>
        <w:numPr>
          <w:ilvl w:val="0"/>
          <w:numId w:val="5"/>
        </w:numPr>
      </w:pPr>
      <w:r w:rsidRPr="00100295">
        <w:t>Recommended NPS for library supplies: School Librarians will need to secure specialty supplies to process donated books and make repairs to the library collection. Recommended supplies may include:</w:t>
      </w:r>
    </w:p>
    <w:p w14:paraId="3EC3B490" w14:textId="77777777" w:rsidR="00100295" w:rsidRPr="00100295" w:rsidRDefault="00100295" w:rsidP="00100295">
      <w:pPr>
        <w:numPr>
          <w:ilvl w:val="0"/>
          <w:numId w:val="5"/>
        </w:numPr>
      </w:pPr>
      <w:r w:rsidRPr="00100295">
        <w:t>Educational/General Supplies</w:t>
      </w:r>
    </w:p>
    <w:p w14:paraId="74F2D140" w14:textId="77777777" w:rsidR="00100295" w:rsidRPr="00100295" w:rsidRDefault="00100295" w:rsidP="00100295">
      <w:pPr>
        <w:numPr>
          <w:ilvl w:val="1"/>
          <w:numId w:val="5"/>
        </w:numPr>
      </w:pPr>
      <w:r w:rsidRPr="00100295">
        <w:t>Follett Destiny Barcode labels available from Follett School Solution</w:t>
      </w:r>
    </w:p>
    <w:p w14:paraId="22527565" w14:textId="77777777" w:rsidR="00100295" w:rsidRPr="00100295" w:rsidRDefault="00100295" w:rsidP="00100295">
      <w:pPr>
        <w:numPr>
          <w:ilvl w:val="1"/>
          <w:numId w:val="5"/>
        </w:numPr>
      </w:pPr>
      <w:r w:rsidRPr="00100295">
        <w:t>Clear Waterproof Labels for Protecting Barcodes</w:t>
      </w:r>
    </w:p>
    <w:p w14:paraId="506E61F5" w14:textId="77777777" w:rsidR="00100295" w:rsidRPr="00100295" w:rsidRDefault="00100295" w:rsidP="00100295">
      <w:pPr>
        <w:numPr>
          <w:ilvl w:val="1"/>
          <w:numId w:val="5"/>
        </w:numPr>
      </w:pPr>
      <w:r w:rsidRPr="00100295">
        <w:t>Bookends, 6 inches in height, heavy duty, multiple quantities</w:t>
      </w:r>
    </w:p>
    <w:p w14:paraId="35B0CBAC" w14:textId="77777777" w:rsidR="00100295" w:rsidRPr="00100295" w:rsidRDefault="00100295" w:rsidP="00100295">
      <w:pPr>
        <w:numPr>
          <w:ilvl w:val="1"/>
          <w:numId w:val="5"/>
        </w:numPr>
      </w:pPr>
      <w:r w:rsidRPr="00100295">
        <w:t xml:space="preserve">Vinyl Label Protectors, Round, 1-1/2 x 2 Inches to cover book spine labels, multiple </w:t>
      </w:r>
      <w:proofErr w:type="gramStart"/>
      <w:r w:rsidRPr="00100295">
        <w:t>quantities</w:t>
      </w:r>
      <w:proofErr w:type="gramEnd"/>
    </w:p>
    <w:p w14:paraId="5A824CE4" w14:textId="77777777" w:rsidR="00100295" w:rsidRPr="00100295" w:rsidRDefault="00100295" w:rsidP="00100295">
      <w:pPr>
        <w:numPr>
          <w:ilvl w:val="1"/>
          <w:numId w:val="5"/>
        </w:numPr>
      </w:pPr>
      <w:r w:rsidRPr="00100295">
        <w:t>Book Binding Repair Tape, variety of colors, 2-Inch by 15-Yard, Cloth Library</w:t>
      </w:r>
    </w:p>
    <w:p w14:paraId="53CCA4A3" w14:textId="77777777" w:rsidR="00100295" w:rsidRPr="00100295" w:rsidRDefault="00100295" w:rsidP="00100295">
      <w:pPr>
        <w:numPr>
          <w:ilvl w:val="1"/>
          <w:numId w:val="5"/>
        </w:numPr>
      </w:pPr>
      <w:r w:rsidRPr="00100295">
        <w:t>Book Hinging Repair Tape, Acid Free and Archival Safe</w:t>
      </w:r>
    </w:p>
    <w:p w14:paraId="6CD4EAF0" w14:textId="77777777" w:rsidR="00100295" w:rsidRPr="00100295" w:rsidRDefault="00100295" w:rsidP="00100295">
      <w:pPr>
        <w:numPr>
          <w:ilvl w:val="1"/>
          <w:numId w:val="5"/>
        </w:numPr>
      </w:pPr>
      <w:r w:rsidRPr="00100295">
        <w:t xml:space="preserve">Book display </w:t>
      </w:r>
      <w:proofErr w:type="gramStart"/>
      <w:r w:rsidRPr="00100295">
        <w:t>stands</w:t>
      </w:r>
      <w:proofErr w:type="gramEnd"/>
    </w:p>
    <w:p w14:paraId="3F45DE57" w14:textId="77777777" w:rsidR="00100295" w:rsidRPr="00100295" w:rsidRDefault="00100295" w:rsidP="00100295">
      <w:pPr>
        <w:numPr>
          <w:ilvl w:val="1"/>
          <w:numId w:val="5"/>
        </w:numPr>
      </w:pPr>
      <w:r w:rsidRPr="00100295">
        <w:t xml:space="preserve">Folding book jacket covers in various </w:t>
      </w:r>
      <w:proofErr w:type="gramStart"/>
      <w:r w:rsidRPr="00100295">
        <w:t>sizes</w:t>
      </w:r>
      <w:proofErr w:type="gramEnd"/>
    </w:p>
    <w:p w14:paraId="766F91D5" w14:textId="77777777" w:rsidR="00100295" w:rsidRPr="00100295" w:rsidRDefault="00100295" w:rsidP="00100295">
      <w:pPr>
        <w:numPr>
          <w:ilvl w:val="1"/>
          <w:numId w:val="5"/>
        </w:numPr>
      </w:pPr>
      <w:r w:rsidRPr="00100295">
        <w:t xml:space="preserve">Scotch Book Tape, 2.83 in. x 15 yd or longer to repair paperback </w:t>
      </w:r>
      <w:proofErr w:type="gramStart"/>
      <w:r w:rsidRPr="00100295">
        <w:t>books</w:t>
      </w:r>
      <w:proofErr w:type="gramEnd"/>
    </w:p>
    <w:p w14:paraId="313A9D9A" w14:textId="77777777" w:rsidR="00100295" w:rsidRPr="00100295" w:rsidRDefault="00100295" w:rsidP="00100295">
      <w:pPr>
        <w:numPr>
          <w:ilvl w:val="0"/>
          <w:numId w:val="5"/>
        </w:numPr>
      </w:pPr>
      <w:r w:rsidRPr="00100295">
        <w:t>Furniture and Fixes</w:t>
      </w:r>
    </w:p>
    <w:p w14:paraId="30BCF549" w14:textId="77777777" w:rsidR="00100295" w:rsidRPr="00100295" w:rsidRDefault="00100295" w:rsidP="00100295">
      <w:pPr>
        <w:numPr>
          <w:ilvl w:val="1"/>
          <w:numId w:val="5"/>
        </w:numPr>
      </w:pPr>
      <w:r w:rsidRPr="00100295">
        <w:t>Single- or double-sided book cart  </w:t>
      </w:r>
    </w:p>
    <w:p w14:paraId="5C1AD147" w14:textId="77777777" w:rsidR="00100295" w:rsidRPr="00100295" w:rsidRDefault="00100295" w:rsidP="00100295">
      <w:pPr>
        <w:numPr>
          <w:ilvl w:val="0"/>
          <w:numId w:val="5"/>
        </w:numPr>
      </w:pPr>
      <w:r w:rsidRPr="00100295">
        <w:t>Printing (if done professionally, otherwise supplies for paper and ink) </w:t>
      </w:r>
    </w:p>
    <w:p w14:paraId="0BDB6FE1" w14:textId="77777777" w:rsidR="00100295" w:rsidRPr="00100295" w:rsidRDefault="00100295" w:rsidP="00100295">
      <w:pPr>
        <w:numPr>
          <w:ilvl w:val="1"/>
          <w:numId w:val="5"/>
        </w:numPr>
      </w:pPr>
      <w:r w:rsidRPr="00100295">
        <w:t>Library Signage</w:t>
      </w:r>
    </w:p>
    <w:p w14:paraId="7C5FD178" w14:textId="77777777" w:rsidR="00100295" w:rsidRPr="00100295" w:rsidRDefault="00100295" w:rsidP="00100295">
      <w:pPr>
        <w:numPr>
          <w:ilvl w:val="0"/>
          <w:numId w:val="5"/>
        </w:numPr>
      </w:pPr>
      <w:r w:rsidRPr="00100295">
        <w:t>Recommended Technology</w:t>
      </w:r>
    </w:p>
    <w:p w14:paraId="02F3D46B" w14:textId="77777777" w:rsidR="00100295" w:rsidRPr="00100295" w:rsidRDefault="00100295" w:rsidP="00100295">
      <w:pPr>
        <w:numPr>
          <w:ilvl w:val="1"/>
          <w:numId w:val="5"/>
        </w:numPr>
      </w:pPr>
      <w:r w:rsidRPr="00100295">
        <w:t>All schools’ libraries must have an instructional laptop for use by the school librarian and a standalone device or desktop to use at the library circulation desk.  Many schools must procure a second device for the library before the start of the SY23-24. In addition to the DCPS Laptop provided by Central Office to school librarians, the school must provide either a second laptop or desktop that meets the DCPS IT specifications to function as a library computerized check out station (Replace out-of-life-cycle library desk main computer with new laptop or desktop station)</w:t>
      </w:r>
    </w:p>
    <w:p w14:paraId="5F28CF08" w14:textId="77777777" w:rsidR="00100295" w:rsidRPr="00100295" w:rsidRDefault="00100295" w:rsidP="00100295">
      <w:pPr>
        <w:numPr>
          <w:ilvl w:val="1"/>
          <w:numId w:val="5"/>
        </w:numPr>
      </w:pPr>
      <w:r w:rsidRPr="00100295">
        <w:t xml:space="preserve">Replace or order a second handheld Follett Barcode Scanner from Follett School Solutions to support the option to create a self-checkout station at the library </w:t>
      </w:r>
      <w:proofErr w:type="gramStart"/>
      <w:r w:rsidRPr="00100295">
        <w:t>desk</w:t>
      </w:r>
      <w:proofErr w:type="gramEnd"/>
    </w:p>
    <w:p w14:paraId="3B9B4EA9" w14:textId="77777777" w:rsidR="00100295" w:rsidRPr="00100295" w:rsidRDefault="00100295" w:rsidP="00100295">
      <w:pPr>
        <w:numPr>
          <w:ilvl w:val="0"/>
          <w:numId w:val="5"/>
        </w:numPr>
      </w:pPr>
      <w:r w:rsidRPr="00100295">
        <w:t xml:space="preserve">Funds for the library should not be taken from arts, music, or world language </w:t>
      </w:r>
      <w:proofErr w:type="gramStart"/>
      <w:r w:rsidRPr="00100295">
        <w:t>programs</w:t>
      </w:r>
      <w:proofErr w:type="gramEnd"/>
    </w:p>
    <w:p w14:paraId="50257153" w14:textId="77777777" w:rsidR="00100295" w:rsidRPr="00100295" w:rsidRDefault="00100295" w:rsidP="00100295">
      <w:pPr>
        <w:numPr>
          <w:ilvl w:val="0"/>
          <w:numId w:val="5"/>
        </w:numPr>
      </w:pPr>
      <w:r w:rsidRPr="00100295">
        <w:lastRenderedPageBreak/>
        <w:t>Scheduling recommendations and sample schedules can be found on </w:t>
      </w:r>
      <w:hyperlink r:id="rId9" w:history="1">
        <w:r w:rsidRPr="00100295">
          <w:rPr>
            <w:rStyle w:val="Hyperlink"/>
          </w:rPr>
          <w:t>Academic and Creative Empowerment Planning SharePoint</w:t>
        </w:r>
      </w:hyperlink>
    </w:p>
    <w:p w14:paraId="47796561" w14:textId="77777777" w:rsidR="00100295" w:rsidRPr="00100295" w:rsidRDefault="00100295" w:rsidP="00100295">
      <w:r w:rsidRPr="00100295">
        <w:rPr>
          <w:b/>
          <w:bCs/>
        </w:rPr>
        <w:t>Role of the Librarian</w:t>
      </w:r>
    </w:p>
    <w:p w14:paraId="1733071E" w14:textId="77777777" w:rsidR="00100295" w:rsidRPr="00100295" w:rsidRDefault="00100295" w:rsidP="00100295">
      <w:r w:rsidRPr="00100295">
        <w:t>The School Librarian empowers and develops every student through a strong schoolwide culture of reading, information literacy, and technology fluency. The School Librarian is expected to be a collaborative instructional partner with every teacher. The School Librarian should also be an integral part of the school leadership team to develop a library program that is responsive to and supportive of school goals. The School Librarian is to be an effective program administrator, developing and managing the library collection and library programs to support student learning. To achieve this and to provide equitable access to library resources and instructional partnership, the School Librarian should have a flexible schedule and cannot be a teacher of record for any course. During SY21-22, schools with a designated Librarian professional or library aide staff member saw significantly higher utilization of district offered electronic eBooks.</w:t>
      </w:r>
    </w:p>
    <w:p w14:paraId="1BA4CB50" w14:textId="77777777" w:rsidR="00100295" w:rsidRPr="00100295" w:rsidRDefault="00100295" w:rsidP="00100295">
      <w:r w:rsidRPr="00100295">
        <w:rPr>
          <w:b/>
          <w:bCs/>
        </w:rPr>
        <w:t>Full time 1.0 School Librarian</w:t>
      </w:r>
    </w:p>
    <w:p w14:paraId="1C18857F" w14:textId="77777777" w:rsidR="00100295" w:rsidRPr="00100295" w:rsidRDefault="00100295" w:rsidP="00100295">
      <w:pPr>
        <w:numPr>
          <w:ilvl w:val="0"/>
          <w:numId w:val="6"/>
        </w:numPr>
      </w:pPr>
      <w:r w:rsidRPr="00100295">
        <w:t xml:space="preserve">Supports online learning by working with students and collaborating with teachers to leverage access to quality online reading materials, serves as a school-based lead for Canvas, Clever, </w:t>
      </w:r>
      <w:proofErr w:type="spellStart"/>
      <w:r w:rsidRPr="00100295">
        <w:t>BrainPop</w:t>
      </w:r>
      <w:proofErr w:type="spellEnd"/>
      <w:r w:rsidRPr="00100295">
        <w:t xml:space="preserve">, SORA, </w:t>
      </w:r>
      <w:proofErr w:type="spellStart"/>
      <w:r w:rsidRPr="00100295">
        <w:t>OverDrive</w:t>
      </w:r>
      <w:proofErr w:type="spellEnd"/>
      <w:r w:rsidRPr="00100295">
        <w:t xml:space="preserve">, </w:t>
      </w:r>
      <w:proofErr w:type="spellStart"/>
      <w:r w:rsidRPr="00100295">
        <w:t>PebbleGo</w:t>
      </w:r>
      <w:proofErr w:type="spellEnd"/>
      <w:r w:rsidRPr="00100295">
        <w:t>, etc.</w:t>
      </w:r>
    </w:p>
    <w:p w14:paraId="73C60CE9" w14:textId="77777777" w:rsidR="00100295" w:rsidRPr="00100295" w:rsidRDefault="00100295" w:rsidP="00100295">
      <w:pPr>
        <w:numPr>
          <w:ilvl w:val="0"/>
          <w:numId w:val="6"/>
        </w:numPr>
      </w:pPr>
      <w:r w:rsidRPr="00100295">
        <w:t>Serves as the liaison between the school and the DC Public Library</w:t>
      </w:r>
    </w:p>
    <w:p w14:paraId="0FEA3431" w14:textId="77777777" w:rsidR="00100295" w:rsidRPr="00100295" w:rsidRDefault="00100295" w:rsidP="00100295">
      <w:pPr>
        <w:numPr>
          <w:ilvl w:val="0"/>
          <w:numId w:val="6"/>
        </w:numPr>
      </w:pPr>
      <w:r w:rsidRPr="00100295">
        <w:t xml:space="preserve">Engages students and staff in research skills development, digital citizenship, and information literacy </w:t>
      </w:r>
      <w:proofErr w:type="gramStart"/>
      <w:r w:rsidRPr="00100295">
        <w:t>strategies</w:t>
      </w:r>
      <w:proofErr w:type="gramEnd"/>
    </w:p>
    <w:p w14:paraId="26E104DC" w14:textId="77777777" w:rsidR="00100295" w:rsidRPr="00100295" w:rsidRDefault="00100295" w:rsidP="00100295">
      <w:pPr>
        <w:numPr>
          <w:ilvl w:val="0"/>
          <w:numId w:val="6"/>
        </w:numPr>
      </w:pPr>
      <w:r w:rsidRPr="00100295">
        <w:t xml:space="preserve">Fosters a culture of reading and </w:t>
      </w:r>
      <w:proofErr w:type="gramStart"/>
      <w:r w:rsidRPr="00100295">
        <w:t>engagement</w:t>
      </w:r>
      <w:proofErr w:type="gramEnd"/>
    </w:p>
    <w:p w14:paraId="21842339" w14:textId="77777777" w:rsidR="00100295" w:rsidRPr="00100295" w:rsidRDefault="00100295" w:rsidP="00100295">
      <w:pPr>
        <w:numPr>
          <w:ilvl w:val="0"/>
          <w:numId w:val="6"/>
        </w:numPr>
      </w:pPr>
      <w:r w:rsidRPr="00100295">
        <w:t xml:space="preserve">Works directly with DCPS Educational Technology to coordinate access, solutions, and problem-solving for </w:t>
      </w:r>
      <w:proofErr w:type="gramStart"/>
      <w:r w:rsidRPr="00100295">
        <w:t>application</w:t>
      </w:r>
      <w:proofErr w:type="gramEnd"/>
    </w:p>
    <w:p w14:paraId="6547F721" w14:textId="77777777" w:rsidR="00100295" w:rsidRPr="00100295" w:rsidRDefault="00100295" w:rsidP="00100295">
      <w:pPr>
        <w:numPr>
          <w:ilvl w:val="0"/>
          <w:numId w:val="6"/>
        </w:numPr>
      </w:pPr>
      <w:r w:rsidRPr="00100295">
        <w:t xml:space="preserve">Serves as the “Go To” knowledge expert for the school, providing answers and/or recommendations to district-wide resources and best </w:t>
      </w:r>
      <w:proofErr w:type="gramStart"/>
      <w:r w:rsidRPr="00100295">
        <w:t>practices</w:t>
      </w:r>
      <w:proofErr w:type="gramEnd"/>
    </w:p>
    <w:p w14:paraId="14E09A63" w14:textId="77777777" w:rsidR="00100295" w:rsidRPr="00100295" w:rsidRDefault="00100295" w:rsidP="00100295">
      <w:pPr>
        <w:numPr>
          <w:ilvl w:val="0"/>
          <w:numId w:val="6"/>
        </w:numPr>
      </w:pPr>
      <w:r w:rsidRPr="00100295">
        <w:t xml:space="preserve">Curates and facilitates the use of knowledge database(s) to support engagement with students and </w:t>
      </w:r>
      <w:proofErr w:type="gramStart"/>
      <w:r w:rsidRPr="00100295">
        <w:t>staff</w:t>
      </w:r>
      <w:proofErr w:type="gramEnd"/>
    </w:p>
    <w:p w14:paraId="078F82F0" w14:textId="77777777" w:rsidR="00100295" w:rsidRPr="00100295" w:rsidRDefault="00100295" w:rsidP="00100295">
      <w:pPr>
        <w:numPr>
          <w:ilvl w:val="0"/>
          <w:numId w:val="6"/>
        </w:numPr>
      </w:pPr>
      <w:r w:rsidRPr="00100295">
        <w:t xml:space="preserve">Manages the school library space which includes adding resources to the centralized library catalog, repairs to library books as needed, inventor of the library collection, collecting resources to be used in classrooms, collaborating with teachers to strengthen instruction and increase literacy, and any other duties that sustain and advances the school library </w:t>
      </w:r>
      <w:proofErr w:type="gramStart"/>
      <w:r w:rsidRPr="00100295">
        <w:t>program</w:t>
      </w:r>
      <w:proofErr w:type="gramEnd"/>
    </w:p>
    <w:p w14:paraId="279EE2CB" w14:textId="77777777" w:rsidR="00100295" w:rsidRPr="00100295" w:rsidRDefault="00100295" w:rsidP="00100295">
      <w:r w:rsidRPr="00100295">
        <w:rPr>
          <w:b/>
          <w:bCs/>
        </w:rPr>
        <w:t>Role of the Library Tech Aide </w:t>
      </w:r>
    </w:p>
    <w:p w14:paraId="156F42AA" w14:textId="77777777" w:rsidR="00100295" w:rsidRPr="00100295" w:rsidRDefault="00100295" w:rsidP="00100295">
      <w:r w:rsidRPr="00100295">
        <w:t>The Library Tech Aide supports the school and the library by: </w:t>
      </w:r>
    </w:p>
    <w:p w14:paraId="685D4115" w14:textId="77777777" w:rsidR="00100295" w:rsidRPr="00100295" w:rsidRDefault="00100295" w:rsidP="00100295">
      <w:pPr>
        <w:numPr>
          <w:ilvl w:val="0"/>
          <w:numId w:val="7"/>
        </w:numPr>
      </w:pPr>
      <w:r w:rsidRPr="00100295">
        <w:t>Assisting the Library Media Specialist in ordering and maintaining library materials, supplies and equipment.</w:t>
      </w:r>
    </w:p>
    <w:p w14:paraId="5C96ADDA" w14:textId="77777777" w:rsidR="00100295" w:rsidRPr="00100295" w:rsidRDefault="00100295" w:rsidP="00100295">
      <w:pPr>
        <w:numPr>
          <w:ilvl w:val="0"/>
          <w:numId w:val="7"/>
        </w:numPr>
      </w:pPr>
      <w:r w:rsidRPr="00100295">
        <w:t>Stores, maintains, manages, and discards materials according to standard procedures.  </w:t>
      </w:r>
    </w:p>
    <w:p w14:paraId="1B985B44" w14:textId="77777777" w:rsidR="00100295" w:rsidRPr="00100295" w:rsidRDefault="00100295" w:rsidP="00100295">
      <w:pPr>
        <w:numPr>
          <w:ilvl w:val="0"/>
          <w:numId w:val="7"/>
        </w:numPr>
      </w:pPr>
      <w:r w:rsidRPr="00100295">
        <w:t xml:space="preserve">Maintains schedules for use of computers, Library Media Center, </w:t>
      </w:r>
      <w:proofErr w:type="gramStart"/>
      <w:r w:rsidRPr="00100295">
        <w:t>books</w:t>
      </w:r>
      <w:proofErr w:type="gramEnd"/>
      <w:r w:rsidRPr="00100295">
        <w:t xml:space="preserve"> and related reference materials. </w:t>
      </w:r>
    </w:p>
    <w:p w14:paraId="3EF1F5BA" w14:textId="77777777" w:rsidR="00100295" w:rsidRPr="00100295" w:rsidRDefault="00100295" w:rsidP="00100295">
      <w:pPr>
        <w:numPr>
          <w:ilvl w:val="0"/>
          <w:numId w:val="7"/>
        </w:numPr>
      </w:pPr>
      <w:r w:rsidRPr="00100295">
        <w:t>Helps maintain an orderly and functional room environment conducive to learning.</w:t>
      </w:r>
    </w:p>
    <w:p w14:paraId="636CB8FC" w14:textId="77777777" w:rsidR="00100295" w:rsidRPr="00100295" w:rsidRDefault="00100295" w:rsidP="00100295">
      <w:pPr>
        <w:numPr>
          <w:ilvl w:val="0"/>
          <w:numId w:val="7"/>
        </w:numPr>
      </w:pPr>
      <w:r w:rsidRPr="00100295">
        <w:t>Assists in coordinating events such as book fairs and planning activities that encourage and motivate students to read.  </w:t>
      </w:r>
    </w:p>
    <w:p w14:paraId="5D018246" w14:textId="77777777" w:rsidR="00100295" w:rsidRPr="00100295" w:rsidRDefault="00100295" w:rsidP="00100295">
      <w:pPr>
        <w:numPr>
          <w:ilvl w:val="0"/>
          <w:numId w:val="7"/>
        </w:numPr>
      </w:pPr>
      <w:r w:rsidRPr="00100295">
        <w:t>Aids teachers in the instruction of information retrieval skills using the district’s centralized computerized library system. </w:t>
      </w:r>
    </w:p>
    <w:p w14:paraId="1DEF9265" w14:textId="77777777" w:rsidR="00100295" w:rsidRPr="00100295" w:rsidRDefault="00100295" w:rsidP="00100295">
      <w:pPr>
        <w:numPr>
          <w:ilvl w:val="0"/>
          <w:numId w:val="7"/>
        </w:numPr>
      </w:pPr>
      <w:r w:rsidRPr="00100295">
        <w:t>Presents educational information to students under the supervision of the school librarian or a qualified classroom teacher. </w:t>
      </w:r>
    </w:p>
    <w:p w14:paraId="0ACFF3CD" w14:textId="77777777" w:rsidR="00100295" w:rsidRPr="00100295" w:rsidRDefault="00100295" w:rsidP="00100295">
      <w:pPr>
        <w:numPr>
          <w:ilvl w:val="0"/>
          <w:numId w:val="7"/>
        </w:numPr>
      </w:pPr>
      <w:proofErr w:type="gramStart"/>
      <w:r w:rsidRPr="00100295">
        <w:t>Provides assistance to</w:t>
      </w:r>
      <w:proofErr w:type="gramEnd"/>
      <w:r w:rsidRPr="00100295">
        <w:t> students in accessing research materials to support units of study. </w:t>
      </w:r>
    </w:p>
    <w:p w14:paraId="66C8C168" w14:textId="77777777" w:rsidR="00100295" w:rsidRPr="00100295" w:rsidRDefault="00100295" w:rsidP="00100295">
      <w:pPr>
        <w:numPr>
          <w:ilvl w:val="0"/>
          <w:numId w:val="7"/>
        </w:numPr>
      </w:pPr>
      <w:r w:rsidRPr="00100295">
        <w:t xml:space="preserve">Assists in the instruction of staff and students in the use and operation of networked computers, </w:t>
      </w:r>
      <w:proofErr w:type="gramStart"/>
      <w:r w:rsidRPr="00100295">
        <w:t>software</w:t>
      </w:r>
      <w:proofErr w:type="gramEnd"/>
      <w:r w:rsidRPr="00100295">
        <w:t xml:space="preserve"> and related resources. </w:t>
      </w:r>
    </w:p>
    <w:p w14:paraId="3EB0ACFD" w14:textId="77777777" w:rsidR="00100295" w:rsidRPr="00100295" w:rsidRDefault="00100295" w:rsidP="00100295">
      <w:pPr>
        <w:numPr>
          <w:ilvl w:val="0"/>
          <w:numId w:val="7"/>
        </w:numPr>
      </w:pPr>
      <w:r w:rsidRPr="00100295">
        <w:lastRenderedPageBreak/>
        <w:t>Assists teachers in the supervision of students using the Library Media Center and reviews the work of student helpers or service students.   </w:t>
      </w:r>
    </w:p>
    <w:p w14:paraId="1AE94991" w14:textId="77777777" w:rsidR="00100295" w:rsidRPr="00100295" w:rsidRDefault="00100295" w:rsidP="00100295">
      <w:pPr>
        <w:numPr>
          <w:ilvl w:val="0"/>
          <w:numId w:val="7"/>
        </w:numPr>
      </w:pPr>
      <w:r w:rsidRPr="00100295">
        <w:t>Reads aloud as required and provides book talks to groups of students. </w:t>
      </w:r>
    </w:p>
    <w:p w14:paraId="02B8097C" w14:textId="77777777" w:rsidR="00100295" w:rsidRPr="00100295" w:rsidRDefault="00100295" w:rsidP="00100295">
      <w:pPr>
        <w:numPr>
          <w:ilvl w:val="0"/>
          <w:numId w:val="7"/>
        </w:numPr>
      </w:pPr>
      <w:r w:rsidRPr="00100295">
        <w:t>Processes, circulates, and shelves books and various learning materials. </w:t>
      </w:r>
    </w:p>
    <w:p w14:paraId="69508A4C" w14:textId="77777777" w:rsidR="00100295" w:rsidRPr="00100295" w:rsidRDefault="00100295" w:rsidP="00100295">
      <w:pPr>
        <w:numPr>
          <w:ilvl w:val="0"/>
          <w:numId w:val="7"/>
        </w:numPr>
      </w:pPr>
      <w:r w:rsidRPr="00100295">
        <w:t>Stamps, labels, mends, and cleans library books and other learning resources. </w:t>
      </w:r>
    </w:p>
    <w:p w14:paraId="51D684EA" w14:textId="77777777" w:rsidR="00100295" w:rsidRPr="00100295" w:rsidRDefault="00100295" w:rsidP="00100295">
      <w:pPr>
        <w:numPr>
          <w:ilvl w:val="0"/>
          <w:numId w:val="7"/>
        </w:numPr>
      </w:pPr>
      <w:r w:rsidRPr="00100295">
        <w:t xml:space="preserve">Helps conduct periodic inventories of book collection, materials, </w:t>
      </w:r>
      <w:proofErr w:type="gramStart"/>
      <w:r w:rsidRPr="00100295">
        <w:t>software</w:t>
      </w:r>
      <w:proofErr w:type="gramEnd"/>
      <w:r w:rsidRPr="00100295">
        <w:t xml:space="preserve"> and equipment as assigned.</w:t>
      </w:r>
    </w:p>
    <w:p w14:paraId="2DB5E6CA" w14:textId="77777777" w:rsidR="00100295" w:rsidRPr="00100295" w:rsidRDefault="00100295" w:rsidP="00100295">
      <w:r w:rsidRPr="00100295">
        <w:rPr>
          <w:b/>
          <w:bCs/>
        </w:rPr>
        <w:t>Central Support</w:t>
      </w:r>
    </w:p>
    <w:p w14:paraId="3663AECC" w14:textId="77777777" w:rsidR="00100295" w:rsidRPr="00100295" w:rsidRDefault="00100295" w:rsidP="00100295">
      <w:r w:rsidRPr="00100295">
        <w:t>Non-Financial</w:t>
      </w:r>
    </w:p>
    <w:p w14:paraId="293592AA" w14:textId="77777777" w:rsidR="00100295" w:rsidRPr="00100295" w:rsidRDefault="00100295" w:rsidP="00100295">
      <w:pPr>
        <w:numPr>
          <w:ilvl w:val="0"/>
          <w:numId w:val="8"/>
        </w:numPr>
      </w:pPr>
      <w:r w:rsidRPr="00100295">
        <w:t>Library Programs team handles the procurement of the library materials on behalf of schools via MOU requirements.</w:t>
      </w:r>
    </w:p>
    <w:p w14:paraId="07485356" w14:textId="77777777" w:rsidR="00100295" w:rsidRPr="00100295" w:rsidRDefault="00100295" w:rsidP="00100295">
      <w:pPr>
        <w:numPr>
          <w:ilvl w:val="0"/>
          <w:numId w:val="8"/>
        </w:numPr>
      </w:pPr>
      <w:r w:rsidRPr="00100295">
        <w:t xml:space="preserve">Library Programs provide monthly PD meetings for School Librarian and support </w:t>
      </w:r>
      <w:proofErr w:type="gramStart"/>
      <w:r w:rsidRPr="00100295">
        <w:t>staff</w:t>
      </w:r>
      <w:proofErr w:type="gramEnd"/>
    </w:p>
    <w:p w14:paraId="7CB1B9F8" w14:textId="77777777" w:rsidR="00100295" w:rsidRPr="00100295" w:rsidRDefault="00100295" w:rsidP="00100295">
      <w:pPr>
        <w:numPr>
          <w:ilvl w:val="0"/>
          <w:numId w:val="8"/>
        </w:numPr>
      </w:pPr>
      <w:r w:rsidRPr="00100295">
        <w:t xml:space="preserve">Library Programs team provides collection development support through analysis and recommendations for the library collection using computer-based </w:t>
      </w:r>
      <w:proofErr w:type="gramStart"/>
      <w:r w:rsidRPr="00100295">
        <w:t>reporting</w:t>
      </w:r>
      <w:proofErr w:type="gramEnd"/>
    </w:p>
    <w:p w14:paraId="493853FB" w14:textId="77777777" w:rsidR="00100295" w:rsidRPr="00100295" w:rsidRDefault="00100295" w:rsidP="00100295">
      <w:r w:rsidRPr="00100295">
        <w:rPr>
          <w:b/>
          <w:bCs/>
        </w:rPr>
        <w:t>Points of Contact</w:t>
      </w:r>
    </w:p>
    <w:p w14:paraId="10FAABD0" w14:textId="77777777" w:rsidR="00100295" w:rsidRPr="00100295" w:rsidRDefault="00100295" w:rsidP="00100295">
      <w:pPr>
        <w:numPr>
          <w:ilvl w:val="0"/>
          <w:numId w:val="9"/>
        </w:numPr>
      </w:pPr>
      <w:r w:rsidRPr="00100295">
        <w:t>Kevin M. Washburn, Director, Library Programs, ACE/OTL – </w:t>
      </w:r>
      <w:hyperlink r:id="rId10" w:history="1">
        <w:r w:rsidRPr="00100295">
          <w:rPr>
            <w:rStyle w:val="Hyperlink"/>
          </w:rPr>
          <w:t>Kevin.Washburn@k12.dc.gov</w:t>
        </w:r>
      </w:hyperlink>
      <w:r w:rsidRPr="00100295">
        <w:t>, 202-680-2842</w:t>
      </w:r>
    </w:p>
    <w:p w14:paraId="7B9E060D" w14:textId="77777777" w:rsidR="00100295" w:rsidRPr="00100295" w:rsidRDefault="00100295" w:rsidP="00100295">
      <w:pPr>
        <w:numPr>
          <w:ilvl w:val="0"/>
          <w:numId w:val="9"/>
        </w:numPr>
      </w:pPr>
      <w:r w:rsidRPr="00100295">
        <w:t>Karen Cole, Deputy Chief, Academic and Creative Empowerment, OTL – </w:t>
      </w:r>
      <w:hyperlink r:id="rId11" w:history="1">
        <w:r w:rsidRPr="00100295">
          <w:rPr>
            <w:rStyle w:val="Hyperlink"/>
          </w:rPr>
          <w:t>Karen.Cole@k12.dc.gov</w:t>
        </w:r>
      </w:hyperlink>
    </w:p>
    <w:p w14:paraId="785B2977" w14:textId="77777777" w:rsidR="00100295" w:rsidRPr="00100295" w:rsidRDefault="00100295" w:rsidP="00100295">
      <w:r w:rsidRPr="00100295">
        <w:rPr>
          <w:b/>
          <w:bCs/>
        </w:rPr>
        <w:t>Helpful Resources</w:t>
      </w:r>
    </w:p>
    <w:p w14:paraId="5C52A71A" w14:textId="77777777" w:rsidR="00100295" w:rsidRPr="00100295" w:rsidRDefault="00100295" w:rsidP="00100295">
      <w:pPr>
        <w:numPr>
          <w:ilvl w:val="0"/>
          <w:numId w:val="10"/>
        </w:numPr>
      </w:pPr>
      <w:hyperlink r:id="rId12" w:tgtFrame="_blank" w:history="1">
        <w:r w:rsidRPr="00100295">
          <w:rPr>
            <w:rStyle w:val="Hyperlink"/>
          </w:rPr>
          <w:t>Impact Standards for School Libraries and Librarians</w:t>
        </w:r>
      </w:hyperlink>
      <w:r w:rsidRPr="00100295">
        <w:t> </w:t>
      </w:r>
    </w:p>
    <w:p w14:paraId="69E1676F" w14:textId="77777777" w:rsidR="00100295" w:rsidRPr="00100295" w:rsidRDefault="00100295" w:rsidP="00100295">
      <w:pPr>
        <w:numPr>
          <w:ilvl w:val="0"/>
          <w:numId w:val="10"/>
        </w:numPr>
      </w:pPr>
      <w:hyperlink r:id="rId13" w:history="1">
        <w:r w:rsidRPr="00100295">
          <w:rPr>
            <w:rStyle w:val="Hyperlink"/>
          </w:rPr>
          <w:t>OSSE Licensure Requirements</w:t>
        </w:r>
      </w:hyperlink>
    </w:p>
    <w:p w14:paraId="074A091C" w14:textId="77777777" w:rsidR="00100295" w:rsidRPr="00100295" w:rsidRDefault="00100295" w:rsidP="00100295">
      <w:pPr>
        <w:numPr>
          <w:ilvl w:val="0"/>
          <w:numId w:val="10"/>
        </w:numPr>
      </w:pPr>
      <w:hyperlink r:id="rId14" w:history="1">
        <w:r w:rsidRPr="00100295">
          <w:rPr>
            <w:rStyle w:val="Hyperlink"/>
          </w:rPr>
          <w:t>Academic and Creative Empowerment Planning</w:t>
        </w:r>
      </w:hyperlink>
    </w:p>
    <w:p w14:paraId="3E4C2D58" w14:textId="77777777" w:rsidR="00100295" w:rsidRPr="00100295" w:rsidRDefault="00100295" w:rsidP="00100295">
      <w:pPr>
        <w:rPr>
          <w:b/>
          <w:bCs/>
        </w:rPr>
      </w:pPr>
      <w:bookmarkStart w:id="2" w:name="_Toc95039422"/>
      <w:bookmarkEnd w:id="2"/>
      <w:proofErr w:type="gramStart"/>
      <w:r w:rsidRPr="00100295">
        <w:rPr>
          <w:b/>
          <w:bCs/>
        </w:rPr>
        <w:t>Title</w:t>
      </w:r>
      <w:proofErr w:type="gramEnd"/>
      <w:r w:rsidRPr="00100295">
        <w:rPr>
          <w:b/>
          <w:bCs/>
        </w:rPr>
        <w:t xml:space="preserve"> I Funding (Parental Involvement)</w:t>
      </w:r>
    </w:p>
    <w:p w14:paraId="0B746F53" w14:textId="77777777" w:rsidR="00100295" w:rsidRPr="00100295" w:rsidRDefault="00100295" w:rsidP="00100295">
      <w:proofErr w:type="gramStart"/>
      <w:r w:rsidRPr="00100295">
        <w:rPr>
          <w:b/>
          <w:bCs/>
        </w:rPr>
        <w:t>Title</w:t>
      </w:r>
      <w:proofErr w:type="gramEnd"/>
      <w:r w:rsidRPr="00100295">
        <w:rPr>
          <w:b/>
          <w:bCs/>
        </w:rPr>
        <w:t xml:space="preserve"> I Parent and Family Engagement Funds</w:t>
      </w:r>
      <w:r w:rsidRPr="00100295">
        <w:t> </w:t>
      </w:r>
    </w:p>
    <w:p w14:paraId="0CDF7B47" w14:textId="77777777" w:rsidR="00100295" w:rsidRPr="00100295" w:rsidRDefault="00100295" w:rsidP="00100295">
      <w:r w:rsidRPr="00100295">
        <w:t>The Title I Parental &amp; Family Engagement funding for DCPS is 1% of the District’s total Title I allocation. This allocation is distributed exclusively to Title I schools, also supplemental to their local funding, on a per-pupil basis based on the school’s poverty enrollment. The funds must be used to support family engagement initiatives.   </w:t>
      </w:r>
    </w:p>
    <w:p w14:paraId="74890824" w14:textId="77777777" w:rsidR="00100295" w:rsidRPr="00100295" w:rsidRDefault="00100295" w:rsidP="00100295">
      <w:r w:rsidRPr="00100295">
        <w:rPr>
          <w:b/>
          <w:bCs/>
        </w:rPr>
        <w:t>Allowable uses for Family Engagement Funds</w:t>
      </w:r>
    </w:p>
    <w:p w14:paraId="480A3381" w14:textId="77777777" w:rsidR="00100295" w:rsidRPr="00100295" w:rsidRDefault="00100295" w:rsidP="00100295">
      <w:r w:rsidRPr="00100295">
        <w:t>An event does not qualify for funding from Title I Parent and Family Engagement money simply because parents will be in attendance – for example, 5th grade graduation or volunteer awards ceremony. </w:t>
      </w:r>
    </w:p>
    <w:p w14:paraId="4A66C164" w14:textId="77777777" w:rsidR="00100295" w:rsidRPr="00100295" w:rsidRDefault="00100295" w:rsidP="00100295">
      <w:r w:rsidRPr="00100295">
        <w:t>An event does not qualify for funding from Title I Parent and Family Engagement money simply because parents will be in attendance – for example, 5th grade graduation or volunteer awards ceremony. </w:t>
      </w:r>
      <w:proofErr w:type="gramStart"/>
      <w:r w:rsidRPr="00100295">
        <w:t>Title</w:t>
      </w:r>
      <w:proofErr w:type="gramEnd"/>
      <w:r w:rsidRPr="00100295">
        <w:t xml:space="preserve"> I Parent and Family Engagement is specifically defined in the federal Every Student Succeeds Act (ESSA) to be used for helping families.</w:t>
      </w:r>
    </w:p>
    <w:p w14:paraId="6315F7E3" w14:textId="77777777" w:rsidR="00100295" w:rsidRPr="00100295" w:rsidRDefault="00100295" w:rsidP="00100295">
      <w:pPr>
        <w:numPr>
          <w:ilvl w:val="0"/>
          <w:numId w:val="11"/>
        </w:numPr>
      </w:pPr>
      <w:r w:rsidRPr="00100295">
        <w:t>(1) become more informed about Title I program expectations,  </w:t>
      </w:r>
    </w:p>
    <w:p w14:paraId="5CD3A225" w14:textId="77777777" w:rsidR="00100295" w:rsidRPr="00100295" w:rsidRDefault="00100295" w:rsidP="00100295">
      <w:pPr>
        <w:numPr>
          <w:ilvl w:val="0"/>
          <w:numId w:val="12"/>
        </w:numPr>
      </w:pPr>
      <w:r w:rsidRPr="00100295">
        <w:t>(2) learn ways to help their children improve their academic achievement, and  </w:t>
      </w:r>
    </w:p>
    <w:p w14:paraId="3E0047BF" w14:textId="77777777" w:rsidR="00100295" w:rsidRPr="00100295" w:rsidRDefault="00100295" w:rsidP="00100295">
      <w:pPr>
        <w:numPr>
          <w:ilvl w:val="0"/>
          <w:numId w:val="12"/>
        </w:numPr>
      </w:pPr>
      <w:r w:rsidRPr="00100295">
        <w:t>(3) encourage parent participation in school activities where academic achievement is demonstrated.  </w:t>
      </w:r>
    </w:p>
    <w:p w14:paraId="2BCD5037" w14:textId="77777777" w:rsidR="00100295" w:rsidRPr="00100295" w:rsidRDefault="00100295" w:rsidP="00100295">
      <w:r w:rsidRPr="00100295">
        <w:lastRenderedPageBreak/>
        <w:t>Expenditures should be planned in accordance with goals, objectives, and activities outlined in your school’s Comprehensive School Plan. Parents and family members of Title I students must be consulted regarding Title I and program implementation plans. Examples of allowable Title I Parent and Family Engagement expenditures with Title I funds include:  </w:t>
      </w:r>
    </w:p>
    <w:p w14:paraId="7E8B220C" w14:textId="77777777" w:rsidR="00100295" w:rsidRPr="00100295" w:rsidRDefault="00100295" w:rsidP="00100295">
      <w:pPr>
        <w:numPr>
          <w:ilvl w:val="0"/>
          <w:numId w:val="13"/>
        </w:numPr>
      </w:pPr>
      <w:r w:rsidRPr="00100295">
        <w:t>Family literacy training. </w:t>
      </w:r>
    </w:p>
    <w:p w14:paraId="3AA61EEB" w14:textId="77777777" w:rsidR="00100295" w:rsidRPr="00100295" w:rsidRDefault="00100295" w:rsidP="00100295">
      <w:pPr>
        <w:numPr>
          <w:ilvl w:val="0"/>
          <w:numId w:val="13"/>
        </w:numPr>
      </w:pPr>
      <w:r w:rsidRPr="00100295">
        <w:t>Parenting skills building. </w:t>
      </w:r>
    </w:p>
    <w:p w14:paraId="11FD0141" w14:textId="77777777" w:rsidR="00100295" w:rsidRPr="00100295" w:rsidRDefault="00100295" w:rsidP="00100295">
      <w:pPr>
        <w:numPr>
          <w:ilvl w:val="0"/>
          <w:numId w:val="13"/>
        </w:numPr>
      </w:pPr>
      <w:r w:rsidRPr="00100295">
        <w:t>Meetings to engage parents in planning, development, and evaluation of Title I programs. </w:t>
      </w:r>
    </w:p>
    <w:p w14:paraId="3225D2F6" w14:textId="77777777" w:rsidR="00100295" w:rsidRPr="00100295" w:rsidRDefault="00100295" w:rsidP="00100295">
      <w:pPr>
        <w:numPr>
          <w:ilvl w:val="0"/>
          <w:numId w:val="13"/>
        </w:numPr>
      </w:pPr>
      <w:r w:rsidRPr="00100295">
        <w:t>Professional development for parents to enable all children in the school to meet State Performance Standards, during the regular school year and the summer. </w:t>
      </w:r>
    </w:p>
    <w:p w14:paraId="701AF19E" w14:textId="77777777" w:rsidR="00100295" w:rsidRPr="00100295" w:rsidRDefault="00100295" w:rsidP="00100295">
      <w:pPr>
        <w:numPr>
          <w:ilvl w:val="0"/>
          <w:numId w:val="13"/>
        </w:numPr>
      </w:pPr>
      <w:r w:rsidRPr="00100295">
        <w:t>Translation of information into any language spoken by a significant percentage of the parents of Title I students.  </w:t>
      </w:r>
    </w:p>
    <w:p w14:paraId="54B43AD3" w14:textId="77777777" w:rsidR="00100295" w:rsidRPr="00100295" w:rsidRDefault="00100295" w:rsidP="00100295">
      <w:pPr>
        <w:numPr>
          <w:ilvl w:val="0"/>
          <w:numId w:val="14"/>
        </w:numPr>
      </w:pPr>
      <w:r w:rsidRPr="00100295">
        <w:t>Reasonable expenditures for refreshments or food at parent workshops and trainings, particularly when parent involvement activities extend through mealtime. Typically, meetings over four hours may include a meal as well as meetings that extend through a mealtime. </w:t>
      </w:r>
    </w:p>
    <w:p w14:paraId="21419762" w14:textId="77777777" w:rsidR="00100295" w:rsidRPr="00100295" w:rsidRDefault="00100295" w:rsidP="00100295">
      <w:pPr>
        <w:numPr>
          <w:ilvl w:val="0"/>
          <w:numId w:val="14"/>
        </w:numPr>
      </w:pPr>
      <w:r w:rsidRPr="00100295">
        <w:t>Instructional supplies and materials. </w:t>
      </w:r>
    </w:p>
    <w:p w14:paraId="6C593F33" w14:textId="77777777" w:rsidR="00100295" w:rsidRPr="00100295" w:rsidRDefault="00100295" w:rsidP="00100295">
      <w:pPr>
        <w:numPr>
          <w:ilvl w:val="0"/>
          <w:numId w:val="14"/>
        </w:numPr>
      </w:pPr>
      <w:r w:rsidRPr="00100295">
        <w:t>Equipment and books to create a lending library collection for parents. </w:t>
      </w:r>
    </w:p>
    <w:p w14:paraId="36DA7500" w14:textId="77777777" w:rsidR="00100295" w:rsidRPr="00100295" w:rsidRDefault="00100295" w:rsidP="00100295">
      <w:pPr>
        <w:numPr>
          <w:ilvl w:val="0"/>
          <w:numId w:val="14"/>
        </w:numPr>
      </w:pPr>
      <w:r w:rsidRPr="00100295">
        <w:t>Equipment and supplies for a parent resource room to be used for parent workshops and other training sessions. </w:t>
      </w:r>
    </w:p>
    <w:p w14:paraId="75C74302" w14:textId="77777777" w:rsidR="00100295" w:rsidRPr="00100295" w:rsidRDefault="00100295" w:rsidP="00100295">
      <w:pPr>
        <w:numPr>
          <w:ilvl w:val="0"/>
          <w:numId w:val="14"/>
        </w:numPr>
      </w:pPr>
      <w:r w:rsidRPr="00100295">
        <w:t>Postage, communications, and printing to provide ongoing outreach and information services to parents; and </w:t>
      </w:r>
    </w:p>
    <w:p w14:paraId="7862A4E6" w14:textId="77777777" w:rsidR="00100295" w:rsidRPr="00100295" w:rsidRDefault="00100295" w:rsidP="00100295">
      <w:pPr>
        <w:numPr>
          <w:ilvl w:val="0"/>
          <w:numId w:val="14"/>
        </w:numPr>
      </w:pPr>
      <w:r w:rsidRPr="00100295">
        <w:t>Contracts with community-based organizations to provide parent involvement services more appropriately provided by an external agency. </w:t>
      </w:r>
    </w:p>
    <w:p w14:paraId="7B5D1173" w14:textId="77777777" w:rsidR="00100295" w:rsidRPr="00100295" w:rsidRDefault="00100295" w:rsidP="00100295">
      <w:r w:rsidRPr="00100295">
        <w:t>Ongoing strategies that welcome families or seek to partner parents and classroom teachers to support student achievement are a better investment of school resources than “one-off” family-oriented events.   </w:t>
      </w:r>
    </w:p>
    <w:p w14:paraId="3C735965" w14:textId="77777777" w:rsidR="00100295" w:rsidRPr="00100295" w:rsidRDefault="00100295" w:rsidP="00100295">
      <w:r w:rsidRPr="00100295">
        <w:rPr>
          <w:b/>
          <w:bCs/>
        </w:rPr>
        <w:t>Points of Contact</w:t>
      </w:r>
    </w:p>
    <w:p w14:paraId="303951D5" w14:textId="77777777" w:rsidR="00100295" w:rsidRPr="00100295" w:rsidRDefault="00100295" w:rsidP="00100295">
      <w:pPr>
        <w:numPr>
          <w:ilvl w:val="0"/>
          <w:numId w:val="15"/>
        </w:numPr>
      </w:pPr>
      <w:proofErr w:type="spellStart"/>
      <w:r w:rsidRPr="00100295">
        <w:t>Yiesha</w:t>
      </w:r>
      <w:proofErr w:type="spellEnd"/>
      <w:r w:rsidRPr="00100295">
        <w:t xml:space="preserve"> Thompson, Director of Monitoring and Program Support – </w:t>
      </w:r>
      <w:hyperlink r:id="rId15" w:tgtFrame="_blank" w:history="1">
        <w:r w:rsidRPr="00100295">
          <w:rPr>
            <w:rStyle w:val="Hyperlink"/>
          </w:rPr>
          <w:t>Yiesha.Thompson@k12.dc.gov</w:t>
        </w:r>
      </w:hyperlink>
      <w:r w:rsidRPr="00100295">
        <w:t> </w:t>
      </w:r>
    </w:p>
    <w:p w14:paraId="22051F90" w14:textId="77777777" w:rsidR="00100295" w:rsidRPr="00100295" w:rsidRDefault="00100295" w:rsidP="00100295">
      <w:pPr>
        <w:numPr>
          <w:ilvl w:val="0"/>
          <w:numId w:val="15"/>
        </w:numPr>
      </w:pPr>
      <w:r w:rsidRPr="00100295">
        <w:t>Divya Brown, Director of Grant Administration - </w:t>
      </w:r>
      <w:hyperlink r:id="rId16" w:history="1">
        <w:r w:rsidRPr="00100295">
          <w:rPr>
            <w:rStyle w:val="Hyperlink"/>
          </w:rPr>
          <w:t>Divya.Brown@k12.dc.gov</w:t>
        </w:r>
      </w:hyperlink>
      <w:r w:rsidRPr="00100295">
        <w:t> </w:t>
      </w:r>
    </w:p>
    <w:p w14:paraId="3998A038" w14:textId="77777777" w:rsidR="00100295" w:rsidRPr="00100295" w:rsidRDefault="00100295" w:rsidP="00100295">
      <w:pPr>
        <w:rPr>
          <w:b/>
          <w:bCs/>
        </w:rPr>
      </w:pPr>
      <w:r w:rsidRPr="00100295">
        <w:rPr>
          <w:b/>
          <w:bCs/>
        </w:rPr>
        <w:t>Title II PD – Title Funding For Non-Title I Schools </w:t>
      </w:r>
    </w:p>
    <w:p w14:paraId="2F475412" w14:textId="77777777" w:rsidR="00100295" w:rsidRPr="00100295" w:rsidRDefault="00100295" w:rsidP="00100295">
      <w:r w:rsidRPr="00100295">
        <w:rPr>
          <w:b/>
          <w:bCs/>
        </w:rPr>
        <w:t>How Title Funds are Allocated at Non-Title I Schools: </w:t>
      </w:r>
    </w:p>
    <w:p w14:paraId="5E70F434" w14:textId="77777777" w:rsidR="00100295" w:rsidRPr="00100295" w:rsidRDefault="00100295" w:rsidP="00100295">
      <w:r w:rsidRPr="00100295">
        <w:t>Non-Title I Schools receive a per pupil allocation of Title II funding to be used for professional development. These funds are supplemental grant dollars which cannot be combined with local funds. For this reason, the Title II allocation is a Level 1 flexibility and locked into professional development. Schools work with their federal programs and grants team point of contact to spend funds on allowable goods/services throughout the year.  </w:t>
      </w:r>
    </w:p>
    <w:p w14:paraId="2E555B8A" w14:textId="77777777" w:rsidR="00100295" w:rsidRPr="00100295" w:rsidRDefault="00100295" w:rsidP="00100295">
      <w:r w:rsidRPr="00100295">
        <w:rPr>
          <w:b/>
          <w:bCs/>
        </w:rPr>
        <w:t>Purpose </w:t>
      </w:r>
    </w:p>
    <w:p w14:paraId="1BA57F26" w14:textId="77777777" w:rsidR="00100295" w:rsidRPr="00100295" w:rsidRDefault="00100295" w:rsidP="00100295">
      <w:r w:rsidRPr="00100295">
        <w:rPr>
          <w:b/>
          <w:bCs/>
        </w:rPr>
        <w:t>Title II, Professional Development </w:t>
      </w:r>
    </w:p>
    <w:p w14:paraId="370B8941" w14:textId="77777777" w:rsidR="00100295" w:rsidRPr="00100295" w:rsidRDefault="00100295" w:rsidP="00100295">
      <w:r w:rsidRPr="00100295">
        <w:t>Title II, Part A funds may be used to support professional development activities as described by Every Student Succeeds Act (ESSA). Funds may be used to provide training for teachers who have participated in professional development activities to ensure that the knowledge and skills learned by teachers are implemented in the classroom. </w:t>
      </w:r>
    </w:p>
    <w:p w14:paraId="509D6225" w14:textId="77777777" w:rsidR="00100295" w:rsidRPr="00100295" w:rsidRDefault="00100295" w:rsidP="00100295">
      <w:r w:rsidRPr="00100295">
        <w:rPr>
          <w:b/>
          <w:bCs/>
        </w:rPr>
        <w:t>Non-Title I schools must use the following guidelines when developing their Title II professional development plan and budget: </w:t>
      </w:r>
    </w:p>
    <w:p w14:paraId="40CB15FC" w14:textId="77777777" w:rsidR="00100295" w:rsidRPr="00100295" w:rsidRDefault="00100295" w:rsidP="00100295">
      <w:r w:rsidRPr="00100295">
        <w:lastRenderedPageBreak/>
        <w:t>Title II funds for professional development can include teachers of every subject as well as all other school staff, from Principals to librarians to paraprofessionals. It also recognizes that educators learn best when they can collaborate and immediately apply what they learn by explicitly requiring ongoing job-embedded activities that improve instruction.</w:t>
      </w:r>
    </w:p>
    <w:p w14:paraId="4A1737A4" w14:textId="77777777" w:rsidR="00100295" w:rsidRPr="00100295" w:rsidRDefault="00100295" w:rsidP="00100295">
      <w:r w:rsidRPr="00100295">
        <w:rPr>
          <w:b/>
          <w:bCs/>
        </w:rPr>
        <w:t>Title II, Programmatic Guidelines </w:t>
      </w:r>
    </w:p>
    <w:p w14:paraId="77BE7946" w14:textId="77777777" w:rsidR="00100295" w:rsidRPr="00100295" w:rsidRDefault="00100295" w:rsidP="00100295">
      <w:r w:rsidRPr="00100295">
        <w:t>Title II funds must be used to provide quality, sustained professional development staff/services that:  </w:t>
      </w:r>
    </w:p>
    <w:p w14:paraId="613F6571" w14:textId="77777777" w:rsidR="00100295" w:rsidRPr="00100295" w:rsidRDefault="00100295" w:rsidP="00100295">
      <w:pPr>
        <w:numPr>
          <w:ilvl w:val="0"/>
          <w:numId w:val="16"/>
        </w:numPr>
      </w:pPr>
      <w:r w:rsidRPr="00100295">
        <w:t>Are intensive and yield a positive and lasting impact on classroom instruction and teachers’ performance.</w:t>
      </w:r>
    </w:p>
    <w:p w14:paraId="5823995C" w14:textId="77777777" w:rsidR="00100295" w:rsidRPr="00100295" w:rsidRDefault="00100295" w:rsidP="00100295">
      <w:pPr>
        <w:numPr>
          <w:ilvl w:val="0"/>
          <w:numId w:val="16"/>
        </w:numPr>
      </w:pPr>
      <w:r w:rsidRPr="00100295">
        <w:t>Are short-term workshops or conferences, supported with a sustainability plan articulated and approved in their</w:t>
      </w:r>
      <w:hyperlink r:id="rId17" w:history="1">
        <w:r w:rsidRPr="00100295">
          <w:rPr>
            <w:rStyle w:val="Hyperlink"/>
          </w:rPr>
          <w:t> Comprehensive School Plan.</w:t>
        </w:r>
      </w:hyperlink>
    </w:p>
    <w:p w14:paraId="68BF3B2E" w14:textId="77777777" w:rsidR="00100295" w:rsidRPr="00100295" w:rsidRDefault="00100295" w:rsidP="00100295">
      <w:pPr>
        <w:numPr>
          <w:ilvl w:val="0"/>
          <w:numId w:val="16"/>
        </w:numPr>
      </w:pPr>
      <w:r w:rsidRPr="00100295">
        <w:t>Improve and increase teachers’ knowledge of subjects they teach, to include but not limited to, English, reading or language arts, mathematics, science, foreign language, civics and government, economics, arts, history, and geography, and health and physical education courses.</w:t>
      </w:r>
    </w:p>
    <w:p w14:paraId="0B4E4EF9" w14:textId="77777777" w:rsidR="00100295" w:rsidRPr="00100295" w:rsidRDefault="00100295" w:rsidP="00100295">
      <w:pPr>
        <w:numPr>
          <w:ilvl w:val="0"/>
          <w:numId w:val="16"/>
        </w:numPr>
      </w:pPr>
      <w:r w:rsidRPr="00100295">
        <w:t>Are an integral part of a school-wide improvement plan.</w:t>
      </w:r>
    </w:p>
    <w:p w14:paraId="56385237" w14:textId="77777777" w:rsidR="00100295" w:rsidRPr="00100295" w:rsidRDefault="00100295" w:rsidP="00100295">
      <w:pPr>
        <w:numPr>
          <w:ilvl w:val="0"/>
          <w:numId w:val="16"/>
        </w:numPr>
      </w:pPr>
      <w:r w:rsidRPr="00100295">
        <w:t>Give teachers, Principals, and administrators the knowledge and skills to provide students with the opportunity to meet challenging content and performance standards.</w:t>
      </w:r>
    </w:p>
    <w:p w14:paraId="49B6E4D1" w14:textId="77777777" w:rsidR="00100295" w:rsidRPr="00100295" w:rsidRDefault="00100295" w:rsidP="00100295">
      <w:pPr>
        <w:numPr>
          <w:ilvl w:val="0"/>
          <w:numId w:val="16"/>
        </w:numPr>
      </w:pPr>
      <w:r w:rsidRPr="00100295">
        <w:t>Improve classroom management skills.</w:t>
      </w:r>
    </w:p>
    <w:p w14:paraId="087501CB" w14:textId="77777777" w:rsidR="00100295" w:rsidRPr="00100295" w:rsidRDefault="00100295" w:rsidP="00100295">
      <w:pPr>
        <w:numPr>
          <w:ilvl w:val="0"/>
          <w:numId w:val="16"/>
        </w:numPr>
      </w:pPr>
      <w:r w:rsidRPr="00100295">
        <w:t>Support training of highly effective teachers.</w:t>
      </w:r>
    </w:p>
    <w:p w14:paraId="0BD27063" w14:textId="77777777" w:rsidR="00100295" w:rsidRPr="00100295" w:rsidRDefault="00100295" w:rsidP="00100295">
      <w:pPr>
        <w:numPr>
          <w:ilvl w:val="0"/>
          <w:numId w:val="16"/>
        </w:numPr>
      </w:pPr>
      <w:r w:rsidRPr="00100295">
        <w:t xml:space="preserve">Advance teacher understanding of effective instructional strategies that are based on </w:t>
      </w:r>
      <w:proofErr w:type="gramStart"/>
      <w:r w:rsidRPr="00100295">
        <w:t>scientifically-based</w:t>
      </w:r>
      <w:proofErr w:type="gramEnd"/>
      <w:r w:rsidRPr="00100295">
        <w:t xml:space="preserve"> research and include strategies for improving academic performance.</w:t>
      </w:r>
    </w:p>
    <w:p w14:paraId="232E3CD0" w14:textId="77777777" w:rsidR="00100295" w:rsidRPr="00100295" w:rsidRDefault="00100295" w:rsidP="00100295">
      <w:pPr>
        <w:numPr>
          <w:ilvl w:val="0"/>
          <w:numId w:val="16"/>
        </w:numPr>
      </w:pPr>
      <w:r w:rsidRPr="00100295">
        <w:t>Are aligned with and directly related to the content standards.</w:t>
      </w:r>
    </w:p>
    <w:p w14:paraId="3FDFCFE7" w14:textId="77777777" w:rsidR="00100295" w:rsidRPr="00100295" w:rsidRDefault="00100295" w:rsidP="00100295">
      <w:pPr>
        <w:numPr>
          <w:ilvl w:val="0"/>
          <w:numId w:val="16"/>
        </w:numPr>
      </w:pPr>
      <w:r w:rsidRPr="00100295">
        <w:t>Are developed with extensive participation of teachers, Principals, parents, and administrators. </w:t>
      </w:r>
    </w:p>
    <w:p w14:paraId="0837B0AE" w14:textId="77777777" w:rsidR="00100295" w:rsidRPr="00100295" w:rsidRDefault="00100295" w:rsidP="00100295">
      <w:pPr>
        <w:numPr>
          <w:ilvl w:val="0"/>
          <w:numId w:val="16"/>
        </w:numPr>
      </w:pPr>
      <w:r w:rsidRPr="00100295">
        <w:t>Are regularly evaluated for their impact on increasing teacher effectiveness and improving student academic achievement.</w:t>
      </w:r>
    </w:p>
    <w:p w14:paraId="5B81BBEE" w14:textId="77777777" w:rsidR="00100295" w:rsidRPr="00100295" w:rsidRDefault="00100295" w:rsidP="00100295">
      <w:r w:rsidRPr="00100295">
        <w:t>Other allowable uses </w:t>
      </w:r>
    </w:p>
    <w:p w14:paraId="1B13868F" w14:textId="77777777" w:rsidR="00100295" w:rsidRPr="00100295" w:rsidRDefault="00100295" w:rsidP="00100295">
      <w:pPr>
        <w:numPr>
          <w:ilvl w:val="0"/>
          <w:numId w:val="17"/>
        </w:numPr>
      </w:pPr>
      <w:r w:rsidRPr="00100295">
        <w:t>Provide training for teachers and Principals in the use of technology used to improve teaching and learning in academic subjects in which the teachers teach.</w:t>
      </w:r>
    </w:p>
    <w:p w14:paraId="571DE168" w14:textId="77777777" w:rsidR="00100295" w:rsidRPr="00100295" w:rsidRDefault="00100295" w:rsidP="00100295">
      <w:pPr>
        <w:numPr>
          <w:ilvl w:val="0"/>
          <w:numId w:val="17"/>
        </w:numPr>
      </w:pPr>
      <w:r w:rsidRPr="00100295">
        <w:t>Provide training to incorporate technology that enhances classroom instruction.</w:t>
      </w:r>
    </w:p>
    <w:p w14:paraId="305D3B3C" w14:textId="77777777" w:rsidR="00100295" w:rsidRPr="00100295" w:rsidRDefault="00100295" w:rsidP="00100295">
      <w:pPr>
        <w:numPr>
          <w:ilvl w:val="0"/>
          <w:numId w:val="17"/>
        </w:numPr>
      </w:pPr>
      <w:r w:rsidRPr="00100295">
        <w:t>Provide instruction in methods of teaching children with special needs.</w:t>
      </w:r>
    </w:p>
    <w:p w14:paraId="03B62838" w14:textId="77777777" w:rsidR="00100295" w:rsidRPr="00100295" w:rsidRDefault="00100295" w:rsidP="00100295">
      <w:pPr>
        <w:numPr>
          <w:ilvl w:val="0"/>
          <w:numId w:val="17"/>
        </w:numPr>
      </w:pPr>
      <w:r w:rsidRPr="00100295">
        <w:t>Provide instruction in the use of data and assessments to inform and instruct classroom practice.</w:t>
      </w:r>
    </w:p>
    <w:p w14:paraId="7E31A164" w14:textId="77777777" w:rsidR="00100295" w:rsidRPr="00100295" w:rsidRDefault="00100295" w:rsidP="00100295">
      <w:pPr>
        <w:numPr>
          <w:ilvl w:val="0"/>
          <w:numId w:val="17"/>
        </w:numPr>
      </w:pPr>
      <w:r w:rsidRPr="00100295">
        <w:t>Attend conferences that are supported with a sustainability plan to ensure that essential information and strategies will have a lasting impact on classroom instruction.</w:t>
      </w:r>
    </w:p>
    <w:p w14:paraId="51096A3F" w14:textId="77777777" w:rsidR="00100295" w:rsidRPr="00100295" w:rsidRDefault="00100295" w:rsidP="00100295">
      <w:pPr>
        <w:numPr>
          <w:ilvl w:val="0"/>
          <w:numId w:val="17"/>
        </w:numPr>
      </w:pPr>
      <w:r w:rsidRPr="00100295">
        <w:t>Payment of professional development activities that may include tuition and employee training to improve classroom instruction and/or teacher performance.</w:t>
      </w:r>
    </w:p>
    <w:p w14:paraId="713DC288" w14:textId="77777777" w:rsidR="00100295" w:rsidRPr="00100295" w:rsidRDefault="00100295" w:rsidP="00100295">
      <w:r w:rsidRPr="00100295">
        <w:t>Non-allowable uses  </w:t>
      </w:r>
    </w:p>
    <w:p w14:paraId="695CDED4" w14:textId="77777777" w:rsidR="00100295" w:rsidRPr="00100295" w:rsidRDefault="00100295" w:rsidP="00100295">
      <w:pPr>
        <w:numPr>
          <w:ilvl w:val="0"/>
          <w:numId w:val="18"/>
        </w:numPr>
      </w:pPr>
      <w:r w:rsidRPr="00100295">
        <w:t>Provide direct services to students and parents.</w:t>
      </w:r>
    </w:p>
    <w:p w14:paraId="2ADD5BEF" w14:textId="77777777" w:rsidR="00100295" w:rsidRPr="00100295" w:rsidRDefault="00100295" w:rsidP="00100295">
      <w:pPr>
        <w:numPr>
          <w:ilvl w:val="0"/>
          <w:numId w:val="18"/>
        </w:numPr>
      </w:pPr>
      <w:r w:rsidRPr="00100295">
        <w:t xml:space="preserve">Purchase educational supplies, </w:t>
      </w:r>
      <w:proofErr w:type="gramStart"/>
      <w:r w:rsidRPr="00100295">
        <w:t>materials</w:t>
      </w:r>
      <w:proofErr w:type="gramEnd"/>
      <w:r w:rsidRPr="00100295">
        <w:t xml:space="preserve"> or equipment for student use; or</w:t>
      </w:r>
    </w:p>
    <w:p w14:paraId="091CAF67" w14:textId="77777777" w:rsidR="00100295" w:rsidRPr="00100295" w:rsidRDefault="00100295" w:rsidP="00100295">
      <w:pPr>
        <w:numPr>
          <w:ilvl w:val="0"/>
          <w:numId w:val="18"/>
        </w:numPr>
      </w:pPr>
      <w:r w:rsidRPr="00100295">
        <w:lastRenderedPageBreak/>
        <w:t>Construct facilities.</w:t>
      </w:r>
    </w:p>
    <w:p w14:paraId="2C81B226" w14:textId="77777777" w:rsidR="00100295" w:rsidRPr="00100295" w:rsidRDefault="00100295" w:rsidP="00100295">
      <w:r w:rsidRPr="00100295">
        <w:rPr>
          <w:b/>
          <w:bCs/>
        </w:rPr>
        <w:t>Points of Contact </w:t>
      </w:r>
    </w:p>
    <w:p w14:paraId="069C2A55" w14:textId="77777777" w:rsidR="00100295" w:rsidRPr="00100295" w:rsidRDefault="00100295" w:rsidP="00100295">
      <w:pPr>
        <w:numPr>
          <w:ilvl w:val="0"/>
          <w:numId w:val="19"/>
        </w:numPr>
      </w:pPr>
      <w:r w:rsidRPr="00100295">
        <w:t>Divya Brown, Director of Grant Administration, </w:t>
      </w:r>
      <w:hyperlink r:id="rId18" w:history="1">
        <w:r w:rsidRPr="00100295">
          <w:rPr>
            <w:rStyle w:val="Hyperlink"/>
          </w:rPr>
          <w:t>Divya.Brown@k12.dc.gov</w:t>
        </w:r>
      </w:hyperlink>
      <w:r w:rsidRPr="00100295">
        <w:t> </w:t>
      </w:r>
    </w:p>
    <w:p w14:paraId="3010C025" w14:textId="77777777" w:rsidR="00100295" w:rsidRPr="00100295" w:rsidRDefault="00100295" w:rsidP="00100295">
      <w:pPr>
        <w:numPr>
          <w:ilvl w:val="0"/>
          <w:numId w:val="19"/>
        </w:numPr>
      </w:pPr>
      <w:proofErr w:type="spellStart"/>
      <w:r w:rsidRPr="00100295">
        <w:t>Yiesha</w:t>
      </w:r>
      <w:proofErr w:type="spellEnd"/>
      <w:r w:rsidRPr="00100295">
        <w:t xml:space="preserve"> Thompson, Director of Monitoring and Program Support, </w:t>
      </w:r>
      <w:hyperlink r:id="rId19" w:history="1">
        <w:r w:rsidRPr="00100295">
          <w:rPr>
            <w:rStyle w:val="Hyperlink"/>
          </w:rPr>
          <w:t>Yiesha.Thompson@k12.dc.gov</w:t>
        </w:r>
      </w:hyperlink>
      <w:r w:rsidRPr="00100295">
        <w:t> </w:t>
      </w:r>
    </w:p>
    <w:p w14:paraId="0DA806F0" w14:textId="77777777" w:rsidR="00100295" w:rsidRPr="00100295" w:rsidRDefault="00100295" w:rsidP="00100295">
      <w:pPr>
        <w:rPr>
          <w:b/>
          <w:bCs/>
        </w:rPr>
      </w:pPr>
      <w:r w:rsidRPr="00100295">
        <w:rPr>
          <w:b/>
          <w:bCs/>
        </w:rPr>
        <w:t>Pool Programming</w:t>
      </w:r>
    </w:p>
    <w:p w14:paraId="021EE136" w14:textId="77777777" w:rsidR="00100295" w:rsidRPr="00100295" w:rsidRDefault="00100295" w:rsidP="00100295">
      <w:r w:rsidRPr="00100295">
        <w:rPr>
          <w:b/>
          <w:bCs/>
        </w:rPr>
        <w:t>Purpose </w:t>
      </w:r>
    </w:p>
    <w:p w14:paraId="75B274AF" w14:textId="77777777" w:rsidR="00100295" w:rsidRPr="00100295" w:rsidRDefault="00100295" w:rsidP="00100295">
      <w:r w:rsidRPr="00100295">
        <w:t>The ability to swim is an important life skill that should be afforded to as many students as possible. Some schools have athletic facilities that include pools, as follows. The following information applies to the below schools:</w:t>
      </w:r>
    </w:p>
    <w:p w14:paraId="5A3353E3" w14:textId="77777777" w:rsidR="00100295" w:rsidRPr="00100295" w:rsidRDefault="00100295" w:rsidP="00100295">
      <w:pPr>
        <w:numPr>
          <w:ilvl w:val="0"/>
          <w:numId w:val="20"/>
        </w:numPr>
      </w:pPr>
      <w:r w:rsidRPr="00100295">
        <w:t>Ballou HS </w:t>
      </w:r>
    </w:p>
    <w:p w14:paraId="7E261509" w14:textId="77777777" w:rsidR="00100295" w:rsidRPr="00100295" w:rsidRDefault="00100295" w:rsidP="00100295">
      <w:pPr>
        <w:numPr>
          <w:ilvl w:val="0"/>
          <w:numId w:val="20"/>
        </w:numPr>
      </w:pPr>
      <w:r w:rsidRPr="00100295">
        <w:t>Cardozo HS </w:t>
      </w:r>
    </w:p>
    <w:p w14:paraId="1601F7DA" w14:textId="77777777" w:rsidR="00100295" w:rsidRPr="00100295" w:rsidRDefault="00100295" w:rsidP="00100295">
      <w:pPr>
        <w:numPr>
          <w:ilvl w:val="0"/>
          <w:numId w:val="20"/>
        </w:numPr>
      </w:pPr>
      <w:r w:rsidRPr="00100295">
        <w:t>Dunbar HS </w:t>
      </w:r>
    </w:p>
    <w:p w14:paraId="648E2A27" w14:textId="77777777" w:rsidR="00100295" w:rsidRPr="00100295" w:rsidRDefault="00100295" w:rsidP="00100295">
      <w:pPr>
        <w:numPr>
          <w:ilvl w:val="0"/>
          <w:numId w:val="20"/>
        </w:numPr>
      </w:pPr>
      <w:r w:rsidRPr="00100295">
        <w:t>Marie Reed ES</w:t>
      </w:r>
    </w:p>
    <w:p w14:paraId="3CF410B4" w14:textId="77777777" w:rsidR="00100295" w:rsidRPr="00100295" w:rsidRDefault="00100295" w:rsidP="00100295">
      <w:pPr>
        <w:numPr>
          <w:ilvl w:val="0"/>
          <w:numId w:val="20"/>
        </w:numPr>
      </w:pPr>
      <w:r w:rsidRPr="00100295">
        <w:t>Roosevelt HS </w:t>
      </w:r>
    </w:p>
    <w:p w14:paraId="7A31B0DD" w14:textId="77777777" w:rsidR="00100295" w:rsidRPr="00100295" w:rsidRDefault="00100295" w:rsidP="00100295">
      <w:pPr>
        <w:numPr>
          <w:ilvl w:val="0"/>
          <w:numId w:val="20"/>
        </w:numPr>
      </w:pPr>
      <w:r w:rsidRPr="00100295">
        <w:t>Woodson HS</w:t>
      </w:r>
    </w:p>
    <w:p w14:paraId="5F5B0891" w14:textId="77777777" w:rsidR="00100295" w:rsidRPr="00100295" w:rsidRDefault="00100295" w:rsidP="00100295">
      <w:r w:rsidRPr="00100295">
        <w:rPr>
          <w:b/>
          <w:bCs/>
        </w:rPr>
        <w:t>Staffing (Personnel Services)</w:t>
      </w:r>
    </w:p>
    <w:p w14:paraId="42648D4D" w14:textId="77777777" w:rsidR="00100295" w:rsidRPr="00100295" w:rsidRDefault="00100295" w:rsidP="00100295">
      <w:r w:rsidRPr="00100295">
        <w:t>DCPS partners with the Department of Parks and Recreation (DPR) to manage the safety and operations of the pools. Through this partnership, DPR will hire and staff pool managers and lifeguards. Schools that receive these funds will only be responsible for hiring a full-time certified Health and Physical Education teacher with a Water Safety Instructor’s endorsement. </w:t>
      </w:r>
    </w:p>
    <w:p w14:paraId="268D88A8" w14:textId="77777777" w:rsidR="00100295" w:rsidRPr="00100295" w:rsidRDefault="00100295" w:rsidP="00100295">
      <w:r w:rsidRPr="00100295">
        <w:rPr>
          <w:b/>
          <w:bCs/>
        </w:rPr>
        <w:t>Allocation and Budgeting (Non-Personnel Services)</w:t>
      </w:r>
    </w:p>
    <w:p w14:paraId="1EC06C06" w14:textId="77777777" w:rsidR="00100295" w:rsidRPr="00100295" w:rsidRDefault="00100295" w:rsidP="00100295">
      <w:pPr>
        <w:numPr>
          <w:ilvl w:val="0"/>
          <w:numId w:val="21"/>
        </w:numPr>
      </w:pPr>
      <w:r w:rsidRPr="00100295">
        <w:t>Schools will be allocated $5,000 in supply funds for pool supplies. These funds should be budgeted into Recreation supplies/materials and used by the school to purchase the supplies and materials needed for swimming instruction.</w:t>
      </w:r>
    </w:p>
    <w:p w14:paraId="56FCF799" w14:textId="77777777" w:rsidR="00100295" w:rsidRPr="00100295" w:rsidRDefault="00100295" w:rsidP="00100295">
      <w:pPr>
        <w:numPr>
          <w:ilvl w:val="0"/>
          <w:numId w:val="21"/>
        </w:numPr>
      </w:pPr>
      <w:r w:rsidRPr="00100295">
        <w:t>Schools will receive $140,940.74 (Marie Reed $97,600.08) for the DPR Memorandum of Understanding (MOU) agreement. These funds are locked into contractual services as part of the MOU. </w:t>
      </w:r>
    </w:p>
    <w:p w14:paraId="41B3851E" w14:textId="77777777" w:rsidR="00100295" w:rsidRPr="00100295" w:rsidRDefault="00100295" w:rsidP="00100295">
      <w:r w:rsidRPr="00100295">
        <w:rPr>
          <w:b/>
          <w:bCs/>
        </w:rPr>
        <w:t>Flexibilities and Restrictions</w:t>
      </w:r>
    </w:p>
    <w:p w14:paraId="1F06B641" w14:textId="77777777" w:rsidR="00100295" w:rsidRPr="00100295" w:rsidRDefault="00100295" w:rsidP="00100295">
      <w:r w:rsidRPr="00100295">
        <w:t>Pool supply funds may only be used to support swimming instruction. </w:t>
      </w:r>
    </w:p>
    <w:p w14:paraId="5F8A93BC" w14:textId="77777777" w:rsidR="00100295" w:rsidRPr="00100295" w:rsidRDefault="00100295" w:rsidP="00100295">
      <w:r w:rsidRPr="00100295">
        <w:t>Health and PE teachers who teach swimming courses should only teach swimming courses and should not be asked to teach other PE courses. The Pool Health and PE teacher can teach PE2 students during their swim unit.</w:t>
      </w:r>
    </w:p>
    <w:p w14:paraId="62526F02" w14:textId="77777777" w:rsidR="00100295" w:rsidRPr="00100295" w:rsidRDefault="00100295" w:rsidP="00100295">
      <w:r w:rsidRPr="00100295">
        <w:rPr>
          <w:b/>
          <w:bCs/>
        </w:rPr>
        <w:t>Elementary Expansion Swim Program</w:t>
      </w:r>
    </w:p>
    <w:p w14:paraId="0F798628" w14:textId="047CEB2A" w:rsidR="00100295" w:rsidRDefault="00100295" w:rsidP="00100295">
      <w:r w:rsidRPr="00100295">
        <w:t>Students from the below 48 schools will travel to nearby pools for swim instruction. Funds for this program are allocated to the schools exclusively to support the program.</w:t>
      </w:r>
    </w:p>
    <w:p w14:paraId="475652A5" w14:textId="5DED9243" w:rsidR="00100295" w:rsidRDefault="00100295" w:rsidP="00100295"/>
    <w:p w14:paraId="7E10F691" w14:textId="6BD01DE5" w:rsidR="00100295" w:rsidRDefault="00100295" w:rsidP="00100295"/>
    <w:p w14:paraId="2A17D8E6" w14:textId="6FE8A906" w:rsidR="00100295" w:rsidRDefault="00100295" w:rsidP="00100295"/>
    <w:p w14:paraId="4BA9313B" w14:textId="77777777" w:rsidR="00100295" w:rsidRPr="00100295" w:rsidRDefault="00100295" w:rsidP="00100295"/>
    <w:tbl>
      <w:tblPr>
        <w:tblW w:w="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56"/>
        <w:gridCol w:w="2756"/>
        <w:gridCol w:w="2756"/>
        <w:gridCol w:w="2756"/>
      </w:tblGrid>
      <w:tr w:rsidR="00100295" w:rsidRPr="00100295" w14:paraId="11598A5B" w14:textId="77777777" w:rsidTr="00935C4B">
        <w:trPr>
          <w:cantSplit/>
          <w:tblHeader/>
        </w:trPr>
        <w:tc>
          <w:tcPr>
            <w:tcW w:w="2756" w:type="dxa"/>
            <w:gridSpan w:val="4"/>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41C6B9F" w14:textId="77777777" w:rsidR="00100295" w:rsidRPr="00100295" w:rsidRDefault="00100295" w:rsidP="00100295">
            <w:pPr>
              <w:divId w:val="890767656"/>
              <w:rPr>
                <w:color w:val="FFFFFF" w:themeColor="background1"/>
              </w:rPr>
            </w:pPr>
            <w:r w:rsidRPr="00100295">
              <w:rPr>
                <w:b/>
                <w:bCs/>
                <w:color w:val="FFFFFF" w:themeColor="background1"/>
              </w:rPr>
              <w:lastRenderedPageBreak/>
              <w:t>SY23-24 Schools Participating in Elementary Expansion</w:t>
            </w:r>
          </w:p>
        </w:tc>
      </w:tr>
      <w:tr w:rsidR="00100295" w:rsidRPr="00100295" w14:paraId="5F346061" w14:textId="77777777" w:rsidTr="00100295">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31D857F" w14:textId="77777777" w:rsidR="00100295" w:rsidRPr="00100295" w:rsidRDefault="00100295" w:rsidP="00100295">
            <w:r w:rsidRPr="00100295">
              <w:t>Whitlock ES</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E973B12" w14:textId="77777777" w:rsidR="00100295" w:rsidRPr="00100295" w:rsidRDefault="00100295" w:rsidP="00100295">
            <w:r w:rsidRPr="00100295">
              <w:t>Beers ES</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AC1E486" w14:textId="77777777" w:rsidR="00100295" w:rsidRPr="00100295" w:rsidRDefault="00100295" w:rsidP="00100295">
            <w:proofErr w:type="spellStart"/>
            <w:r w:rsidRPr="00100295">
              <w:t>Burrville</w:t>
            </w:r>
            <w:proofErr w:type="spellEnd"/>
            <w:r w:rsidRPr="00100295">
              <w:t xml:space="preserve"> ES</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B68D15A" w14:textId="77777777" w:rsidR="00100295" w:rsidRPr="00100295" w:rsidRDefault="00100295" w:rsidP="00100295">
            <w:r w:rsidRPr="00100295">
              <w:t>CW Harris ES</w:t>
            </w:r>
          </w:p>
        </w:tc>
      </w:tr>
      <w:tr w:rsidR="00100295" w:rsidRPr="00100295" w14:paraId="50CC8999" w14:textId="77777777" w:rsidTr="00100295">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7625EA6" w14:textId="77777777" w:rsidR="00100295" w:rsidRPr="00100295" w:rsidRDefault="00100295" w:rsidP="00100295">
            <w:r w:rsidRPr="00100295">
              <w:t>Drew ES</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3D5F859" w14:textId="77777777" w:rsidR="00100295" w:rsidRPr="00100295" w:rsidRDefault="00100295" w:rsidP="00100295">
            <w:r w:rsidRPr="00100295">
              <w:t>Excel Academy</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2A5337E" w14:textId="77777777" w:rsidR="00100295" w:rsidRPr="00100295" w:rsidRDefault="00100295" w:rsidP="00100295">
            <w:r w:rsidRPr="00100295">
              <w:t>Garfield ES</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6B53559" w14:textId="77777777" w:rsidR="00100295" w:rsidRPr="00100295" w:rsidRDefault="00100295" w:rsidP="00100295">
            <w:proofErr w:type="spellStart"/>
            <w:r w:rsidRPr="00100295">
              <w:t>Hendley</w:t>
            </w:r>
            <w:proofErr w:type="spellEnd"/>
            <w:r w:rsidRPr="00100295">
              <w:t xml:space="preserve"> ES</w:t>
            </w:r>
          </w:p>
        </w:tc>
      </w:tr>
      <w:tr w:rsidR="00100295" w:rsidRPr="00100295" w14:paraId="17E3FDFC" w14:textId="77777777" w:rsidTr="00100295">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1C78C7F" w14:textId="77777777" w:rsidR="00100295" w:rsidRPr="00100295" w:rsidRDefault="00100295" w:rsidP="00100295">
            <w:r w:rsidRPr="00100295">
              <w:t>Ketcham ES</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F65BCC6" w14:textId="77777777" w:rsidR="00100295" w:rsidRPr="00100295" w:rsidRDefault="00100295" w:rsidP="00100295">
            <w:r w:rsidRPr="00100295">
              <w:t>King ES</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D07F390" w14:textId="77777777" w:rsidR="00100295" w:rsidRPr="00100295" w:rsidRDefault="00100295" w:rsidP="00100295">
            <w:r w:rsidRPr="00100295">
              <w:t>Malcolm X ES</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517AA10" w14:textId="77777777" w:rsidR="00100295" w:rsidRPr="00100295" w:rsidRDefault="00100295" w:rsidP="00100295">
            <w:r w:rsidRPr="00100295">
              <w:t>Randle Highlands ES</w:t>
            </w:r>
          </w:p>
        </w:tc>
      </w:tr>
      <w:tr w:rsidR="00100295" w:rsidRPr="00100295" w14:paraId="17975259" w14:textId="77777777" w:rsidTr="00100295">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0935BAE" w14:textId="77777777" w:rsidR="00100295" w:rsidRPr="00100295" w:rsidRDefault="00100295" w:rsidP="00100295">
            <w:r w:rsidRPr="00100295">
              <w:t>Simon ES</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030DF5A" w14:textId="77777777" w:rsidR="00100295" w:rsidRPr="00100295" w:rsidRDefault="00100295" w:rsidP="00100295">
            <w:r w:rsidRPr="00100295">
              <w:t>Thomas ES</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DF561EC" w14:textId="77777777" w:rsidR="00100295" w:rsidRPr="00100295" w:rsidRDefault="00100295" w:rsidP="00100295">
            <w:r w:rsidRPr="00100295">
              <w:t>Turner ES</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9BA9FF5" w14:textId="77777777" w:rsidR="00100295" w:rsidRPr="00100295" w:rsidRDefault="00100295" w:rsidP="00100295">
            <w:r w:rsidRPr="00100295">
              <w:t>Van Ness ES</w:t>
            </w:r>
          </w:p>
        </w:tc>
      </w:tr>
      <w:tr w:rsidR="00100295" w:rsidRPr="00100295" w14:paraId="02D9F9EC" w14:textId="77777777" w:rsidTr="00100295">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33ED9BB" w14:textId="77777777" w:rsidR="00100295" w:rsidRPr="00100295" w:rsidRDefault="00100295" w:rsidP="00100295">
            <w:r w:rsidRPr="00100295">
              <w:t>Barnard ES</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D3393A8" w14:textId="77777777" w:rsidR="00100295" w:rsidRPr="00100295" w:rsidRDefault="00100295" w:rsidP="00100295">
            <w:r w:rsidRPr="00100295">
              <w:t>Brightwood ES</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EB45AC3" w14:textId="77777777" w:rsidR="00100295" w:rsidRPr="00100295" w:rsidRDefault="00100295" w:rsidP="00100295">
            <w:r w:rsidRPr="00100295">
              <w:t>Browne EC</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80AD6A9" w14:textId="77777777" w:rsidR="00100295" w:rsidRPr="00100295" w:rsidRDefault="00100295" w:rsidP="00100295">
            <w:r w:rsidRPr="00100295">
              <w:t>Burroughs</w:t>
            </w:r>
          </w:p>
        </w:tc>
      </w:tr>
      <w:tr w:rsidR="00100295" w:rsidRPr="00100295" w14:paraId="555F01A6" w14:textId="77777777" w:rsidTr="00100295">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F55951E" w14:textId="77777777" w:rsidR="00100295" w:rsidRPr="00100295" w:rsidRDefault="00100295" w:rsidP="00100295">
            <w:r w:rsidRPr="00100295">
              <w:t>Capitol Hill Montessori EC</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1469D8F" w14:textId="77777777" w:rsidR="00100295" w:rsidRPr="00100295" w:rsidRDefault="00100295" w:rsidP="00100295">
            <w:r w:rsidRPr="00100295">
              <w:t>Cleveland ES</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D173284" w14:textId="77777777" w:rsidR="00100295" w:rsidRPr="00100295" w:rsidRDefault="00100295" w:rsidP="00100295">
            <w:r w:rsidRPr="00100295">
              <w:t>Cooke ES</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DF9DB4D" w14:textId="77777777" w:rsidR="00100295" w:rsidRPr="00100295" w:rsidRDefault="00100295" w:rsidP="00100295">
            <w:r w:rsidRPr="00100295">
              <w:t>Dorothy Height ES</w:t>
            </w:r>
          </w:p>
        </w:tc>
      </w:tr>
      <w:tr w:rsidR="00100295" w:rsidRPr="00100295" w14:paraId="7910FEC8" w14:textId="77777777" w:rsidTr="00100295">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8CF0DA1" w14:textId="77777777" w:rsidR="00100295" w:rsidRPr="00100295" w:rsidRDefault="00100295" w:rsidP="00100295">
            <w:r w:rsidRPr="00100295">
              <w:t>Garrison ES</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A4AA889" w14:textId="77777777" w:rsidR="00100295" w:rsidRPr="00100295" w:rsidRDefault="00100295" w:rsidP="00100295">
            <w:r w:rsidRPr="00100295">
              <w:t>LaSalle Backus ES</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D3081D0" w14:textId="77777777" w:rsidR="00100295" w:rsidRPr="00100295" w:rsidRDefault="00100295" w:rsidP="00100295">
            <w:r w:rsidRPr="00100295">
              <w:t>Leckie EC</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8F0CDB8" w14:textId="77777777" w:rsidR="00100295" w:rsidRPr="00100295" w:rsidRDefault="00100295" w:rsidP="00100295">
            <w:r w:rsidRPr="00100295">
              <w:t>John Lewis ES</w:t>
            </w:r>
          </w:p>
        </w:tc>
      </w:tr>
      <w:tr w:rsidR="00100295" w:rsidRPr="00100295" w14:paraId="27BCF9E1" w14:textId="77777777" w:rsidTr="00100295">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C0B30ED" w14:textId="77777777" w:rsidR="00100295" w:rsidRPr="00100295" w:rsidRDefault="00100295" w:rsidP="00100295">
            <w:r w:rsidRPr="00100295">
              <w:t>Ludlow-Taylor ES</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460A7B8" w14:textId="77777777" w:rsidR="00100295" w:rsidRPr="00100295" w:rsidRDefault="00100295" w:rsidP="00100295">
            <w:r w:rsidRPr="00100295">
              <w:t>Noyes ES</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B0F43D1" w14:textId="77777777" w:rsidR="00100295" w:rsidRPr="00100295" w:rsidRDefault="00100295" w:rsidP="00100295">
            <w:r w:rsidRPr="00100295">
              <w:t>Patterson ES</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3A97A12" w14:textId="77777777" w:rsidR="00100295" w:rsidRPr="00100295" w:rsidRDefault="00100295" w:rsidP="00100295">
            <w:r w:rsidRPr="00100295">
              <w:t>Payne ES</w:t>
            </w:r>
          </w:p>
        </w:tc>
      </w:tr>
      <w:tr w:rsidR="00100295" w:rsidRPr="00100295" w14:paraId="6C0CFB78" w14:textId="77777777" w:rsidTr="00100295">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7CAF173" w14:textId="77777777" w:rsidR="00100295" w:rsidRPr="00100295" w:rsidRDefault="00100295" w:rsidP="00100295">
            <w:r w:rsidRPr="00100295">
              <w:t>Raymond EC</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F9D91E8" w14:textId="77777777" w:rsidR="00100295" w:rsidRPr="00100295" w:rsidRDefault="00100295" w:rsidP="00100295">
            <w:r w:rsidRPr="00100295">
              <w:t>Ross ES</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AF355E9" w14:textId="77777777" w:rsidR="00100295" w:rsidRPr="00100295" w:rsidRDefault="00100295" w:rsidP="00100295">
            <w:r w:rsidRPr="00100295">
              <w:t>Seaton ES</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433A350" w14:textId="77777777" w:rsidR="00100295" w:rsidRPr="00100295" w:rsidRDefault="00100295" w:rsidP="00100295">
            <w:r w:rsidRPr="00100295">
              <w:t>SWWFS EC</w:t>
            </w:r>
          </w:p>
        </w:tc>
      </w:tr>
      <w:tr w:rsidR="00100295" w:rsidRPr="00100295" w14:paraId="03652CE1" w14:textId="77777777" w:rsidTr="00100295">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9180867" w14:textId="77777777" w:rsidR="00100295" w:rsidRPr="00100295" w:rsidRDefault="00100295" w:rsidP="00100295">
            <w:r w:rsidRPr="00100295">
              <w:t>Tyler ES</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A074124" w14:textId="77777777" w:rsidR="00100295" w:rsidRPr="00100295" w:rsidRDefault="00100295" w:rsidP="00100295">
            <w:r w:rsidRPr="00100295">
              <w:t>Walker-Jones EC</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35AE73B" w14:textId="77777777" w:rsidR="00100295" w:rsidRPr="00100295" w:rsidRDefault="00100295" w:rsidP="00100295">
            <w:r w:rsidRPr="00100295">
              <w:t>Wheatley ES</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165A485" w14:textId="77777777" w:rsidR="00100295" w:rsidRPr="00100295" w:rsidRDefault="00100295" w:rsidP="00100295">
            <w:r w:rsidRPr="00100295">
              <w:t>Whittier ES</w:t>
            </w:r>
          </w:p>
        </w:tc>
      </w:tr>
      <w:tr w:rsidR="00100295" w:rsidRPr="00100295" w14:paraId="4900BC12" w14:textId="77777777" w:rsidTr="00100295">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B776DCE" w14:textId="77777777" w:rsidR="00100295" w:rsidRPr="00100295" w:rsidRDefault="00100295" w:rsidP="00100295">
            <w:r w:rsidRPr="00100295">
              <w:t>Bancroft 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FBC6F46" w14:textId="77777777" w:rsidR="00100295" w:rsidRPr="00100295" w:rsidRDefault="00100295" w:rsidP="00100295">
            <w:r w:rsidRPr="00100295">
              <w:t>Boone 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B05986F" w14:textId="77777777" w:rsidR="00100295" w:rsidRPr="00100295" w:rsidRDefault="00100295" w:rsidP="00100295">
            <w:r w:rsidRPr="00100295">
              <w:t>Bruce Monroe 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0B5C985" w14:textId="77777777" w:rsidR="00100295" w:rsidRPr="00100295" w:rsidRDefault="00100295" w:rsidP="00100295">
            <w:r w:rsidRPr="00100295">
              <w:t>JO Wilson</w:t>
            </w:r>
          </w:p>
        </w:tc>
      </w:tr>
      <w:tr w:rsidR="00100295" w:rsidRPr="00100295" w14:paraId="27DFAC72" w14:textId="77777777" w:rsidTr="00100295">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C3BE6B1" w14:textId="77777777" w:rsidR="00100295" w:rsidRPr="00100295" w:rsidRDefault="00100295" w:rsidP="00100295">
            <w:r w:rsidRPr="00100295">
              <w:lastRenderedPageBreak/>
              <w:t>Langdon ES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10DDA35" w14:textId="77777777" w:rsidR="00100295" w:rsidRPr="00100295" w:rsidRDefault="00100295" w:rsidP="00100295">
            <w:r w:rsidRPr="00100295">
              <w:t>Kimball ES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B790F26" w14:textId="77777777" w:rsidR="00100295" w:rsidRPr="00100295" w:rsidRDefault="00100295" w:rsidP="00100295">
            <w:r w:rsidRPr="00100295">
              <w:t>Plummer ES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E47143A" w14:textId="77777777" w:rsidR="00100295" w:rsidRPr="00100295" w:rsidRDefault="00100295" w:rsidP="00100295">
            <w:r w:rsidRPr="00100295">
              <w:t>Powell ES</w:t>
            </w:r>
          </w:p>
        </w:tc>
      </w:tr>
    </w:tbl>
    <w:p w14:paraId="4AE74DCE" w14:textId="77777777" w:rsidR="00100295" w:rsidRPr="00100295" w:rsidRDefault="00100295" w:rsidP="00100295">
      <w:r w:rsidRPr="00100295">
        <w:t> </w:t>
      </w:r>
    </w:p>
    <w:p w14:paraId="26A0C11D" w14:textId="77777777" w:rsidR="00100295" w:rsidRPr="00100295" w:rsidRDefault="00100295" w:rsidP="00100295">
      <w:r w:rsidRPr="00100295">
        <w:t>Participating schools will be allocated funding to support the program for the following items, to be shared across the 48 schools and managed by the Health and PE team in the Office of Teaching and Learning:</w:t>
      </w:r>
    </w:p>
    <w:p w14:paraId="001D30E2" w14:textId="77777777" w:rsidR="00100295" w:rsidRPr="00100295" w:rsidRDefault="00100295" w:rsidP="00100295">
      <w:pPr>
        <w:numPr>
          <w:ilvl w:val="0"/>
          <w:numId w:val="22"/>
        </w:numPr>
      </w:pPr>
      <w:r w:rsidRPr="00100295">
        <w:t>ET-15 PE Aquatics teacher</w:t>
      </w:r>
    </w:p>
    <w:p w14:paraId="7AE8FC2E" w14:textId="77777777" w:rsidR="00100295" w:rsidRPr="00100295" w:rsidRDefault="00100295" w:rsidP="00100295">
      <w:pPr>
        <w:numPr>
          <w:ilvl w:val="0"/>
          <w:numId w:val="22"/>
        </w:numPr>
      </w:pPr>
      <w:r w:rsidRPr="00100295">
        <w:t>Aquatics specialist</w:t>
      </w:r>
    </w:p>
    <w:p w14:paraId="571F65C0" w14:textId="77777777" w:rsidR="00100295" w:rsidRPr="00100295" w:rsidRDefault="00100295" w:rsidP="00100295">
      <w:pPr>
        <w:numPr>
          <w:ilvl w:val="0"/>
          <w:numId w:val="22"/>
        </w:numPr>
      </w:pPr>
      <w:r w:rsidRPr="00100295">
        <w:t>Transportation funding</w:t>
      </w:r>
    </w:p>
    <w:p w14:paraId="6A8F5455" w14:textId="77777777" w:rsidR="00100295" w:rsidRPr="00100295" w:rsidRDefault="00100295" w:rsidP="00100295">
      <w:pPr>
        <w:numPr>
          <w:ilvl w:val="0"/>
          <w:numId w:val="22"/>
        </w:numPr>
      </w:pPr>
      <w:r w:rsidRPr="00100295">
        <w:t>Supply money</w:t>
      </w:r>
    </w:p>
    <w:p w14:paraId="17A33C10" w14:textId="77777777" w:rsidR="00100295" w:rsidRPr="00100295" w:rsidRDefault="00100295" w:rsidP="00100295">
      <w:pPr>
        <w:numPr>
          <w:ilvl w:val="1"/>
          <w:numId w:val="22"/>
        </w:numPr>
      </w:pPr>
      <w:r w:rsidRPr="00100295">
        <w:t>Swimming equipment* (extra swimsuits, goggles, swim caps, and towels)</w:t>
      </w:r>
    </w:p>
    <w:p w14:paraId="6C43FCF7" w14:textId="77777777" w:rsidR="00100295" w:rsidRPr="00100295" w:rsidRDefault="00100295" w:rsidP="00100295">
      <w:pPr>
        <w:numPr>
          <w:ilvl w:val="1"/>
          <w:numId w:val="22"/>
        </w:numPr>
      </w:pPr>
      <w:r w:rsidRPr="00100295">
        <w:t>Instructional materials (kickboards, buoys, noodles, etc.)</w:t>
      </w:r>
    </w:p>
    <w:p w14:paraId="074C70B1" w14:textId="77777777" w:rsidR="00100295" w:rsidRPr="00100295" w:rsidRDefault="00100295" w:rsidP="00100295">
      <w:r w:rsidRPr="00100295">
        <w:t>These funds cannot be repurposed to support any other programs or positions. DPR will provide lifeguard and pool operator staffing at their pool sites. Participating schools must have one teacher to assist in the pool during instruction.</w:t>
      </w:r>
    </w:p>
    <w:p w14:paraId="1A8BEB94" w14:textId="77777777" w:rsidR="00100295" w:rsidRPr="00100295" w:rsidRDefault="00100295" w:rsidP="00100295">
      <w:r w:rsidRPr="00100295">
        <w:rPr>
          <w:b/>
          <w:bCs/>
        </w:rPr>
        <w:t>Points of Contact </w:t>
      </w:r>
    </w:p>
    <w:p w14:paraId="04D945DD" w14:textId="77777777" w:rsidR="00100295" w:rsidRPr="00100295" w:rsidRDefault="00100295" w:rsidP="00100295">
      <w:pPr>
        <w:numPr>
          <w:ilvl w:val="0"/>
          <w:numId w:val="23"/>
        </w:numPr>
      </w:pPr>
      <w:r w:rsidRPr="00100295">
        <w:t xml:space="preserve">Miriam Kenyon, Director, </w:t>
      </w:r>
      <w:proofErr w:type="gramStart"/>
      <w:r w:rsidRPr="00100295">
        <w:t>Health</w:t>
      </w:r>
      <w:proofErr w:type="gramEnd"/>
      <w:r w:rsidRPr="00100295">
        <w:t xml:space="preserve"> and Physical Education – </w:t>
      </w:r>
      <w:hyperlink r:id="rId20" w:history="1">
        <w:r w:rsidRPr="00100295">
          <w:rPr>
            <w:rStyle w:val="Hyperlink"/>
          </w:rPr>
          <w:t>Miriam.Kenyon@k12.dc.gov</w:t>
        </w:r>
      </w:hyperlink>
    </w:p>
    <w:p w14:paraId="1E59F280" w14:textId="77777777" w:rsidR="00100295" w:rsidRPr="00100295" w:rsidRDefault="00100295" w:rsidP="00100295">
      <w:pPr>
        <w:numPr>
          <w:ilvl w:val="0"/>
          <w:numId w:val="23"/>
        </w:numPr>
      </w:pPr>
      <w:r w:rsidRPr="00100295">
        <w:t>DPR Point of Contact: DPR Aquatics Division, 202.671.1289</w:t>
      </w:r>
    </w:p>
    <w:p w14:paraId="7BB8C95A" w14:textId="77777777" w:rsidR="00100295" w:rsidRPr="00100295" w:rsidRDefault="00100295" w:rsidP="00100295">
      <w:pPr>
        <w:rPr>
          <w:b/>
          <w:bCs/>
        </w:rPr>
      </w:pPr>
      <w:bookmarkStart w:id="3" w:name="_Toc95039425"/>
      <w:bookmarkEnd w:id="3"/>
      <w:r w:rsidRPr="00100295">
        <w:rPr>
          <w:b/>
          <w:bCs/>
        </w:rPr>
        <w:t>Credit Recovery</w:t>
      </w:r>
    </w:p>
    <w:p w14:paraId="7B116C04" w14:textId="77777777" w:rsidR="00100295" w:rsidRPr="00100295" w:rsidRDefault="00100295" w:rsidP="00100295">
      <w:r w:rsidRPr="00100295">
        <w:rPr>
          <w:b/>
          <w:bCs/>
        </w:rPr>
        <w:t>Program Purpose</w:t>
      </w:r>
    </w:p>
    <w:p w14:paraId="6669CC10" w14:textId="77777777" w:rsidR="00100295" w:rsidRPr="00100295" w:rsidRDefault="00100295" w:rsidP="00100295">
      <w:r w:rsidRPr="00100295">
        <w:t>Credit recovery is an alternative to course repetition for students who have previously failed a course required for high school graduation. Credit recovery targets the course standards in which students are deficient and allows students to work through the content in self-paced, proficiency-based manner. All high school students who fail a course required for graduation (DCPS 24-CU diploma) may be considered for enrollment in credit recovery. Credit recovery allows students an opportunity to earn course credit by demonstrating mastery of content at the same level of rigor as the original course, consistent with DCPS curriculum. This allows students who fail a graduation required course to continue to stay on-track or get back on-track for a timely graduation.</w:t>
      </w:r>
    </w:p>
    <w:p w14:paraId="03C67056" w14:textId="77777777" w:rsidR="00100295" w:rsidRPr="00100295" w:rsidRDefault="00100295" w:rsidP="00100295">
      <w:r w:rsidRPr="00100295">
        <w:rPr>
          <w:b/>
          <w:bCs/>
        </w:rPr>
        <w:t>How Funds Are Allocated</w:t>
      </w:r>
    </w:p>
    <w:p w14:paraId="6ED043A5" w14:textId="77777777" w:rsidR="00100295" w:rsidRPr="00100295" w:rsidRDefault="00100295" w:rsidP="00100295">
      <w:r w:rsidRPr="00100295">
        <w:t>In FY24, a total of 17 schools will receive Credit Recovery funds as a program grant. Funding allocations are based on size of school, number of failures and anticipated course recovery needs, and program and funding usage during the prior year.</w:t>
      </w:r>
    </w:p>
    <w:p w14:paraId="46BFF7D1" w14:textId="16F3C42C" w:rsidR="00100295" w:rsidRDefault="00100295" w:rsidP="00100295">
      <w:r w:rsidRPr="00100295">
        <w:t>Credit recovery programming is formally offered and funded at the following schools:</w:t>
      </w:r>
    </w:p>
    <w:p w14:paraId="20B9805D" w14:textId="77777777" w:rsidR="00100295" w:rsidRPr="00100295" w:rsidRDefault="00100295" w:rsidP="00100295"/>
    <w:p w14:paraId="4D92F5E6" w14:textId="55DF9F65" w:rsidR="00100295" w:rsidRPr="00100295" w:rsidRDefault="00100295" w:rsidP="00100295">
      <w:r w:rsidRPr="00100295">
        <w:lastRenderedPageBreak/>
        <w:drawing>
          <wp:inline distT="0" distB="0" distL="0" distR="0" wp14:anchorId="155244D3" wp14:editId="700A4AAC">
            <wp:extent cx="5943600" cy="238125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p w14:paraId="0CEAB537" w14:textId="77777777" w:rsidR="00100295" w:rsidRDefault="00100295" w:rsidP="00100295"/>
    <w:p w14:paraId="0357F077" w14:textId="77777777" w:rsidR="00100295" w:rsidRDefault="00100295" w:rsidP="00100295"/>
    <w:p w14:paraId="19F064C1" w14:textId="2336AB57" w:rsidR="00100295" w:rsidRPr="00100295" w:rsidRDefault="00100295" w:rsidP="00100295">
      <w:r w:rsidRPr="00100295">
        <w:t>Opportunity Academies – Ballou STAY, Luke C. Moore, Roosevelt STAY – will receive credit recovery funding as well. They do not offer credit recovery classes; but have flexibility to use these funds to support other forms of academic recovery. If students need credit recovery courses, but attend a school that does not offer programming, those students can cross-enroll in an available program at another school upon approval from that program’s coordinator and applicable teacher.</w:t>
      </w:r>
    </w:p>
    <w:p w14:paraId="3655FEAE" w14:textId="77777777" w:rsidR="00100295" w:rsidRPr="00100295" w:rsidRDefault="00100295" w:rsidP="00100295">
      <w:pPr>
        <w:numPr>
          <w:ilvl w:val="0"/>
          <w:numId w:val="24"/>
        </w:numPr>
      </w:pPr>
      <w:r w:rsidRPr="00100295">
        <w:t>In some limited instances, schools without formal credit recovery programming can offer credit recovery programming if there is a student need but must fund it with their own admin premium. A program proposal must be submitted and approved by central divisions (SASS and Student Engagement offices).</w:t>
      </w:r>
    </w:p>
    <w:p w14:paraId="1C182664" w14:textId="77777777" w:rsidR="00100295" w:rsidRPr="00100295" w:rsidRDefault="00100295" w:rsidP="00100295">
      <w:r w:rsidRPr="00100295">
        <w:rPr>
          <w:b/>
          <w:bCs/>
        </w:rPr>
        <w:t>Requirements and Staffing Guidance</w:t>
      </w:r>
    </w:p>
    <w:p w14:paraId="65858140" w14:textId="77777777" w:rsidR="00100295" w:rsidRPr="00100295" w:rsidRDefault="00100295" w:rsidP="00100295">
      <w:r w:rsidRPr="00100295">
        <w:t>The credit recovery budget allows schools to provide administrative premium to compensate credit recovery teachers. Instruction can take place after school or before school, and students must attend a minimum of three sessions per week. Student enrollment can take place on an ongoing basis throughout the year, and students should be awarded a grade and withdrawn from credit recovery once they complete all required elements of the course, rather than at a pre-determined interval. As this allocation is connected to DCPS Graduation Requirements, funds must be exclusively used for supporting credit recovery.</w:t>
      </w:r>
    </w:p>
    <w:p w14:paraId="4DBC538F" w14:textId="77777777" w:rsidR="00100295" w:rsidRPr="00100295" w:rsidRDefault="00100295" w:rsidP="00100295">
      <w:r w:rsidRPr="00100295">
        <w:t>The default staffing model for DCPS credit recovery courses shall be as follows:</w:t>
      </w:r>
    </w:p>
    <w:p w14:paraId="4CDE7096" w14:textId="77777777" w:rsidR="00100295" w:rsidRPr="00100295" w:rsidRDefault="00100295" w:rsidP="00100295">
      <w:pPr>
        <w:numPr>
          <w:ilvl w:val="0"/>
          <w:numId w:val="25"/>
        </w:numPr>
      </w:pPr>
      <w:r w:rsidRPr="00100295">
        <w:t>Credit recovery classrooms shall be staffed by teachers certified in relevant content area(s).</w:t>
      </w:r>
    </w:p>
    <w:p w14:paraId="0C9209F4" w14:textId="77777777" w:rsidR="00100295" w:rsidRPr="00100295" w:rsidRDefault="00100295" w:rsidP="00100295">
      <w:pPr>
        <w:numPr>
          <w:ilvl w:val="0"/>
          <w:numId w:val="25"/>
        </w:numPr>
      </w:pPr>
      <w:r w:rsidRPr="00100295">
        <w:t>Credit recovery classrooms may contain students who are working on different courses, provided that the teacher is certified to instruct across all courses within her/his classroom.</w:t>
      </w:r>
    </w:p>
    <w:p w14:paraId="599498DA" w14:textId="77777777" w:rsidR="00100295" w:rsidRPr="00100295" w:rsidRDefault="00100295" w:rsidP="00100295">
      <w:pPr>
        <w:numPr>
          <w:ilvl w:val="0"/>
          <w:numId w:val="25"/>
        </w:numPr>
      </w:pPr>
      <w:r w:rsidRPr="00100295">
        <w:lastRenderedPageBreak/>
        <w:t>The teacher to student ratio should not exceed 1:15 in credit recovery classes, if the teacher is teaching up to two courses at the same time. Teachers may be responsible for teaching up to three courses at a time but may only serve a total of 30 students across the three courses.</w:t>
      </w:r>
    </w:p>
    <w:p w14:paraId="34B8BA6A" w14:textId="77777777" w:rsidR="00100295" w:rsidRPr="00100295" w:rsidRDefault="00100295" w:rsidP="00100295">
      <w:pPr>
        <w:numPr>
          <w:ilvl w:val="0"/>
          <w:numId w:val="25"/>
        </w:numPr>
      </w:pPr>
      <w:r w:rsidRPr="00100295">
        <w:t>Credit recovery teachers are compensated $60/hour in administrative premium and should be provided 30 minutes of paid planning time for every three hours of teaching time.</w:t>
      </w:r>
    </w:p>
    <w:p w14:paraId="2DD43878" w14:textId="77777777" w:rsidR="00100295" w:rsidRPr="00100295" w:rsidRDefault="00100295" w:rsidP="00100295">
      <w:pPr>
        <w:numPr>
          <w:ilvl w:val="0"/>
          <w:numId w:val="25"/>
        </w:numPr>
      </w:pPr>
      <w:r w:rsidRPr="00100295">
        <w:t>An administrator and security must remain on site during credit recovery program hours.</w:t>
      </w:r>
    </w:p>
    <w:p w14:paraId="418723C4" w14:textId="77777777" w:rsidR="00100295" w:rsidRPr="00100295" w:rsidRDefault="00100295" w:rsidP="00100295">
      <w:pPr>
        <w:numPr>
          <w:ilvl w:val="0"/>
          <w:numId w:val="25"/>
        </w:numPr>
      </w:pPr>
      <w:r w:rsidRPr="00100295">
        <w:t>Each high school will develop its own schedule for credit recovery courses and submit that schedule to the Student Engagement division for approval.</w:t>
      </w:r>
    </w:p>
    <w:p w14:paraId="7873FDAD" w14:textId="77777777" w:rsidR="00100295" w:rsidRPr="00100295" w:rsidRDefault="00100295" w:rsidP="00100295">
      <w:pPr>
        <w:numPr>
          <w:ilvl w:val="0"/>
          <w:numId w:val="25"/>
        </w:numPr>
      </w:pPr>
      <w:r w:rsidRPr="00100295">
        <w:t>Each school should designate a staff member to coordinate credit recovery and monitor the program (see Menus of Options for staffing suggestions).</w:t>
      </w:r>
    </w:p>
    <w:p w14:paraId="14D7D022" w14:textId="77777777" w:rsidR="00100295" w:rsidRPr="00100295" w:rsidRDefault="00100295" w:rsidP="00100295">
      <w:r w:rsidRPr="00100295">
        <w:rPr>
          <w:b/>
          <w:bCs/>
        </w:rPr>
        <w:t>Budgeting/Spending Recommendations</w:t>
      </w:r>
    </w:p>
    <w:p w14:paraId="36586C9D" w14:textId="5FB0C01F" w:rsidR="00100295" w:rsidRDefault="00100295" w:rsidP="00100295">
      <w:r w:rsidRPr="00100295">
        <w:t>Since credit recovery programming has ongoing entry and is self-paced, the length of each class is difficult to determine; however, schools should anticipate that most courses will operate for at least three terms. The table below details the cost (per teacher) for several different scenarios. Please note, the numbers below are estimates and may vary slightly based on the total days in each term, length of course, etc.</w:t>
      </w:r>
    </w:p>
    <w:p w14:paraId="1AC75CA0" w14:textId="77777777" w:rsidR="00100295" w:rsidRPr="00100295" w:rsidRDefault="00100295" w:rsidP="00100295"/>
    <w:tbl>
      <w:tblPr>
        <w:tblW w:w="1008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11"/>
        <w:gridCol w:w="1597"/>
        <w:gridCol w:w="1617"/>
        <w:gridCol w:w="1597"/>
        <w:gridCol w:w="1661"/>
        <w:gridCol w:w="1597"/>
      </w:tblGrid>
      <w:tr w:rsidR="00100295" w:rsidRPr="00100295" w14:paraId="25DE47F1" w14:textId="77777777" w:rsidTr="00100295">
        <w:tc>
          <w:tcPr>
            <w:tcW w:w="1584"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794B88B7" w14:textId="77777777" w:rsidR="00100295" w:rsidRPr="00100295" w:rsidRDefault="00100295" w:rsidP="00100295">
            <w:pPr>
              <w:rPr>
                <w:color w:val="FFFFFF" w:themeColor="background1"/>
              </w:rPr>
            </w:pPr>
            <w:r w:rsidRPr="00100295">
              <w:rPr>
                <w:b/>
                <w:bCs/>
                <w:color w:val="FFFFFF" w:themeColor="background1"/>
              </w:rPr>
              <w:t>Minutes/day</w:t>
            </w:r>
          </w:p>
        </w:tc>
        <w:tc>
          <w:tcPr>
            <w:tcW w:w="1584"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1C8D1D5" w14:textId="77777777" w:rsidR="00100295" w:rsidRPr="00100295" w:rsidRDefault="00100295" w:rsidP="00100295">
            <w:pPr>
              <w:rPr>
                <w:color w:val="FFFFFF" w:themeColor="background1"/>
              </w:rPr>
            </w:pPr>
            <w:r w:rsidRPr="00100295">
              <w:rPr>
                <w:b/>
                <w:bCs/>
                <w:color w:val="FFFFFF" w:themeColor="background1"/>
              </w:rPr>
              <w:t>Days per week</w:t>
            </w:r>
          </w:p>
        </w:tc>
        <w:tc>
          <w:tcPr>
            <w:tcW w:w="1584"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7026D43C" w14:textId="77777777" w:rsidR="00100295" w:rsidRPr="00100295" w:rsidRDefault="00100295" w:rsidP="00100295">
            <w:pPr>
              <w:rPr>
                <w:color w:val="FFFFFF" w:themeColor="background1"/>
              </w:rPr>
            </w:pPr>
            <w:r w:rsidRPr="00100295">
              <w:rPr>
                <w:b/>
                <w:bCs/>
                <w:color w:val="FFFFFF" w:themeColor="background1"/>
              </w:rPr>
              <w:t>Planning time (</w:t>
            </w:r>
            <w:proofErr w:type="spellStart"/>
            <w:r w:rsidRPr="00100295">
              <w:rPr>
                <w:b/>
                <w:bCs/>
                <w:color w:val="FFFFFF" w:themeColor="background1"/>
              </w:rPr>
              <w:t>Hrs</w:t>
            </w:r>
            <w:proofErr w:type="spellEnd"/>
            <w:r w:rsidRPr="00100295">
              <w:rPr>
                <w:b/>
                <w:bCs/>
                <w:color w:val="FFFFFF" w:themeColor="background1"/>
              </w:rPr>
              <w:t>)</w:t>
            </w:r>
          </w:p>
        </w:tc>
        <w:tc>
          <w:tcPr>
            <w:tcW w:w="1584"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CA8E54E" w14:textId="77777777" w:rsidR="00100295" w:rsidRPr="00100295" w:rsidRDefault="00100295" w:rsidP="00100295">
            <w:pPr>
              <w:rPr>
                <w:color w:val="FFFFFF" w:themeColor="background1"/>
              </w:rPr>
            </w:pPr>
            <w:r w:rsidRPr="00100295">
              <w:rPr>
                <w:b/>
                <w:bCs/>
                <w:color w:val="FFFFFF" w:themeColor="background1"/>
              </w:rPr>
              <w:t>Length (weeks)</w:t>
            </w:r>
          </w:p>
        </w:tc>
        <w:tc>
          <w:tcPr>
            <w:tcW w:w="1584"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6719D35" w14:textId="77777777" w:rsidR="00100295" w:rsidRPr="00100295" w:rsidRDefault="00100295" w:rsidP="00100295">
            <w:pPr>
              <w:rPr>
                <w:color w:val="FFFFFF" w:themeColor="background1"/>
              </w:rPr>
            </w:pPr>
            <w:r w:rsidRPr="00100295">
              <w:rPr>
                <w:b/>
                <w:bCs/>
                <w:color w:val="FFFFFF" w:themeColor="background1"/>
              </w:rPr>
              <w:t>Admin Premium</w:t>
            </w:r>
          </w:p>
        </w:tc>
        <w:tc>
          <w:tcPr>
            <w:tcW w:w="1584"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FA8B2C1" w14:textId="77777777" w:rsidR="00100295" w:rsidRPr="00100295" w:rsidRDefault="00100295" w:rsidP="00100295">
            <w:pPr>
              <w:rPr>
                <w:color w:val="FFFFFF" w:themeColor="background1"/>
              </w:rPr>
            </w:pPr>
            <w:r w:rsidRPr="00100295">
              <w:rPr>
                <w:b/>
                <w:bCs/>
                <w:color w:val="FFFFFF" w:themeColor="background1"/>
              </w:rPr>
              <w:t>Cost</w:t>
            </w:r>
          </w:p>
        </w:tc>
      </w:tr>
      <w:tr w:rsidR="00100295" w:rsidRPr="00100295" w14:paraId="1508F37D" w14:textId="77777777" w:rsidTr="00100295">
        <w:tc>
          <w:tcPr>
            <w:tcW w:w="1584"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B7ABA5F" w14:textId="77777777" w:rsidR="00100295" w:rsidRPr="00100295" w:rsidRDefault="00100295" w:rsidP="00100295">
            <w:r w:rsidRPr="00100295">
              <w:t>60</w:t>
            </w:r>
          </w:p>
        </w:tc>
        <w:tc>
          <w:tcPr>
            <w:tcW w:w="1584"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E4CB5D7" w14:textId="77777777" w:rsidR="00100295" w:rsidRPr="00100295" w:rsidRDefault="00100295" w:rsidP="00100295">
            <w:r w:rsidRPr="00100295">
              <w:t>4</w:t>
            </w:r>
          </w:p>
        </w:tc>
        <w:tc>
          <w:tcPr>
            <w:tcW w:w="1584"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FE8BF17" w14:textId="77777777" w:rsidR="00100295" w:rsidRPr="00100295" w:rsidRDefault="00100295" w:rsidP="00100295">
            <w:r w:rsidRPr="00100295">
              <w:t>0.7</w:t>
            </w:r>
          </w:p>
        </w:tc>
        <w:tc>
          <w:tcPr>
            <w:tcW w:w="1584"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EF7A1DC" w14:textId="77777777" w:rsidR="00100295" w:rsidRPr="00100295" w:rsidRDefault="00100295" w:rsidP="00100295">
            <w:r w:rsidRPr="00100295">
              <w:t>36</w:t>
            </w:r>
          </w:p>
        </w:tc>
        <w:tc>
          <w:tcPr>
            <w:tcW w:w="1584"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D0939DB" w14:textId="77777777" w:rsidR="00100295" w:rsidRPr="00100295" w:rsidRDefault="00100295" w:rsidP="00100295">
            <w:r w:rsidRPr="00100295">
              <w:t>$60</w:t>
            </w:r>
          </w:p>
        </w:tc>
        <w:tc>
          <w:tcPr>
            <w:tcW w:w="1584"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5FD6497" w14:textId="77777777" w:rsidR="00100295" w:rsidRPr="00100295" w:rsidRDefault="00100295" w:rsidP="00100295">
            <w:r w:rsidRPr="00100295">
              <w:t>$10,080</w:t>
            </w:r>
          </w:p>
        </w:tc>
      </w:tr>
      <w:tr w:rsidR="00100295" w:rsidRPr="00100295" w14:paraId="13AF196F" w14:textId="77777777" w:rsidTr="00100295">
        <w:tc>
          <w:tcPr>
            <w:tcW w:w="1584"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371B4FD" w14:textId="77777777" w:rsidR="00100295" w:rsidRPr="00100295" w:rsidRDefault="00100295" w:rsidP="00100295">
            <w:r w:rsidRPr="00100295">
              <w:t>90</w:t>
            </w:r>
          </w:p>
        </w:tc>
        <w:tc>
          <w:tcPr>
            <w:tcW w:w="1584"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C3918B1" w14:textId="77777777" w:rsidR="00100295" w:rsidRPr="00100295" w:rsidRDefault="00100295" w:rsidP="00100295">
            <w:r w:rsidRPr="00100295">
              <w:t>4</w:t>
            </w:r>
          </w:p>
        </w:tc>
        <w:tc>
          <w:tcPr>
            <w:tcW w:w="1584"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574FC6C" w14:textId="77777777" w:rsidR="00100295" w:rsidRPr="00100295" w:rsidRDefault="00100295" w:rsidP="00100295">
            <w:r w:rsidRPr="00100295">
              <w:t>1</w:t>
            </w:r>
          </w:p>
        </w:tc>
        <w:tc>
          <w:tcPr>
            <w:tcW w:w="1584"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4045E99" w14:textId="77777777" w:rsidR="00100295" w:rsidRPr="00100295" w:rsidRDefault="00100295" w:rsidP="00100295">
            <w:r w:rsidRPr="00100295">
              <w:t>36</w:t>
            </w:r>
          </w:p>
        </w:tc>
        <w:tc>
          <w:tcPr>
            <w:tcW w:w="1584"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6AE0998" w14:textId="77777777" w:rsidR="00100295" w:rsidRPr="00100295" w:rsidRDefault="00100295" w:rsidP="00100295">
            <w:r w:rsidRPr="00100295">
              <w:t>$60</w:t>
            </w:r>
          </w:p>
        </w:tc>
        <w:tc>
          <w:tcPr>
            <w:tcW w:w="1584"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DB2E95B" w14:textId="77777777" w:rsidR="00100295" w:rsidRPr="00100295" w:rsidRDefault="00100295" w:rsidP="00100295">
            <w:r w:rsidRPr="00100295">
              <w:t>$15,120</w:t>
            </w:r>
          </w:p>
        </w:tc>
      </w:tr>
      <w:tr w:rsidR="00100295" w:rsidRPr="00100295" w14:paraId="29DB7AD6" w14:textId="77777777" w:rsidTr="00100295">
        <w:tc>
          <w:tcPr>
            <w:tcW w:w="1584"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F6F74D7" w14:textId="77777777" w:rsidR="00100295" w:rsidRPr="00100295" w:rsidRDefault="00100295" w:rsidP="00100295">
            <w:r w:rsidRPr="00100295">
              <w:t>120</w:t>
            </w:r>
          </w:p>
        </w:tc>
        <w:tc>
          <w:tcPr>
            <w:tcW w:w="1584"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1E23AD1" w14:textId="77777777" w:rsidR="00100295" w:rsidRPr="00100295" w:rsidRDefault="00100295" w:rsidP="00100295">
            <w:r w:rsidRPr="00100295">
              <w:t>4</w:t>
            </w:r>
          </w:p>
        </w:tc>
        <w:tc>
          <w:tcPr>
            <w:tcW w:w="1584"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EF72E2E" w14:textId="77777777" w:rsidR="00100295" w:rsidRPr="00100295" w:rsidRDefault="00100295" w:rsidP="00100295">
            <w:r w:rsidRPr="00100295">
              <w:t>1.3</w:t>
            </w:r>
          </w:p>
        </w:tc>
        <w:tc>
          <w:tcPr>
            <w:tcW w:w="1584"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BB374C5" w14:textId="77777777" w:rsidR="00100295" w:rsidRPr="00100295" w:rsidRDefault="00100295" w:rsidP="00100295">
            <w:r w:rsidRPr="00100295">
              <w:t>36</w:t>
            </w:r>
          </w:p>
        </w:tc>
        <w:tc>
          <w:tcPr>
            <w:tcW w:w="1584"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E93B682" w14:textId="77777777" w:rsidR="00100295" w:rsidRPr="00100295" w:rsidRDefault="00100295" w:rsidP="00100295">
            <w:r w:rsidRPr="00100295">
              <w:t>$60</w:t>
            </w:r>
          </w:p>
        </w:tc>
        <w:tc>
          <w:tcPr>
            <w:tcW w:w="1584"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3CD6653" w14:textId="77777777" w:rsidR="00100295" w:rsidRPr="00100295" w:rsidRDefault="00100295" w:rsidP="00100295">
            <w:r w:rsidRPr="00100295">
              <w:t>$20,160</w:t>
            </w:r>
          </w:p>
        </w:tc>
      </w:tr>
      <w:tr w:rsidR="00100295" w:rsidRPr="00100295" w14:paraId="7D8EE07C" w14:textId="77777777" w:rsidTr="00100295">
        <w:tc>
          <w:tcPr>
            <w:tcW w:w="1584"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40420CF" w14:textId="77777777" w:rsidR="00100295" w:rsidRPr="00100295" w:rsidRDefault="00100295" w:rsidP="00100295">
            <w:r w:rsidRPr="00100295">
              <w:t>180</w:t>
            </w:r>
          </w:p>
        </w:tc>
        <w:tc>
          <w:tcPr>
            <w:tcW w:w="1584"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D6B8077" w14:textId="77777777" w:rsidR="00100295" w:rsidRPr="00100295" w:rsidRDefault="00100295" w:rsidP="00100295">
            <w:r w:rsidRPr="00100295">
              <w:t>4</w:t>
            </w:r>
          </w:p>
        </w:tc>
        <w:tc>
          <w:tcPr>
            <w:tcW w:w="1584"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02C11D8" w14:textId="77777777" w:rsidR="00100295" w:rsidRPr="00100295" w:rsidRDefault="00100295" w:rsidP="00100295">
            <w:r w:rsidRPr="00100295">
              <w:t>2</w:t>
            </w:r>
          </w:p>
        </w:tc>
        <w:tc>
          <w:tcPr>
            <w:tcW w:w="1584"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5B589A5" w14:textId="77777777" w:rsidR="00100295" w:rsidRPr="00100295" w:rsidRDefault="00100295" w:rsidP="00100295">
            <w:r w:rsidRPr="00100295">
              <w:t>36</w:t>
            </w:r>
          </w:p>
        </w:tc>
        <w:tc>
          <w:tcPr>
            <w:tcW w:w="1584"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06E7AA7" w14:textId="77777777" w:rsidR="00100295" w:rsidRPr="00100295" w:rsidRDefault="00100295" w:rsidP="00100295">
            <w:r w:rsidRPr="00100295">
              <w:t>$60</w:t>
            </w:r>
          </w:p>
        </w:tc>
        <w:tc>
          <w:tcPr>
            <w:tcW w:w="1584"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96407E0" w14:textId="77777777" w:rsidR="00100295" w:rsidRPr="00100295" w:rsidRDefault="00100295" w:rsidP="00100295">
            <w:r w:rsidRPr="00100295">
              <w:t>$30,240</w:t>
            </w:r>
          </w:p>
        </w:tc>
      </w:tr>
    </w:tbl>
    <w:p w14:paraId="7D79165D" w14:textId="77777777" w:rsidR="00100295" w:rsidRDefault="00100295" w:rsidP="00100295"/>
    <w:p w14:paraId="6D46DEA8" w14:textId="35C9100A" w:rsidR="00100295" w:rsidRPr="00100295" w:rsidRDefault="00100295" w:rsidP="00100295">
      <w:r w:rsidRPr="00100295">
        <w:t>Schools should create a plan for credit recovery at the beginning of the year to determine which courses they are able to offer. This plan should be based on student need, teacher availability, and number of courses they can afford within their budget allocation.  </w:t>
      </w:r>
    </w:p>
    <w:p w14:paraId="52D8C0F3" w14:textId="77777777" w:rsidR="00100295" w:rsidRPr="00100295" w:rsidRDefault="00100295" w:rsidP="00100295">
      <w:r w:rsidRPr="00100295">
        <w:rPr>
          <w:b/>
          <w:bCs/>
        </w:rPr>
        <w:t>Menus of Options</w:t>
      </w:r>
    </w:p>
    <w:p w14:paraId="606F1619" w14:textId="77777777" w:rsidR="00100295" w:rsidRPr="00100295" w:rsidRDefault="00100295" w:rsidP="00100295">
      <w:r w:rsidRPr="00100295">
        <w:lastRenderedPageBreak/>
        <w:t>Schools have the following scheduling and staffing flexibilities:</w:t>
      </w:r>
    </w:p>
    <w:p w14:paraId="20AFA589" w14:textId="77777777" w:rsidR="00100295" w:rsidRPr="00100295" w:rsidRDefault="00100295" w:rsidP="00100295">
      <w:pPr>
        <w:numPr>
          <w:ilvl w:val="0"/>
          <w:numId w:val="26"/>
        </w:numPr>
      </w:pPr>
      <w:r w:rsidRPr="00100295">
        <w:rPr>
          <w:b/>
          <w:bCs/>
        </w:rPr>
        <w:t>Length of Class</w:t>
      </w:r>
      <w:r w:rsidRPr="00100295">
        <w:t>: It is recommended that credit recovery courses take place for 60 – 120 minutes per day.</w:t>
      </w:r>
    </w:p>
    <w:p w14:paraId="0D6E3431" w14:textId="77777777" w:rsidR="00100295" w:rsidRPr="00100295" w:rsidRDefault="00100295" w:rsidP="00100295">
      <w:pPr>
        <w:numPr>
          <w:ilvl w:val="0"/>
          <w:numId w:val="26"/>
        </w:numPr>
      </w:pPr>
      <w:r w:rsidRPr="00100295">
        <w:rPr>
          <w:b/>
          <w:bCs/>
        </w:rPr>
        <w:t>Classes per week</w:t>
      </w:r>
      <w:r w:rsidRPr="00100295">
        <w:t>: Classes can meet three to five days each week. It is recommended that classes meet at least four days each week.</w:t>
      </w:r>
    </w:p>
    <w:p w14:paraId="57D4F0D9" w14:textId="77777777" w:rsidR="00100295" w:rsidRPr="00100295" w:rsidRDefault="00100295" w:rsidP="00100295">
      <w:pPr>
        <w:numPr>
          <w:ilvl w:val="0"/>
          <w:numId w:val="26"/>
        </w:numPr>
      </w:pPr>
      <w:r w:rsidRPr="00100295">
        <w:rPr>
          <w:b/>
          <w:bCs/>
        </w:rPr>
        <w:t>Multiple teachers: </w:t>
      </w:r>
      <w:r w:rsidRPr="00100295">
        <w:t>School can choose to hire multiple teachers to co-teach a course. Depending on budget and student need, a school could have two full teachers for the course, or the teachers could “split” a class (e.g., each teacher teaches two days per week).</w:t>
      </w:r>
    </w:p>
    <w:p w14:paraId="1F28A5C0" w14:textId="77777777" w:rsidR="00100295" w:rsidRPr="00100295" w:rsidRDefault="00100295" w:rsidP="00100295">
      <w:pPr>
        <w:numPr>
          <w:ilvl w:val="0"/>
          <w:numId w:val="26"/>
        </w:numPr>
      </w:pPr>
      <w:r w:rsidRPr="00100295">
        <w:rPr>
          <w:b/>
          <w:bCs/>
        </w:rPr>
        <w:t>Teacher aides</w:t>
      </w:r>
      <w:r w:rsidRPr="00100295">
        <w:t>: Schools also have the option to hire an aide (e.g., EL teacher or SPED support) to provide targeted support to students as needed.</w:t>
      </w:r>
    </w:p>
    <w:p w14:paraId="756B8652" w14:textId="77777777" w:rsidR="00100295" w:rsidRPr="00100295" w:rsidRDefault="00100295" w:rsidP="00100295">
      <w:pPr>
        <w:numPr>
          <w:ilvl w:val="0"/>
          <w:numId w:val="26"/>
        </w:numPr>
      </w:pPr>
      <w:r w:rsidRPr="00100295">
        <w:rPr>
          <w:b/>
          <w:bCs/>
        </w:rPr>
        <w:t>Courses per Teacher: </w:t>
      </w:r>
      <w:r w:rsidRPr="00100295">
        <w:t>One teacher can teach multiple courses within the same content area simultaneously, </w:t>
      </w:r>
      <w:proofErr w:type="gramStart"/>
      <w:r w:rsidRPr="00100295">
        <w:t>as long as</w:t>
      </w:r>
      <w:proofErr w:type="gramEnd"/>
      <w:r w:rsidRPr="00100295">
        <w:t> they are certified in all subject areas and do not exceed a 30:1 student ratio across all courses.</w:t>
      </w:r>
    </w:p>
    <w:p w14:paraId="390CF43F" w14:textId="77777777" w:rsidR="00100295" w:rsidRPr="00100295" w:rsidRDefault="00100295" w:rsidP="00100295">
      <w:pPr>
        <w:numPr>
          <w:ilvl w:val="0"/>
          <w:numId w:val="26"/>
        </w:numPr>
      </w:pPr>
      <w:r w:rsidRPr="00100295">
        <w:rPr>
          <w:b/>
          <w:bCs/>
        </w:rPr>
        <w:t>Program Coordination</w:t>
      </w:r>
      <w:r w:rsidRPr="00100295">
        <w:t>: It is highly recommended that each school have a designated staff member to monitor and coordinate the program. This can be a teacher, administrator, Pathways Coordinator, or other support staff.</w:t>
      </w:r>
    </w:p>
    <w:p w14:paraId="4102E37D" w14:textId="77777777" w:rsidR="00100295" w:rsidRPr="00100295" w:rsidRDefault="00100295" w:rsidP="00100295">
      <w:pPr>
        <w:numPr>
          <w:ilvl w:val="1"/>
          <w:numId w:val="26"/>
        </w:numPr>
      </w:pPr>
      <w:r w:rsidRPr="00100295">
        <w:t>If the coordinator is a WTU member, and is supporting credit recovery outside of, or in addition their tour of duty hours, they are eligible to earn Admin Premium.</w:t>
      </w:r>
    </w:p>
    <w:p w14:paraId="26DDFAA5" w14:textId="77777777" w:rsidR="00100295" w:rsidRPr="00100295" w:rsidRDefault="00100295" w:rsidP="00100295">
      <w:pPr>
        <w:numPr>
          <w:ilvl w:val="1"/>
          <w:numId w:val="26"/>
        </w:numPr>
      </w:pPr>
      <w:r w:rsidRPr="00100295">
        <w:t>If the coordinator is not a WTU member, they should work with their Administrator to create a flexible schedule to ensure they are not working excessive hours.</w:t>
      </w:r>
    </w:p>
    <w:p w14:paraId="2CE54351" w14:textId="77777777" w:rsidR="00100295" w:rsidRPr="00100295" w:rsidRDefault="00100295" w:rsidP="00100295">
      <w:pPr>
        <w:numPr>
          <w:ilvl w:val="0"/>
          <w:numId w:val="26"/>
        </w:numPr>
      </w:pPr>
      <w:r w:rsidRPr="00100295">
        <w:t>Principals may supplement their credit recovery allocation by using additional administrative premium funds to expand or improve the program, such as hiring additional staff or purchasing additional resources.  </w:t>
      </w:r>
    </w:p>
    <w:p w14:paraId="725436D1" w14:textId="77777777" w:rsidR="00100295" w:rsidRPr="00100295" w:rsidRDefault="00100295" w:rsidP="00100295">
      <w:r w:rsidRPr="00100295">
        <w:rPr>
          <w:b/>
          <w:bCs/>
        </w:rPr>
        <w:t>Central Support</w:t>
      </w:r>
    </w:p>
    <w:p w14:paraId="23C7D934" w14:textId="77777777" w:rsidR="00100295" w:rsidRPr="00100295" w:rsidRDefault="00100295" w:rsidP="00100295">
      <w:r w:rsidRPr="00100295">
        <w:t>Central Services provides BOY teacher training and professional development opportunities for Program Coordinators monthly during the school year. Credit recovery coordinators are also included on relevant Central Office newsletters (e.g., College Prep, Counseling Weekly).</w:t>
      </w:r>
    </w:p>
    <w:p w14:paraId="44E45B4F" w14:textId="77777777" w:rsidR="00100295" w:rsidRPr="00100295" w:rsidRDefault="00100295" w:rsidP="00100295">
      <w:r w:rsidRPr="00100295">
        <w:rPr>
          <w:b/>
          <w:bCs/>
        </w:rPr>
        <w:t>Points of Contact</w:t>
      </w:r>
    </w:p>
    <w:p w14:paraId="078FC11E" w14:textId="77777777" w:rsidR="00100295" w:rsidRPr="00100295" w:rsidRDefault="00100295" w:rsidP="00100295">
      <w:pPr>
        <w:numPr>
          <w:ilvl w:val="0"/>
          <w:numId w:val="27"/>
        </w:numPr>
      </w:pPr>
      <w:proofErr w:type="spellStart"/>
      <w:r w:rsidRPr="00100295">
        <w:t>Shemia</w:t>
      </w:r>
      <w:proofErr w:type="spellEnd"/>
      <w:r w:rsidRPr="00100295">
        <w:t xml:space="preserve"> Anderson, Manager Graduation, Office of Secondary Schools – </w:t>
      </w:r>
      <w:hyperlink r:id="rId22" w:history="1">
        <w:r w:rsidRPr="00100295">
          <w:rPr>
            <w:rStyle w:val="Hyperlink"/>
          </w:rPr>
          <w:t>Shemia.Anderson@k12.dc.gov</w:t>
        </w:r>
      </w:hyperlink>
      <w:r w:rsidRPr="00100295">
        <w:t> </w:t>
      </w:r>
    </w:p>
    <w:p w14:paraId="30F04017" w14:textId="77777777" w:rsidR="00100295" w:rsidRPr="00100295" w:rsidRDefault="00100295" w:rsidP="00100295">
      <w:pPr>
        <w:numPr>
          <w:ilvl w:val="0"/>
          <w:numId w:val="27"/>
        </w:numPr>
      </w:pPr>
      <w:r w:rsidRPr="00100295">
        <w:t xml:space="preserve">Liz </w:t>
      </w:r>
      <w:proofErr w:type="spellStart"/>
      <w:r w:rsidRPr="00100295">
        <w:t>Wiemers</w:t>
      </w:r>
      <w:proofErr w:type="spellEnd"/>
      <w:r w:rsidRPr="00100295">
        <w:t>, Director of Student Engagement, Office of Secondary Schools – </w:t>
      </w:r>
      <w:hyperlink r:id="rId23" w:history="1">
        <w:r w:rsidRPr="00100295">
          <w:rPr>
            <w:rStyle w:val="Hyperlink"/>
          </w:rPr>
          <w:t>Elizabeth.Wiemers@k12.dc.gov</w:t>
        </w:r>
      </w:hyperlink>
    </w:p>
    <w:p w14:paraId="0BD781EF" w14:textId="77777777" w:rsidR="00100295" w:rsidRPr="00100295" w:rsidRDefault="00100295" w:rsidP="00100295">
      <w:r w:rsidRPr="00100295">
        <w:rPr>
          <w:b/>
          <w:bCs/>
        </w:rPr>
        <w:t>Helpful Resources</w:t>
      </w:r>
    </w:p>
    <w:p w14:paraId="65A05D8D" w14:textId="77777777" w:rsidR="00100295" w:rsidRPr="00100295" w:rsidRDefault="00100295" w:rsidP="00100295">
      <w:hyperlink r:id="rId24" w:history="1">
        <w:r w:rsidRPr="00100295">
          <w:rPr>
            <w:rStyle w:val="Hyperlink"/>
          </w:rPr>
          <w:t>DCPS Credit Recovery Policy</w:t>
        </w:r>
      </w:hyperlink>
    </w:p>
    <w:p w14:paraId="5431DF1C" w14:textId="77777777" w:rsidR="00100295" w:rsidRPr="00100295" w:rsidRDefault="00100295" w:rsidP="00100295">
      <w:pPr>
        <w:rPr>
          <w:b/>
          <w:bCs/>
        </w:rPr>
      </w:pPr>
      <w:bookmarkStart w:id="4" w:name="_Toc95039426"/>
      <w:bookmarkEnd w:id="4"/>
      <w:r w:rsidRPr="00100295">
        <w:rPr>
          <w:b/>
          <w:bCs/>
        </w:rPr>
        <w:t>NAF </w:t>
      </w:r>
    </w:p>
    <w:p w14:paraId="18491CCD" w14:textId="77777777" w:rsidR="00100295" w:rsidRPr="00100295" w:rsidRDefault="00100295" w:rsidP="00100295">
      <w:r w:rsidRPr="00100295">
        <w:rPr>
          <w:b/>
          <w:bCs/>
        </w:rPr>
        <w:t>Purpose</w:t>
      </w:r>
    </w:p>
    <w:p w14:paraId="47E29FF7" w14:textId="77777777" w:rsidR="00100295" w:rsidRPr="00100295" w:rsidRDefault="00100295" w:rsidP="00100295">
      <w:r w:rsidRPr="00100295">
        <w:t>DCPS currently has 21 NAF Academies (formerly known as National Academy Foundation) across 11 schools. The academy model is embedded with strong college and industry partnerships, internships, and rigorous curricula that culminate in industry-recognized certifications. All Academies are supported by Industry Advisory Boards whose members include local business leaders.</w:t>
      </w:r>
    </w:p>
    <w:p w14:paraId="5C1FA91C" w14:textId="77777777" w:rsidR="00100295" w:rsidRPr="00100295" w:rsidRDefault="00100295" w:rsidP="00100295">
      <w:r w:rsidRPr="00100295">
        <w:t>NAF Academies may receive funding support from both the Carl D. Perkins Career and Technical Education Act of 2006 (Perkins) grant and the DC Career Academy Network (DC CAN) grant. Please refer to the “Career Education- Perkins Grant Supported” section of the Guide for relevant information.</w:t>
      </w:r>
    </w:p>
    <w:p w14:paraId="45A783F8" w14:textId="77777777" w:rsidR="00100295" w:rsidRPr="00100295" w:rsidRDefault="00100295" w:rsidP="00100295">
      <w:r w:rsidRPr="00100295">
        <w:rPr>
          <w:b/>
          <w:bCs/>
        </w:rPr>
        <w:t>Program Guidance</w:t>
      </w:r>
    </w:p>
    <w:p w14:paraId="467E910B" w14:textId="77777777" w:rsidR="00100295" w:rsidRPr="00100295" w:rsidRDefault="00100295" w:rsidP="00100295">
      <w:r w:rsidRPr="00100295">
        <w:lastRenderedPageBreak/>
        <w:t>Requirements</w:t>
      </w:r>
    </w:p>
    <w:p w14:paraId="008F2592" w14:textId="77777777" w:rsidR="00100295" w:rsidRPr="00100295" w:rsidRDefault="00100295" w:rsidP="00100295">
      <w:r w:rsidRPr="00100295">
        <w:t>OSSE requires NAF Academies to have a Director (NAF Academy Director, ET-6). Multiple Academies within the same school may share a Director, per the College and Career Programs Division’s approval. In some cases, the Director positions are funded externally (DC CAN or other grant) for the first two years, after which point the unit cost of a position will be added to school’s budget as part of their allocation to cover the Director position. These positions are required to ensure sustainability of the program, and Principals must use the funds as allocated.</w:t>
      </w:r>
    </w:p>
    <w:p w14:paraId="0EA10BF6" w14:textId="77777777" w:rsidR="00100295" w:rsidRPr="00100295" w:rsidRDefault="00100295" w:rsidP="00100295">
      <w:r w:rsidRPr="00100295">
        <w:t>The College and Career Programs Division requires NAF Academies to have Career Technical Education teachers (CTE Teacher, ET-15, unless otherwise noted) to sustain a quality program and schedule to required course offerings, as determined by a school’s master schedule. NAF Academy program requirements are as follows:</w:t>
      </w:r>
    </w:p>
    <w:p w14:paraId="53549F81" w14:textId="77777777" w:rsidR="00100295" w:rsidRPr="00100295" w:rsidRDefault="00100295" w:rsidP="00100295">
      <w:pPr>
        <w:numPr>
          <w:ilvl w:val="0"/>
          <w:numId w:val="28"/>
        </w:numPr>
      </w:pPr>
      <w:r w:rsidRPr="00100295">
        <w:t>Students participate in 3-4 themed courses in sequence as well as take certain core academic classes in cohorts, at times determined by a school’s master schedule.</w:t>
      </w:r>
    </w:p>
    <w:p w14:paraId="7077F39C" w14:textId="77777777" w:rsidR="00100295" w:rsidRPr="00100295" w:rsidRDefault="00100295" w:rsidP="00100295">
      <w:pPr>
        <w:numPr>
          <w:ilvl w:val="0"/>
          <w:numId w:val="28"/>
        </w:numPr>
      </w:pPr>
      <w:r w:rsidRPr="00100295">
        <w:t>Programs start on the first day of school and end on the last full day of the school year.</w:t>
      </w:r>
    </w:p>
    <w:p w14:paraId="44C9A4CD" w14:textId="77777777" w:rsidR="00100295" w:rsidRPr="00100295" w:rsidRDefault="00100295" w:rsidP="00100295">
      <w:pPr>
        <w:numPr>
          <w:ilvl w:val="0"/>
          <w:numId w:val="28"/>
        </w:numPr>
      </w:pPr>
      <w:r w:rsidRPr="00100295">
        <w:t>NAF Academies are offered to high school students in grades 9</w:t>
      </w:r>
      <w:r w:rsidRPr="00100295">
        <w:rPr>
          <w:vertAlign w:val="superscript"/>
        </w:rPr>
        <w:t>th</w:t>
      </w:r>
      <w:r w:rsidRPr="00100295">
        <w:t>through 12</w:t>
      </w:r>
      <w:r w:rsidRPr="00100295">
        <w:rPr>
          <w:vertAlign w:val="superscript"/>
        </w:rPr>
        <w:t>th</w:t>
      </w:r>
      <w:r w:rsidRPr="00100295">
        <w:t>; schools determine if students begin their NAF Academy experiences and coursework in either 9</w:t>
      </w:r>
      <w:r w:rsidRPr="00100295">
        <w:rPr>
          <w:vertAlign w:val="superscript"/>
        </w:rPr>
        <w:t>th</w:t>
      </w:r>
      <w:r w:rsidRPr="00100295">
        <w:t xml:space="preserve"> or </w:t>
      </w:r>
      <w:proofErr w:type="gramStart"/>
      <w:r w:rsidRPr="00100295">
        <w:t>10</w:t>
      </w:r>
      <w:r w:rsidRPr="00100295">
        <w:rPr>
          <w:vertAlign w:val="superscript"/>
        </w:rPr>
        <w:t>th</w:t>
      </w:r>
      <w:proofErr w:type="gramEnd"/>
    </w:p>
    <w:p w14:paraId="06C43381" w14:textId="77777777" w:rsidR="00100295" w:rsidRPr="00100295" w:rsidRDefault="00100295" w:rsidP="00100295">
      <w:pPr>
        <w:numPr>
          <w:ilvl w:val="0"/>
          <w:numId w:val="28"/>
        </w:numPr>
      </w:pPr>
      <w:r w:rsidRPr="00100295">
        <w:t>The curriculum for the 3-4 themed courses is determined by the theme of the Academy (e.g., Engineering, IT, Health Sciences, Hospitality).</w:t>
      </w:r>
    </w:p>
    <w:p w14:paraId="2FF885F9" w14:textId="77777777" w:rsidR="00100295" w:rsidRPr="00100295" w:rsidRDefault="00100295" w:rsidP="00100295">
      <w:r w:rsidRPr="00100295">
        <w:rPr>
          <w:b/>
          <w:bCs/>
        </w:rPr>
        <w:t>How Funds Are Allocated</w:t>
      </w:r>
    </w:p>
    <w:p w14:paraId="6C387E71" w14:textId="77777777" w:rsidR="00100295" w:rsidRPr="00100295" w:rsidRDefault="00100295" w:rsidP="00100295">
      <w:r w:rsidRPr="00100295">
        <w:t>Personnel</w:t>
      </w:r>
    </w:p>
    <w:p w14:paraId="4E579ED9" w14:textId="77777777" w:rsidR="00100295" w:rsidRPr="00100295" w:rsidRDefault="00100295" w:rsidP="00100295">
      <w:r w:rsidRPr="00100295">
        <w:t>All NAF related positions NAF Directors (ET-6), NAF Academy Managers (ET-8) and/or NAF Academy Coordinators (ET-10) are allocated and pre-loaded onto school budgets in the budgeting application based on advisory of the College and Career Programs Division in the Office of Secondary Schools and consultation with school leaders.</w:t>
      </w:r>
    </w:p>
    <w:p w14:paraId="1275D6F5" w14:textId="77777777" w:rsidR="00100295" w:rsidRPr="00100295" w:rsidRDefault="00100295" w:rsidP="00100295">
      <w:r w:rsidRPr="00100295">
        <w:t>Non-Personnel</w:t>
      </w:r>
    </w:p>
    <w:p w14:paraId="4DC42C9A" w14:textId="77777777" w:rsidR="00100295" w:rsidRPr="00100295" w:rsidRDefault="00100295" w:rsidP="00100295">
      <w:r w:rsidRPr="00100295">
        <w:t>All Academies will have access to OSSE DC CAN Academy Activity Funds through central services (CTE Department); the amount Academies receive will vary based on Academy outcomes and compliance. These funds may be spent on supplies, professional development, equipment, marketing, and activities intended to support the success of students in the program. DC CAN grant funds are managed and controlled by the District’s CTE Director.</w:t>
      </w:r>
    </w:p>
    <w:p w14:paraId="79EFE13D" w14:textId="77777777" w:rsidR="00100295" w:rsidRPr="00100295" w:rsidRDefault="00100295" w:rsidP="00100295">
      <w:r w:rsidRPr="00100295">
        <w:rPr>
          <w:b/>
          <w:bCs/>
        </w:rPr>
        <w:t>Menus of Options</w:t>
      </w:r>
    </w:p>
    <w:p w14:paraId="02A0E470" w14:textId="77777777" w:rsidR="00100295" w:rsidRPr="00100295" w:rsidRDefault="00100295" w:rsidP="00100295">
      <w:r w:rsidRPr="00100295">
        <w:t>Assistant Principal – If schools wish to have an Assistant Principal over the Academy, Principals should contact the College and Career Programs Division to discuss this option. To budget for the position, Principals should submit a petition and use flexible funding on to budget for the increased cost above the NAF Academy Director role. Unlike NAF Directors, Assistant Principals have evaluative authority and are required to hold OSSE Administrative licensure. As there is no specific AP-NAF Academy position, Principals should select the appropriate Assistant Principal position that fits their program. This Assistant Principal should primarily oversee the NAF Academy.</w:t>
      </w:r>
    </w:p>
    <w:p w14:paraId="71685927" w14:textId="77777777" w:rsidR="00100295" w:rsidRPr="00100295" w:rsidRDefault="00100295" w:rsidP="00100295">
      <w:r w:rsidRPr="00100295">
        <w:rPr>
          <w:b/>
          <w:bCs/>
        </w:rPr>
        <w:t>Central Support</w:t>
      </w:r>
    </w:p>
    <w:p w14:paraId="4B311D6A" w14:textId="77777777" w:rsidR="00100295" w:rsidRPr="00100295" w:rsidRDefault="00100295" w:rsidP="00100295">
      <w:r w:rsidRPr="00100295">
        <w:t>Financial</w:t>
      </w:r>
    </w:p>
    <w:p w14:paraId="364239CF" w14:textId="77777777" w:rsidR="00100295" w:rsidRPr="00100295" w:rsidRDefault="00100295" w:rsidP="00100295">
      <w:r w:rsidRPr="00100295">
        <w:lastRenderedPageBreak/>
        <w:t>Utilizing the centrally managed Perkins grants, the College and Career Programs Division supports the purchasing of supplies, professional development, equipment, marketing, and activities intended to support the success of students in the program. Requested Non-Personnel Services Funds must be spent on allowable uses according to Perkins Grant.</w:t>
      </w:r>
    </w:p>
    <w:p w14:paraId="25B08CEC" w14:textId="77777777" w:rsidR="00100295" w:rsidRPr="00100295" w:rsidRDefault="00100295" w:rsidP="00100295">
      <w:r w:rsidRPr="00100295">
        <w:t>Non-Financial</w:t>
      </w:r>
    </w:p>
    <w:p w14:paraId="011B0198" w14:textId="77777777" w:rsidR="00100295" w:rsidRPr="00100295" w:rsidRDefault="00100295" w:rsidP="00100295">
      <w:r w:rsidRPr="00100295">
        <w:t>The College and Career Programs Division at Central supports operations and implementation of Career Education programs, including but not limited to data collection and feedback reporting, professional learning and development, and management coaching and training. Additionally, they provide budget management and support to meet annual funding goals.</w:t>
      </w:r>
    </w:p>
    <w:p w14:paraId="0418DF1E" w14:textId="77777777" w:rsidR="00100295" w:rsidRPr="00100295" w:rsidRDefault="00100295" w:rsidP="00100295">
      <w:r w:rsidRPr="00100295">
        <w:rPr>
          <w:b/>
          <w:bCs/>
        </w:rPr>
        <w:t>Points of Contact</w:t>
      </w:r>
    </w:p>
    <w:p w14:paraId="49342C89" w14:textId="77777777" w:rsidR="00100295" w:rsidRPr="00100295" w:rsidRDefault="00100295" w:rsidP="00100295">
      <w:pPr>
        <w:numPr>
          <w:ilvl w:val="0"/>
          <w:numId w:val="29"/>
        </w:numPr>
      </w:pPr>
      <w:r w:rsidRPr="00100295">
        <w:t>Sarah Navarro, Senior Deputy Chief, Secondary Schools – </w:t>
      </w:r>
      <w:hyperlink r:id="rId25" w:history="1">
        <w:r w:rsidRPr="00100295">
          <w:rPr>
            <w:rStyle w:val="Hyperlink"/>
          </w:rPr>
          <w:t>Sarah.Navarro@k12.dc.gov</w:t>
        </w:r>
      </w:hyperlink>
    </w:p>
    <w:p w14:paraId="719D504D" w14:textId="77777777" w:rsidR="00100295" w:rsidRPr="00100295" w:rsidRDefault="00100295" w:rsidP="00100295">
      <w:pPr>
        <w:numPr>
          <w:ilvl w:val="0"/>
          <w:numId w:val="29"/>
        </w:numPr>
      </w:pPr>
      <w:r w:rsidRPr="00100295">
        <w:t>Clifton Martin, Director, Office of Secondary Schools – </w:t>
      </w:r>
      <w:hyperlink r:id="rId26" w:history="1">
        <w:r w:rsidRPr="00100295">
          <w:rPr>
            <w:rStyle w:val="Hyperlink"/>
          </w:rPr>
          <w:t>Clifton.Martin@k12.dc.gov</w:t>
        </w:r>
      </w:hyperlink>
    </w:p>
    <w:p w14:paraId="3B1E9455" w14:textId="77777777" w:rsidR="00100295" w:rsidRPr="00100295" w:rsidRDefault="00100295" w:rsidP="00100295">
      <w:r w:rsidRPr="00100295">
        <w:rPr>
          <w:b/>
          <w:bCs/>
        </w:rPr>
        <w:t>Helpful Resources</w:t>
      </w:r>
    </w:p>
    <w:p w14:paraId="1F2D4C2F" w14:textId="77777777" w:rsidR="00100295" w:rsidRPr="00100295" w:rsidRDefault="00100295" w:rsidP="00100295">
      <w:hyperlink r:id="rId27" w:history="1">
        <w:r w:rsidRPr="00100295">
          <w:rPr>
            <w:rStyle w:val="Hyperlink"/>
          </w:rPr>
          <w:t>DCPS CTE Website</w:t>
        </w:r>
      </w:hyperlink>
    </w:p>
    <w:p w14:paraId="27D06F9B" w14:textId="77777777" w:rsidR="00100295" w:rsidRPr="00100295" w:rsidRDefault="00100295" w:rsidP="00100295">
      <w:pPr>
        <w:rPr>
          <w:b/>
          <w:bCs/>
        </w:rPr>
      </w:pPr>
      <w:r w:rsidRPr="00100295">
        <w:rPr>
          <w:b/>
          <w:bCs/>
        </w:rPr>
        <w:t>Ninth Grade Academy</w:t>
      </w:r>
    </w:p>
    <w:p w14:paraId="0256608F" w14:textId="77777777" w:rsidR="00100295" w:rsidRPr="00100295" w:rsidRDefault="00100295" w:rsidP="00100295">
      <w:r w:rsidRPr="00100295">
        <w:rPr>
          <w:b/>
          <w:bCs/>
        </w:rPr>
        <w:t>Purpose</w:t>
      </w:r>
    </w:p>
    <w:p w14:paraId="46C2F9DB" w14:textId="77777777" w:rsidR="00100295" w:rsidRPr="00100295" w:rsidRDefault="00100295" w:rsidP="00100295">
      <w:r w:rsidRPr="00100295">
        <w:t>Ninth grade academies nurture first-year ninth grade students, so they transition successfully to high school, promotion, graduation, college, and career. Progress and results are measured by the following student outcomes:</w:t>
      </w:r>
    </w:p>
    <w:p w14:paraId="40F83156" w14:textId="77777777" w:rsidR="00100295" w:rsidRPr="00100295" w:rsidRDefault="00100295" w:rsidP="00100295">
      <w:pPr>
        <w:numPr>
          <w:ilvl w:val="0"/>
          <w:numId w:val="30"/>
        </w:numPr>
      </w:pPr>
      <w:r w:rsidRPr="00100295">
        <w:t>On-track to promote rates each term and final promotion rates after summer school of each year.</w:t>
      </w:r>
    </w:p>
    <w:p w14:paraId="0C897481" w14:textId="77777777" w:rsidR="00100295" w:rsidRPr="00100295" w:rsidRDefault="00100295" w:rsidP="00100295">
      <w:pPr>
        <w:numPr>
          <w:ilvl w:val="0"/>
          <w:numId w:val="30"/>
        </w:numPr>
      </w:pPr>
      <w:r w:rsidRPr="00100295">
        <w:t>School attendance as measured by an average in-seat attendance rate.</w:t>
      </w:r>
    </w:p>
    <w:p w14:paraId="10473E8D" w14:textId="77777777" w:rsidR="00100295" w:rsidRPr="00100295" w:rsidRDefault="00100295" w:rsidP="00100295">
      <w:pPr>
        <w:numPr>
          <w:ilvl w:val="0"/>
          <w:numId w:val="30"/>
        </w:numPr>
      </w:pPr>
      <w:r w:rsidRPr="00100295">
        <w:t>Student conduct and behavior as evidenced by the number of student suspensions and in active student engagement in academic tasks.</w:t>
      </w:r>
    </w:p>
    <w:p w14:paraId="183757DB" w14:textId="77777777" w:rsidR="00100295" w:rsidRPr="00100295" w:rsidRDefault="00100295" w:rsidP="00100295">
      <w:r w:rsidRPr="00100295">
        <w:t>Effective Ninth Grade Academies in DCPS provide rich, responsive, and well-rounded educational experiences for students transitioning from eighth grade to succeed in ninth grade and beyond. Personalized instruction ensures that students have meaningful reasons to engage in school and that they experience energetic learning and work toward their individual and shared goals for future studies and careers. Successful Academies have strong student to adult connections, clear expectations of all facets of schooling create, and maintain a high-quality learning environment. The participating schools are Anacostia, Ballou, Cardozo, Coolidge, Eastern, Dunbar, Ron Brown, Roosevelt, and Woodson High Schools.</w:t>
      </w:r>
    </w:p>
    <w:p w14:paraId="1E321B9E" w14:textId="77777777" w:rsidR="00100295" w:rsidRPr="00100295" w:rsidRDefault="00100295" w:rsidP="00100295">
      <w:r w:rsidRPr="00100295">
        <w:rPr>
          <w:b/>
          <w:bCs/>
        </w:rPr>
        <w:t>Program Guidance</w:t>
      </w:r>
    </w:p>
    <w:p w14:paraId="035A3293" w14:textId="77777777" w:rsidR="00100295" w:rsidRPr="00100295" w:rsidRDefault="00100295" w:rsidP="00100295">
      <w:r w:rsidRPr="00100295">
        <w:t>Requirements</w:t>
      </w:r>
    </w:p>
    <w:p w14:paraId="3652F164" w14:textId="77777777" w:rsidR="00100295" w:rsidRPr="00100295" w:rsidRDefault="00100295" w:rsidP="00100295">
      <w:pPr>
        <w:numPr>
          <w:ilvl w:val="0"/>
          <w:numId w:val="31"/>
        </w:numPr>
      </w:pPr>
      <w:r w:rsidRPr="00100295">
        <w:t>The Ninth Grade Academy program is subject to terms of the Title I grant which funds it.</w:t>
      </w:r>
    </w:p>
    <w:p w14:paraId="270367D1" w14:textId="77777777" w:rsidR="00100295" w:rsidRPr="00100295" w:rsidRDefault="00100295" w:rsidP="00100295">
      <w:pPr>
        <w:numPr>
          <w:ilvl w:val="0"/>
          <w:numId w:val="31"/>
        </w:numPr>
      </w:pPr>
      <w:r w:rsidRPr="00100295">
        <w:t>Academy APs must be fully dedicated to academy implementation with additional duties as time permits.</w:t>
      </w:r>
    </w:p>
    <w:p w14:paraId="48B27246" w14:textId="77777777" w:rsidR="00100295" w:rsidRPr="00100295" w:rsidRDefault="00100295" w:rsidP="00100295">
      <w:pPr>
        <w:numPr>
          <w:ilvl w:val="0"/>
          <w:numId w:val="31"/>
        </w:numPr>
      </w:pPr>
      <w:r w:rsidRPr="00100295">
        <w:t>Academy money must go directly to support academy students, teachers, and staff, and spend plans must meet the terms of the Title I grant.</w:t>
      </w:r>
    </w:p>
    <w:p w14:paraId="00D6CDDC" w14:textId="77777777" w:rsidR="00100295" w:rsidRPr="00100295" w:rsidRDefault="00100295" w:rsidP="00100295">
      <w:pPr>
        <w:numPr>
          <w:ilvl w:val="0"/>
          <w:numId w:val="31"/>
        </w:numPr>
      </w:pPr>
      <w:r w:rsidRPr="00100295">
        <w:t>DCPS offers this program as a strategy to increase the number of ninth graders who graduate from high school in four years. The schools that currently have this program – Anacostia, Ballou, Cardozo, Coolidge, Eastern, Dunbar, Ron Brown, Roosevelt, and Woodson High Schools – have a demonstrated need in this area.</w:t>
      </w:r>
    </w:p>
    <w:p w14:paraId="4BA43003" w14:textId="77777777" w:rsidR="00100295" w:rsidRPr="00100295" w:rsidRDefault="00100295" w:rsidP="00100295">
      <w:r w:rsidRPr="00100295">
        <w:lastRenderedPageBreak/>
        <w:t>NGA students are first-time 9th grade students who are registered in English 1 in the current school year. English 1 and at least 6 credits are required for promotion to the 10</w:t>
      </w:r>
      <w:r w:rsidRPr="00100295">
        <w:rPr>
          <w:vertAlign w:val="superscript"/>
        </w:rPr>
        <w:t>th</w:t>
      </w:r>
      <w:r w:rsidRPr="00100295">
        <w:t> grade and for graduation. “First-time 9th grade student” is defined as a student whose first 9th grade year is the current school year. Students receiving special education services with 20+ hours on their IEPs who are in self-contained classrooms and EL level 1 students are excluded.</w:t>
      </w:r>
    </w:p>
    <w:p w14:paraId="74D2BAAE" w14:textId="77777777" w:rsidR="00100295" w:rsidRPr="00100295" w:rsidRDefault="00100295" w:rsidP="00100295">
      <w:r w:rsidRPr="00100295">
        <w:rPr>
          <w:b/>
          <w:bCs/>
        </w:rPr>
        <w:t>How Funds Are Allocated</w:t>
      </w:r>
    </w:p>
    <w:p w14:paraId="5350977A" w14:textId="77777777" w:rsidR="00100295" w:rsidRPr="00100295" w:rsidRDefault="00100295" w:rsidP="00100295">
      <w:r w:rsidRPr="00100295">
        <w:t>Every school is allocated an Assistant Principal to oversee academy operations, evaluate staff, and support students. Additionally, each academy is allocated a specific amount of administrative premium and non-personnel dollars relative to their size to fund academy operations and activities.</w:t>
      </w:r>
    </w:p>
    <w:p w14:paraId="55CFFD4F" w14:textId="77777777" w:rsidR="00100295" w:rsidRPr="00100295" w:rsidRDefault="00100295" w:rsidP="00100295">
      <w:r w:rsidRPr="00100295">
        <w:rPr>
          <w:b/>
          <w:bCs/>
        </w:rPr>
        <w:t>Menus of Options (Flexibilities)</w:t>
      </w:r>
    </w:p>
    <w:p w14:paraId="27359F4F" w14:textId="77777777" w:rsidR="00100295" w:rsidRPr="00100295" w:rsidRDefault="00100295" w:rsidP="00100295">
      <w:r w:rsidRPr="00100295">
        <w:t>Ninth Grade Academies spend their funds according to spend plans they create annually. There are no changes schools can make to allocations during the budget development process. However, adjustments can be made throughout the year as each academy AP works with the NGA central coordinator to reprogram funds to where they foresee the most need and based on where the school spent the most money the previous fiscal year. See the spending guidance included in helpful resources for more information.</w:t>
      </w:r>
    </w:p>
    <w:p w14:paraId="4F2D6AD9" w14:textId="77777777" w:rsidR="00100295" w:rsidRPr="00100295" w:rsidRDefault="00100295" w:rsidP="00100295">
      <w:r w:rsidRPr="00100295">
        <w:rPr>
          <w:b/>
          <w:bCs/>
        </w:rPr>
        <w:t>Central Support</w:t>
      </w:r>
    </w:p>
    <w:p w14:paraId="1C68D5CF" w14:textId="77777777" w:rsidR="00100295" w:rsidRPr="00100295" w:rsidRDefault="00100295" w:rsidP="00100295">
      <w:r w:rsidRPr="00100295">
        <w:t>Financial</w:t>
      </w:r>
    </w:p>
    <w:p w14:paraId="7CDF2AE8" w14:textId="77777777" w:rsidR="00100295" w:rsidRPr="00100295" w:rsidRDefault="00100295" w:rsidP="00100295">
      <w:r w:rsidRPr="00100295">
        <w:t>Each academy is allocated their own NPS and PS funds from the Title I grant. No additional financial support from central is provided.</w:t>
      </w:r>
    </w:p>
    <w:p w14:paraId="187DF5C7" w14:textId="77777777" w:rsidR="00100295" w:rsidRPr="00100295" w:rsidRDefault="00100295" w:rsidP="00100295">
      <w:r w:rsidRPr="00100295">
        <w:t>Non-Financial</w:t>
      </w:r>
    </w:p>
    <w:p w14:paraId="334A918F" w14:textId="77777777" w:rsidR="00100295" w:rsidRPr="00100295" w:rsidRDefault="00100295" w:rsidP="00100295">
      <w:r w:rsidRPr="00100295">
        <w:t>The Director of Ninth Grade Academies leads on-going, job-embedded professional development for ninth grade academy APs focusing on: leadership, facilitation skills, feedback to teachers, instructional practices, student engagement, cultural competence, DCPS curriculum and assessments, consistent grading practices, an assignment/point recovery model, and routine analysis of all data used to measure student progress.</w:t>
      </w:r>
    </w:p>
    <w:p w14:paraId="4EBEF29D" w14:textId="77777777" w:rsidR="00100295" w:rsidRPr="00100295" w:rsidRDefault="00100295" w:rsidP="00100295">
      <w:r w:rsidRPr="00100295">
        <w:rPr>
          <w:b/>
          <w:bCs/>
        </w:rPr>
        <w:t>Points of Contact</w:t>
      </w:r>
    </w:p>
    <w:p w14:paraId="0E6E5ECF" w14:textId="77777777" w:rsidR="00100295" w:rsidRPr="00100295" w:rsidRDefault="00100295" w:rsidP="00100295">
      <w:pPr>
        <w:numPr>
          <w:ilvl w:val="0"/>
          <w:numId w:val="32"/>
        </w:numPr>
      </w:pPr>
      <w:proofErr w:type="spellStart"/>
      <w:r w:rsidRPr="00100295">
        <w:t>Chrisanne</w:t>
      </w:r>
      <w:proofErr w:type="spellEnd"/>
      <w:r w:rsidRPr="00100295">
        <w:t xml:space="preserve"> </w:t>
      </w:r>
      <w:proofErr w:type="spellStart"/>
      <w:r w:rsidRPr="00100295">
        <w:t>Lahue</w:t>
      </w:r>
      <w:proofErr w:type="spellEnd"/>
      <w:r w:rsidRPr="00100295">
        <w:t>, Director, Office of Secondary Schools – </w:t>
      </w:r>
      <w:hyperlink r:id="rId28" w:history="1">
        <w:r w:rsidRPr="00100295">
          <w:rPr>
            <w:rStyle w:val="Hyperlink"/>
          </w:rPr>
          <w:t>Chrisanne.Lahue@k12.dc.gov</w:t>
        </w:r>
      </w:hyperlink>
      <w:r w:rsidRPr="00100295">
        <w:t> </w:t>
      </w:r>
    </w:p>
    <w:p w14:paraId="3B37E2A6" w14:textId="77777777" w:rsidR="00100295" w:rsidRPr="00100295" w:rsidRDefault="00100295" w:rsidP="00100295">
      <w:pPr>
        <w:numPr>
          <w:ilvl w:val="0"/>
          <w:numId w:val="32"/>
        </w:numPr>
      </w:pPr>
      <w:r w:rsidRPr="00100295">
        <w:t>Sara Hassan, Coordinator, Office of Secondary Schools – </w:t>
      </w:r>
      <w:hyperlink r:id="rId29" w:tgtFrame="_blank" w:history="1">
        <w:r w:rsidRPr="00100295">
          <w:rPr>
            <w:rStyle w:val="Hyperlink"/>
          </w:rPr>
          <w:t>Sara.Hassan@k12.dc.gov</w:t>
        </w:r>
      </w:hyperlink>
      <w:r w:rsidRPr="00100295">
        <w:t> </w:t>
      </w:r>
    </w:p>
    <w:p w14:paraId="69FEBDAA" w14:textId="77777777" w:rsidR="00100295" w:rsidRPr="00100295" w:rsidRDefault="00100295" w:rsidP="00100295">
      <w:r w:rsidRPr="00100295">
        <w:rPr>
          <w:b/>
          <w:bCs/>
        </w:rPr>
        <w:t>Helpful Resources</w:t>
      </w:r>
    </w:p>
    <w:p w14:paraId="6CBF07E9" w14:textId="77777777" w:rsidR="00100295" w:rsidRPr="00100295" w:rsidRDefault="00100295" w:rsidP="00100295">
      <w:pPr>
        <w:numPr>
          <w:ilvl w:val="0"/>
          <w:numId w:val="33"/>
        </w:numPr>
      </w:pPr>
      <w:hyperlink r:id="rId30" w:history="1">
        <w:r w:rsidRPr="00100295">
          <w:rPr>
            <w:rStyle w:val="Hyperlink"/>
          </w:rPr>
          <w:t>Ninth Grade Academy AP Handbook</w:t>
        </w:r>
      </w:hyperlink>
    </w:p>
    <w:p w14:paraId="779F57B9" w14:textId="77777777" w:rsidR="00100295" w:rsidRPr="00100295" w:rsidRDefault="00100295" w:rsidP="00100295">
      <w:pPr>
        <w:numPr>
          <w:ilvl w:val="0"/>
          <w:numId w:val="33"/>
        </w:numPr>
      </w:pPr>
      <w:hyperlink r:id="rId31" w:history="1">
        <w:r w:rsidRPr="00100295">
          <w:rPr>
            <w:rStyle w:val="Hyperlink"/>
          </w:rPr>
          <w:t>9th Grade Academy Spending Guidance</w:t>
        </w:r>
      </w:hyperlink>
    </w:p>
    <w:p w14:paraId="36F54B92" w14:textId="77777777" w:rsidR="00100295" w:rsidRPr="00100295" w:rsidRDefault="00100295" w:rsidP="00100295">
      <w:pPr>
        <w:rPr>
          <w:b/>
          <w:bCs/>
        </w:rPr>
      </w:pPr>
      <w:bookmarkStart w:id="5" w:name="_Toc95039428"/>
      <w:bookmarkEnd w:id="5"/>
      <w:r w:rsidRPr="00100295">
        <w:rPr>
          <w:b/>
          <w:bCs/>
        </w:rPr>
        <w:t>JROTC</w:t>
      </w:r>
    </w:p>
    <w:p w14:paraId="7B60E126" w14:textId="77777777" w:rsidR="00100295" w:rsidRPr="00100295" w:rsidRDefault="00100295" w:rsidP="00100295">
      <w:r w:rsidRPr="00100295">
        <w:rPr>
          <w:b/>
          <w:bCs/>
        </w:rPr>
        <w:t>Purpose</w:t>
      </w:r>
    </w:p>
    <w:p w14:paraId="4EAA6916" w14:textId="77777777" w:rsidR="00100295" w:rsidRPr="00100295" w:rsidRDefault="00100295" w:rsidP="00100295">
      <w:r w:rsidRPr="00100295">
        <w:t>Army Junior Reserve Officers’ Training Corps (AJROTC) or Navy JROTC (collectively, “JROTC”) is a dynamic, challenging, and rewarding leadership development program based on the principles of performance-based, learner-centered education that promotes development of core abilities: capacity for life-long learning, communication, responsibility for actions and choices, good citizenship, respectful treatment of others, conflict resolution, and critical thinking techniques.</w:t>
      </w:r>
    </w:p>
    <w:p w14:paraId="7A8E5B9D" w14:textId="77777777" w:rsidR="00100295" w:rsidRPr="00100295" w:rsidRDefault="00100295" w:rsidP="00100295">
      <w:r w:rsidRPr="00100295">
        <w:rPr>
          <w:b/>
          <w:bCs/>
        </w:rPr>
        <w:t>Program Guidance</w:t>
      </w:r>
    </w:p>
    <w:p w14:paraId="425D8215" w14:textId="77777777" w:rsidR="00100295" w:rsidRPr="00100295" w:rsidRDefault="00100295" w:rsidP="00100295">
      <w:r w:rsidRPr="00100295">
        <w:lastRenderedPageBreak/>
        <w:t>Requirements</w:t>
      </w:r>
    </w:p>
    <w:p w14:paraId="185436C6" w14:textId="77777777" w:rsidR="00100295" w:rsidRPr="00100295" w:rsidRDefault="00100295" w:rsidP="00100295">
      <w:r w:rsidRPr="00100295">
        <w:t>In the agreement between DCPS and the Department of Defense, JROTC programs must be staffed with two instructors:</w:t>
      </w:r>
    </w:p>
    <w:p w14:paraId="71C606EB" w14:textId="77777777" w:rsidR="00100295" w:rsidRPr="00100295" w:rsidRDefault="00100295" w:rsidP="00100295">
      <w:pPr>
        <w:numPr>
          <w:ilvl w:val="0"/>
          <w:numId w:val="34"/>
        </w:numPr>
      </w:pPr>
      <w:r w:rsidRPr="00100295">
        <w:t>Senior Instructor (Teacher – JROTC Department Chairman) who is a commissioned officer; and</w:t>
      </w:r>
    </w:p>
    <w:p w14:paraId="55046007" w14:textId="77777777" w:rsidR="00100295" w:rsidRPr="00100295" w:rsidRDefault="00100295" w:rsidP="00100295">
      <w:pPr>
        <w:numPr>
          <w:ilvl w:val="0"/>
          <w:numId w:val="34"/>
        </w:numPr>
      </w:pPr>
      <w:r w:rsidRPr="00100295">
        <w:t>Instructor who is a non-commissioned officer (Teacher – JROTC Instructor).</w:t>
      </w:r>
    </w:p>
    <w:p w14:paraId="23E4D3B9" w14:textId="77777777" w:rsidR="00100295" w:rsidRPr="00100295" w:rsidRDefault="00100295" w:rsidP="00100295">
      <w:r w:rsidRPr="00100295">
        <w:t xml:space="preserve">Unless otherwise noted, both Instructors must be ET-15 positions with a bachelor’s degree and higher or EG-9 with a minimum of an </w:t>
      </w:r>
      <w:proofErr w:type="gramStart"/>
      <w:r w:rsidRPr="00100295">
        <w:t>associate’s</w:t>
      </w:r>
      <w:proofErr w:type="gramEnd"/>
      <w:r w:rsidRPr="00100295">
        <w:t> degree. </w:t>
      </w:r>
    </w:p>
    <w:p w14:paraId="1C9B1842" w14:textId="77777777" w:rsidR="00100295" w:rsidRPr="00100295" w:rsidRDefault="00100295" w:rsidP="00100295">
      <w:r w:rsidRPr="00100295">
        <w:t>If a JROTC program has had two consecutive years with enrollment greater than 150 students, a third Instructor may be added in the third year, pending approval from DCPS and appropriate branch of US Military.</w:t>
      </w:r>
    </w:p>
    <w:p w14:paraId="04FE4A5C" w14:textId="77777777" w:rsidR="00100295" w:rsidRPr="00100295" w:rsidRDefault="00100295" w:rsidP="00100295">
      <w:r w:rsidRPr="00100295">
        <w:rPr>
          <w:b/>
          <w:bCs/>
        </w:rPr>
        <w:t>How Funds Are Allocated</w:t>
      </w:r>
    </w:p>
    <w:p w14:paraId="2A776F9C" w14:textId="77777777" w:rsidR="00100295" w:rsidRPr="00100295" w:rsidRDefault="00100295" w:rsidP="00100295">
      <w:r w:rsidRPr="00100295">
        <w:t>The JROTC instructor’s salary is funded through a cost-sharing agreement with the U.S. Department of Defense unless the program is classified as an NDCC (National Defense Cadet Corps) program. DCPS schools pay the equivalent of a full-time position and the Department of Defense reimbursees per the cost-share agreement.</w:t>
      </w:r>
    </w:p>
    <w:p w14:paraId="43017263" w14:textId="77777777" w:rsidR="00100295" w:rsidRPr="00100295" w:rsidRDefault="00100295" w:rsidP="00100295">
      <w:r w:rsidRPr="00100295">
        <w:t>Under the advisory of the College and Career Programs Division in the Office of Secondary Schools and consultation with school leaders, JROTC Instructors will be pre-populated in your budget. This position cannot be removed without loss of funding.</w:t>
      </w:r>
    </w:p>
    <w:p w14:paraId="298E1B14" w14:textId="77777777" w:rsidR="00100295" w:rsidRPr="00100295" w:rsidRDefault="00100295" w:rsidP="00100295">
      <w:r w:rsidRPr="00100295">
        <w:rPr>
          <w:b/>
          <w:bCs/>
        </w:rPr>
        <w:t>Central Support</w:t>
      </w:r>
    </w:p>
    <w:p w14:paraId="4BB1A34F" w14:textId="77777777" w:rsidR="00100295" w:rsidRPr="00100295" w:rsidRDefault="00100295" w:rsidP="00100295">
      <w:r w:rsidRPr="00100295">
        <w:t>Financial</w:t>
      </w:r>
    </w:p>
    <w:p w14:paraId="78D2EDC1" w14:textId="77777777" w:rsidR="00100295" w:rsidRPr="00100295" w:rsidRDefault="00100295" w:rsidP="00100295">
      <w:r w:rsidRPr="00100295">
        <w:t>Central provides limited support for physical training uniforms and the City-Wide Dining Out event.</w:t>
      </w:r>
    </w:p>
    <w:p w14:paraId="4EF80012" w14:textId="77777777" w:rsidR="00100295" w:rsidRPr="00100295" w:rsidRDefault="00100295" w:rsidP="00100295">
      <w:r w:rsidRPr="00100295">
        <w:t>Non-Financial</w:t>
      </w:r>
    </w:p>
    <w:p w14:paraId="1B278F3A" w14:textId="77777777" w:rsidR="00100295" w:rsidRPr="00100295" w:rsidRDefault="00100295" w:rsidP="00100295">
      <w:r w:rsidRPr="00100295">
        <w:t>The JROTC team within Central provides curriculum, teacher support, and IT equipment for JROTC classrooms. The JROTC team also leads the JROTC Cadet Leadership Challenge Summer Camp which is available to JROTC students based on availability.</w:t>
      </w:r>
    </w:p>
    <w:p w14:paraId="57AE71FF" w14:textId="77777777" w:rsidR="00100295" w:rsidRPr="00100295" w:rsidRDefault="00100295" w:rsidP="00100295">
      <w:r w:rsidRPr="00100295">
        <w:rPr>
          <w:b/>
          <w:bCs/>
        </w:rPr>
        <w:t>Points of Contact</w:t>
      </w:r>
    </w:p>
    <w:p w14:paraId="5A5819E1" w14:textId="77777777" w:rsidR="00100295" w:rsidRPr="00100295" w:rsidRDefault="00100295" w:rsidP="00100295">
      <w:pPr>
        <w:numPr>
          <w:ilvl w:val="0"/>
          <w:numId w:val="35"/>
        </w:numPr>
      </w:pPr>
      <w:r w:rsidRPr="00100295">
        <w:t>Sarah Navarro, Senior Deputy Chief – </w:t>
      </w:r>
      <w:hyperlink r:id="rId32" w:tgtFrame="_blank" w:history="1">
        <w:r w:rsidRPr="00100295">
          <w:rPr>
            <w:rStyle w:val="Hyperlink"/>
          </w:rPr>
          <w:t>Sarah.Navarro@k12.dc.gov</w:t>
        </w:r>
      </w:hyperlink>
    </w:p>
    <w:p w14:paraId="00E5A934" w14:textId="77777777" w:rsidR="00100295" w:rsidRPr="00100295" w:rsidRDefault="00100295" w:rsidP="00100295">
      <w:pPr>
        <w:numPr>
          <w:ilvl w:val="0"/>
          <w:numId w:val="35"/>
        </w:numPr>
      </w:pPr>
      <w:r w:rsidRPr="00100295">
        <w:t>Colonel (Retired) Martin Compton, Director, JROTC, Office of the Secondary Schools – </w:t>
      </w:r>
      <w:hyperlink r:id="rId33" w:tgtFrame="_blank" w:history="1">
        <w:r w:rsidRPr="00100295">
          <w:rPr>
            <w:rStyle w:val="Hyperlink"/>
          </w:rPr>
          <w:t>Martin.Compton@k12.dc.gov</w:t>
        </w:r>
      </w:hyperlink>
    </w:p>
    <w:p w14:paraId="0598E8EA" w14:textId="77777777" w:rsidR="00100295" w:rsidRPr="00100295" w:rsidRDefault="00100295" w:rsidP="00100295">
      <w:r w:rsidRPr="00100295">
        <w:rPr>
          <w:b/>
          <w:bCs/>
        </w:rPr>
        <w:t>Helpful Resources</w:t>
      </w:r>
    </w:p>
    <w:p w14:paraId="562C1540" w14:textId="77777777" w:rsidR="00100295" w:rsidRPr="00100295" w:rsidRDefault="00100295" w:rsidP="00100295">
      <w:pPr>
        <w:numPr>
          <w:ilvl w:val="0"/>
          <w:numId w:val="36"/>
        </w:numPr>
      </w:pPr>
      <w:hyperlink r:id="rId34" w:tgtFrame="_blank" w:history="1">
        <w:r w:rsidRPr="00100295">
          <w:rPr>
            <w:rStyle w:val="Hyperlink"/>
          </w:rPr>
          <w:t>U.S. Army Junior ROTC Website</w:t>
        </w:r>
      </w:hyperlink>
      <w:r w:rsidRPr="00100295">
        <w:t> </w:t>
      </w:r>
    </w:p>
    <w:p w14:paraId="74381F15" w14:textId="77777777" w:rsidR="00100295" w:rsidRPr="00100295" w:rsidRDefault="00100295" w:rsidP="00100295">
      <w:pPr>
        <w:rPr>
          <w:b/>
          <w:bCs/>
        </w:rPr>
      </w:pPr>
      <w:r w:rsidRPr="00100295">
        <w:rPr>
          <w:b/>
          <w:bCs/>
        </w:rPr>
        <w:t>International Baccalaureate (IB)</w:t>
      </w:r>
    </w:p>
    <w:p w14:paraId="280D599F" w14:textId="77777777" w:rsidR="00100295" w:rsidRPr="00100295" w:rsidRDefault="00100295" w:rsidP="00100295">
      <w:r w:rsidRPr="00100295">
        <w:rPr>
          <w:b/>
          <w:bCs/>
        </w:rPr>
        <w:t>Purpose</w:t>
      </w:r>
    </w:p>
    <w:p w14:paraId="2333FF4E" w14:textId="77777777" w:rsidR="00100295" w:rsidRPr="00100295" w:rsidRDefault="00100295" w:rsidP="00100295">
      <w:r w:rsidRPr="00100295">
        <w:t>DCPS continues to support International Baccalaureate (IB) programs across the school district to provide access to rigorous and internationally recognized academic programming. IB aims to develop inquiring, knowledgeable and caring young people who help to create a better and more peaceful world through intercultural understanding and respect. IB schools receive ongoing, IB-accredited professional development in support of IB’s approach to teaching and learning, including developing students who are global-minded, critical thinkers.</w:t>
      </w:r>
    </w:p>
    <w:p w14:paraId="1CD6254F" w14:textId="77777777" w:rsidR="00100295" w:rsidRPr="00100295" w:rsidRDefault="00100295" w:rsidP="00100295">
      <w:r w:rsidRPr="00100295">
        <w:rPr>
          <w:b/>
          <w:bCs/>
        </w:rPr>
        <w:t>Program Guidance</w:t>
      </w:r>
    </w:p>
    <w:p w14:paraId="5E621699" w14:textId="77777777" w:rsidR="00100295" w:rsidRPr="00100295" w:rsidRDefault="00100295" w:rsidP="00100295">
      <w:r w:rsidRPr="00100295">
        <w:t>Requirements</w:t>
      </w:r>
    </w:p>
    <w:p w14:paraId="7409CFAF" w14:textId="77309788" w:rsidR="00100295" w:rsidRDefault="00100295" w:rsidP="00100295">
      <w:r w:rsidRPr="00100295">
        <w:lastRenderedPageBreak/>
        <w:t>The following chart describes staffing requirements for the authorized IB programs. These requirements are mandated by the International Baccalaureate Organization and are required for schools to maintain their IB World School status.</w:t>
      </w:r>
    </w:p>
    <w:p w14:paraId="1E323305" w14:textId="77777777" w:rsidR="00935C4B" w:rsidRPr="00100295" w:rsidRDefault="00935C4B" w:rsidP="00100295"/>
    <w:tbl>
      <w:tblPr>
        <w:tblW w:w="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75"/>
        <w:gridCol w:w="2205"/>
        <w:gridCol w:w="3075"/>
        <w:gridCol w:w="2036"/>
        <w:gridCol w:w="1952"/>
      </w:tblGrid>
      <w:tr w:rsidR="00100295" w:rsidRPr="00100295" w14:paraId="7706BC52" w14:textId="77777777" w:rsidTr="00F45697">
        <w:trPr>
          <w:cantSplit/>
          <w:tblHeader/>
        </w:trPr>
        <w:tc>
          <w:tcPr>
            <w:tcW w:w="2475"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37716030" w14:textId="77777777" w:rsidR="00100295" w:rsidRPr="00100295" w:rsidRDefault="00100295" w:rsidP="00100295">
            <w:pPr>
              <w:rPr>
                <w:color w:val="FFFFFF" w:themeColor="background1"/>
              </w:rPr>
            </w:pPr>
            <w:r w:rsidRPr="00100295">
              <w:rPr>
                <w:b/>
                <w:bCs/>
                <w:color w:val="FFFFFF" w:themeColor="background1"/>
              </w:rPr>
              <w:t>Program</w:t>
            </w:r>
          </w:p>
        </w:tc>
        <w:tc>
          <w:tcPr>
            <w:tcW w:w="2205"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383F5C5" w14:textId="77777777" w:rsidR="00100295" w:rsidRPr="00100295" w:rsidRDefault="00100295" w:rsidP="00100295">
            <w:pPr>
              <w:rPr>
                <w:color w:val="FFFFFF" w:themeColor="background1"/>
              </w:rPr>
            </w:pPr>
            <w:r w:rsidRPr="00100295">
              <w:rPr>
                <w:b/>
                <w:bCs/>
                <w:color w:val="FFFFFF" w:themeColor="background1"/>
              </w:rPr>
              <w:t xml:space="preserve">PYP (Primary Years </w:t>
            </w:r>
            <w:proofErr w:type="spellStart"/>
            <w:r w:rsidRPr="00100295">
              <w:rPr>
                <w:b/>
                <w:bCs/>
                <w:color w:val="FFFFFF" w:themeColor="background1"/>
              </w:rPr>
              <w:t>Programme</w:t>
            </w:r>
            <w:proofErr w:type="spellEnd"/>
            <w:r w:rsidRPr="00100295">
              <w:rPr>
                <w:b/>
                <w:bCs/>
                <w:color w:val="FFFFFF" w:themeColor="background1"/>
              </w:rPr>
              <w:t>)</w:t>
            </w:r>
          </w:p>
        </w:tc>
        <w:tc>
          <w:tcPr>
            <w:tcW w:w="3075"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878425C" w14:textId="77777777" w:rsidR="00100295" w:rsidRPr="00100295" w:rsidRDefault="00100295" w:rsidP="00100295">
            <w:pPr>
              <w:rPr>
                <w:color w:val="FFFFFF" w:themeColor="background1"/>
              </w:rPr>
            </w:pPr>
            <w:r w:rsidRPr="00100295">
              <w:rPr>
                <w:b/>
                <w:bCs/>
                <w:color w:val="FFFFFF" w:themeColor="background1"/>
              </w:rPr>
              <w:t>MYP (Middle Years </w:t>
            </w:r>
            <w:proofErr w:type="spellStart"/>
            <w:r w:rsidRPr="00100295">
              <w:rPr>
                <w:b/>
                <w:bCs/>
                <w:color w:val="FFFFFF" w:themeColor="background1"/>
              </w:rPr>
              <w:t>Programme</w:t>
            </w:r>
            <w:proofErr w:type="spellEnd"/>
            <w:r w:rsidRPr="00100295">
              <w:rPr>
                <w:b/>
                <w:bCs/>
                <w:color w:val="FFFFFF" w:themeColor="background1"/>
              </w:rPr>
              <w:t> Years 1-3)</w:t>
            </w:r>
          </w:p>
        </w:tc>
        <w:tc>
          <w:tcPr>
            <w:tcW w:w="1755"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8969B50" w14:textId="77777777" w:rsidR="00100295" w:rsidRPr="00100295" w:rsidRDefault="00100295" w:rsidP="00100295">
            <w:pPr>
              <w:rPr>
                <w:color w:val="FFFFFF" w:themeColor="background1"/>
              </w:rPr>
            </w:pPr>
            <w:r w:rsidRPr="00100295">
              <w:rPr>
                <w:b/>
                <w:bCs/>
                <w:color w:val="FFFFFF" w:themeColor="background1"/>
              </w:rPr>
              <w:t>MYP (Years 4-5)</w:t>
            </w:r>
          </w:p>
        </w:tc>
        <w:tc>
          <w:tcPr>
            <w:tcW w:w="1845"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54D12860" w14:textId="77777777" w:rsidR="00100295" w:rsidRPr="00100295" w:rsidRDefault="00100295" w:rsidP="00100295">
            <w:pPr>
              <w:rPr>
                <w:color w:val="FFFFFF" w:themeColor="background1"/>
              </w:rPr>
            </w:pPr>
            <w:r w:rsidRPr="00100295">
              <w:rPr>
                <w:b/>
                <w:bCs/>
                <w:color w:val="FFFFFF" w:themeColor="background1"/>
              </w:rPr>
              <w:t xml:space="preserve">DP (Diploma </w:t>
            </w:r>
            <w:proofErr w:type="spellStart"/>
            <w:r w:rsidRPr="00100295">
              <w:rPr>
                <w:b/>
                <w:bCs/>
                <w:color w:val="FFFFFF" w:themeColor="background1"/>
              </w:rPr>
              <w:t>Programme</w:t>
            </w:r>
            <w:proofErr w:type="spellEnd"/>
            <w:r w:rsidRPr="00100295">
              <w:rPr>
                <w:b/>
                <w:bCs/>
                <w:color w:val="FFFFFF" w:themeColor="background1"/>
              </w:rPr>
              <w:t>)</w:t>
            </w:r>
          </w:p>
        </w:tc>
      </w:tr>
      <w:tr w:rsidR="00100295" w:rsidRPr="00100295" w14:paraId="06918B8F" w14:textId="77777777" w:rsidTr="00100295">
        <w:tc>
          <w:tcPr>
            <w:tcW w:w="247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87380A3" w14:textId="77777777" w:rsidR="00100295" w:rsidRPr="00100295" w:rsidRDefault="00100295" w:rsidP="00100295">
            <w:r w:rsidRPr="00100295">
              <w:rPr>
                <w:b/>
                <w:bCs/>
              </w:rPr>
              <w:t>Schools that are IB-authorized or expected to be authorized for SY 21-212</w:t>
            </w:r>
          </w:p>
        </w:tc>
        <w:tc>
          <w:tcPr>
            <w:tcW w:w="220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21AC7F4" w14:textId="77777777" w:rsidR="00100295" w:rsidRPr="00100295" w:rsidRDefault="00100295" w:rsidP="00100295">
            <w:pPr>
              <w:rPr>
                <w:lang w:val="es-419"/>
              </w:rPr>
            </w:pPr>
            <w:proofErr w:type="spellStart"/>
            <w:r w:rsidRPr="00100295">
              <w:rPr>
                <w:lang w:val="es-419"/>
              </w:rPr>
              <w:t>Shepherd</w:t>
            </w:r>
            <w:proofErr w:type="spellEnd"/>
            <w:r w:rsidRPr="00100295">
              <w:rPr>
                <w:lang w:val="es-419"/>
              </w:rPr>
              <w:t xml:space="preserve"> ES</w:t>
            </w:r>
            <w:r w:rsidRPr="00100295">
              <w:rPr>
                <w:lang w:val="es-419"/>
              </w:rPr>
              <w:br/>
              <w:t>Thomson ES</w:t>
            </w:r>
            <w:r w:rsidRPr="00100295">
              <w:rPr>
                <w:lang w:val="es-419"/>
              </w:rPr>
              <w:br/>
              <w:t>Turner ES</w:t>
            </w:r>
          </w:p>
        </w:tc>
        <w:tc>
          <w:tcPr>
            <w:tcW w:w="307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875B435" w14:textId="77777777" w:rsidR="00100295" w:rsidRPr="00100295" w:rsidRDefault="00100295" w:rsidP="00100295">
            <w:r w:rsidRPr="00100295">
              <w:t>Deal MS</w:t>
            </w:r>
            <w:r w:rsidRPr="00100295">
              <w:br/>
              <w:t>Eliot-Hine MS</w:t>
            </w:r>
          </w:p>
        </w:tc>
        <w:tc>
          <w:tcPr>
            <w:tcW w:w="175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68F238F" w14:textId="77777777" w:rsidR="00100295" w:rsidRPr="00100295" w:rsidRDefault="00100295" w:rsidP="00100295">
            <w:r w:rsidRPr="00100295">
              <w:t>Eastern HS</w:t>
            </w:r>
          </w:p>
        </w:tc>
        <w:tc>
          <w:tcPr>
            <w:tcW w:w="184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C53D14F" w14:textId="77777777" w:rsidR="00100295" w:rsidRPr="00100295" w:rsidRDefault="00100295" w:rsidP="00100295">
            <w:r w:rsidRPr="00100295">
              <w:t>Banneker HS</w:t>
            </w:r>
            <w:r w:rsidRPr="00100295">
              <w:br/>
              <w:t>Eastern HS</w:t>
            </w:r>
          </w:p>
        </w:tc>
      </w:tr>
      <w:tr w:rsidR="00100295" w:rsidRPr="00100295" w14:paraId="0D4C4587" w14:textId="77777777" w:rsidTr="00100295">
        <w:tc>
          <w:tcPr>
            <w:tcW w:w="247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8A3A7D8" w14:textId="77777777" w:rsidR="00100295" w:rsidRPr="00100295" w:rsidRDefault="00100295" w:rsidP="00100295">
            <w:r w:rsidRPr="00100295">
              <w:rPr>
                <w:b/>
                <w:bCs/>
              </w:rPr>
              <w:t>IB Coordinator requirements</w:t>
            </w:r>
          </w:p>
        </w:tc>
        <w:tc>
          <w:tcPr>
            <w:tcW w:w="220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96ADA77" w14:textId="77777777" w:rsidR="00100295" w:rsidRPr="00100295" w:rsidRDefault="00100295" w:rsidP="00100295">
            <w:r w:rsidRPr="00100295">
              <w:t>IB Coordinator</w:t>
            </w:r>
            <w:r w:rsidRPr="00100295">
              <w:br/>
              <w:t>(ET-10 or higher)</w:t>
            </w:r>
          </w:p>
        </w:tc>
        <w:tc>
          <w:tcPr>
            <w:tcW w:w="307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34BEEA1" w14:textId="77777777" w:rsidR="00100295" w:rsidRPr="00100295" w:rsidRDefault="00100295" w:rsidP="00100295">
            <w:r w:rsidRPr="00100295">
              <w:t>IB Coordinator</w:t>
            </w:r>
            <w:r w:rsidRPr="00100295">
              <w:br/>
              <w:t>(ET-10 or higher)</w:t>
            </w:r>
          </w:p>
        </w:tc>
        <w:tc>
          <w:tcPr>
            <w:tcW w:w="175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30E89CE" w14:textId="77777777" w:rsidR="00100295" w:rsidRPr="00100295" w:rsidRDefault="00100295" w:rsidP="00100295">
            <w:r w:rsidRPr="00100295">
              <w:t>IB Coordinator</w:t>
            </w:r>
            <w:r w:rsidRPr="00100295">
              <w:br/>
              <w:t>(ET-10 or higher)</w:t>
            </w:r>
          </w:p>
        </w:tc>
        <w:tc>
          <w:tcPr>
            <w:tcW w:w="184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FC96C4B" w14:textId="77777777" w:rsidR="00100295" w:rsidRPr="00100295" w:rsidRDefault="00100295" w:rsidP="00100295">
            <w:r w:rsidRPr="00100295">
              <w:t>IB Coordinator</w:t>
            </w:r>
            <w:r w:rsidRPr="00100295">
              <w:br/>
              <w:t>(ET-10 or higher)</w:t>
            </w:r>
          </w:p>
        </w:tc>
      </w:tr>
      <w:tr w:rsidR="00100295" w:rsidRPr="00100295" w14:paraId="288B2984" w14:textId="77777777" w:rsidTr="00100295">
        <w:tc>
          <w:tcPr>
            <w:tcW w:w="247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213FC12" w14:textId="77777777" w:rsidR="00100295" w:rsidRPr="00100295" w:rsidRDefault="00100295" w:rsidP="00100295">
            <w:r w:rsidRPr="00100295">
              <w:rPr>
                <w:b/>
                <w:bCs/>
              </w:rPr>
              <w:t>Classroom teacher requirements</w:t>
            </w:r>
          </w:p>
        </w:tc>
        <w:tc>
          <w:tcPr>
            <w:tcW w:w="220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3BA28F1" w14:textId="77777777" w:rsidR="00100295" w:rsidRPr="00100295" w:rsidRDefault="00100295" w:rsidP="00100295">
            <w:r w:rsidRPr="00100295">
              <w:t>Classroom teachers for all grade levels</w:t>
            </w:r>
          </w:p>
        </w:tc>
        <w:tc>
          <w:tcPr>
            <w:tcW w:w="307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7C15654" w14:textId="77777777" w:rsidR="00100295" w:rsidRPr="00100295" w:rsidRDefault="00100295" w:rsidP="00100295">
            <w:r w:rsidRPr="00100295">
              <w:t>Classroom teachers for all grade levels; all content areas</w:t>
            </w:r>
          </w:p>
        </w:tc>
        <w:tc>
          <w:tcPr>
            <w:tcW w:w="175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F19B7DE" w14:textId="77777777" w:rsidR="00100295" w:rsidRPr="00100295" w:rsidRDefault="00100295" w:rsidP="00100295">
            <w:r w:rsidRPr="00100295">
              <w:t>Teachers for each six groups of study</w:t>
            </w:r>
          </w:p>
        </w:tc>
        <w:tc>
          <w:tcPr>
            <w:tcW w:w="184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8AFBA4F" w14:textId="77777777" w:rsidR="00100295" w:rsidRPr="00100295" w:rsidRDefault="00100295" w:rsidP="00100295">
            <w:r w:rsidRPr="00100295">
              <w:t>Teachers for each six groups of study</w:t>
            </w:r>
          </w:p>
        </w:tc>
      </w:tr>
      <w:tr w:rsidR="00100295" w:rsidRPr="00100295" w14:paraId="2DB18E19" w14:textId="77777777" w:rsidTr="00100295">
        <w:tc>
          <w:tcPr>
            <w:tcW w:w="247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DC464FF" w14:textId="77777777" w:rsidR="00100295" w:rsidRPr="00100295" w:rsidRDefault="00100295" w:rsidP="00100295">
            <w:r w:rsidRPr="00100295">
              <w:rPr>
                <w:b/>
                <w:bCs/>
              </w:rPr>
              <w:t xml:space="preserve">World Language/CAS requirement (This position has been filled by the IB Coordinator, a volunteer </w:t>
            </w:r>
            <w:r w:rsidRPr="00100295">
              <w:rPr>
                <w:b/>
                <w:bCs/>
              </w:rPr>
              <w:lastRenderedPageBreak/>
              <w:t>teacher, or a TLI position- this varies by school)</w:t>
            </w:r>
          </w:p>
        </w:tc>
        <w:tc>
          <w:tcPr>
            <w:tcW w:w="220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26385BE" w14:textId="77777777" w:rsidR="00100295" w:rsidRPr="00100295" w:rsidRDefault="00100295" w:rsidP="00100295">
            <w:r w:rsidRPr="00100295">
              <w:lastRenderedPageBreak/>
              <w:t>At least 1.0 FTE World Language teacher</w:t>
            </w:r>
          </w:p>
        </w:tc>
        <w:tc>
          <w:tcPr>
            <w:tcW w:w="307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F0EB4A5" w14:textId="77777777" w:rsidR="00100295" w:rsidRPr="00100295" w:rsidRDefault="00100295" w:rsidP="00100295">
            <w:r w:rsidRPr="00100295">
              <w:t>At least 2 World Language teachers (must service the whole school, the entire year)</w:t>
            </w:r>
          </w:p>
        </w:tc>
        <w:tc>
          <w:tcPr>
            <w:tcW w:w="175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2350A11" w14:textId="77777777" w:rsidR="00100295" w:rsidRPr="00100295" w:rsidRDefault="00100295" w:rsidP="00100295">
            <w:r w:rsidRPr="00100295">
              <w:t>At least two World Language teachers to service MYP</w:t>
            </w:r>
          </w:p>
        </w:tc>
        <w:tc>
          <w:tcPr>
            <w:tcW w:w="184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7CFE5D8" w14:textId="77777777" w:rsidR="00100295" w:rsidRPr="00100295" w:rsidRDefault="00100295" w:rsidP="00100295">
            <w:r w:rsidRPr="00100295">
              <w:t xml:space="preserve">CAS Coordinator (project for IB Diploma candidates at Eastern </w:t>
            </w:r>
            <w:r w:rsidRPr="00100295">
              <w:lastRenderedPageBreak/>
              <w:t>and Banneker)</w:t>
            </w:r>
          </w:p>
        </w:tc>
      </w:tr>
      <w:tr w:rsidR="00100295" w:rsidRPr="00100295" w14:paraId="028E0CCE" w14:textId="77777777" w:rsidTr="00100295">
        <w:tc>
          <w:tcPr>
            <w:tcW w:w="247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FA52DE0" w14:textId="77777777" w:rsidR="00100295" w:rsidRPr="00100295" w:rsidRDefault="00100295" w:rsidP="00100295">
            <w:r w:rsidRPr="00100295">
              <w:rPr>
                <w:b/>
                <w:bCs/>
              </w:rPr>
              <w:t>Additional staffing requirement</w:t>
            </w:r>
          </w:p>
        </w:tc>
        <w:tc>
          <w:tcPr>
            <w:tcW w:w="220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EDDA737" w14:textId="77777777" w:rsidR="00100295" w:rsidRPr="00100295" w:rsidRDefault="00100295" w:rsidP="00100295">
            <w:r w:rsidRPr="00100295">
              <w:t>Art Education: Physical, Art and Music teacher</w:t>
            </w:r>
          </w:p>
        </w:tc>
        <w:tc>
          <w:tcPr>
            <w:tcW w:w="307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864D5B4" w14:textId="77777777" w:rsidR="00100295" w:rsidRPr="00100295" w:rsidRDefault="00100295" w:rsidP="00100295">
            <w:r w:rsidRPr="00100295">
              <w:t>Arts, Physical Education, Technology staff</w:t>
            </w:r>
          </w:p>
        </w:tc>
        <w:tc>
          <w:tcPr>
            <w:tcW w:w="175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F67235F" w14:textId="77777777" w:rsidR="00100295" w:rsidRPr="00100295" w:rsidRDefault="00100295" w:rsidP="00100295">
            <w:r w:rsidRPr="00100295">
              <w:t>Personal Project Coordinator (IB Coordinator supports either a teacher or librarian who takes on this role)</w:t>
            </w:r>
          </w:p>
        </w:tc>
        <w:tc>
          <w:tcPr>
            <w:tcW w:w="184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2C4CA33" w14:textId="77777777" w:rsidR="00100295" w:rsidRPr="00100295" w:rsidRDefault="00100295" w:rsidP="00100295">
            <w:r w:rsidRPr="00100295">
              <w:t>Extended Essay Supervisor (IB Coordinator supports either a teacher or librarian who takes on this role)</w:t>
            </w:r>
          </w:p>
        </w:tc>
      </w:tr>
      <w:tr w:rsidR="00100295" w:rsidRPr="00100295" w14:paraId="3A659B45" w14:textId="77777777" w:rsidTr="00100295">
        <w:tc>
          <w:tcPr>
            <w:tcW w:w="247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E8DDB22" w14:textId="77777777" w:rsidR="00100295" w:rsidRPr="00100295" w:rsidRDefault="00100295" w:rsidP="00100295">
            <w:r w:rsidRPr="00100295">
              <w:rPr>
                <w:b/>
                <w:bCs/>
              </w:rPr>
              <w:t>School Librarian requirement</w:t>
            </w:r>
          </w:p>
        </w:tc>
        <w:tc>
          <w:tcPr>
            <w:tcW w:w="220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31C65D8" w14:textId="77777777" w:rsidR="00100295" w:rsidRPr="00100295" w:rsidRDefault="00100295" w:rsidP="00100295">
            <w:r w:rsidRPr="00100295">
              <w:t>School Librarian</w:t>
            </w:r>
          </w:p>
        </w:tc>
        <w:tc>
          <w:tcPr>
            <w:tcW w:w="307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37BECAE" w14:textId="77777777" w:rsidR="00100295" w:rsidRPr="00100295" w:rsidRDefault="00100295" w:rsidP="00100295">
            <w:r w:rsidRPr="00100295">
              <w:t>School Librarian</w:t>
            </w:r>
          </w:p>
        </w:tc>
        <w:tc>
          <w:tcPr>
            <w:tcW w:w="175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433A78D" w14:textId="77777777" w:rsidR="00100295" w:rsidRPr="00100295" w:rsidRDefault="00100295" w:rsidP="00100295">
            <w:r w:rsidRPr="00100295">
              <w:t xml:space="preserve">N/A (Serviced by Diploma </w:t>
            </w:r>
            <w:proofErr w:type="spellStart"/>
            <w:r w:rsidRPr="00100295">
              <w:t>Programme</w:t>
            </w:r>
            <w:proofErr w:type="spellEnd"/>
            <w:r w:rsidRPr="00100295">
              <w:t>)</w:t>
            </w:r>
          </w:p>
        </w:tc>
        <w:tc>
          <w:tcPr>
            <w:tcW w:w="184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CAFABFB" w14:textId="77777777" w:rsidR="00100295" w:rsidRPr="00100295" w:rsidRDefault="00100295" w:rsidP="00100295">
            <w:r w:rsidRPr="00100295">
              <w:t>School Librarian</w:t>
            </w:r>
          </w:p>
        </w:tc>
      </w:tr>
    </w:tbl>
    <w:p w14:paraId="67026CCC" w14:textId="77777777" w:rsidR="00100295" w:rsidRPr="00100295" w:rsidRDefault="00100295" w:rsidP="00100295">
      <w:pPr>
        <w:rPr>
          <w:lang w:val="fr-FR"/>
        </w:rPr>
      </w:pPr>
      <w:r w:rsidRPr="00100295">
        <w:rPr>
          <w:b/>
          <w:bCs/>
          <w:lang w:val="fr-FR"/>
        </w:rPr>
        <w:t>Non-Personnel Services (NPS) Budget Allocations</w:t>
      </w:r>
    </w:p>
    <w:p w14:paraId="6314B9EE" w14:textId="77777777" w:rsidR="00100295" w:rsidRPr="00100295" w:rsidRDefault="00100295" w:rsidP="00100295">
      <w:r w:rsidRPr="00100295">
        <w:t>Schools will receive an allocation line item “IB Funds.” This line is inclusive of the chart below and once budgets are submitted, the “IB Funds” will be moved into the appropriate budget lines by the school budgeting team based on the below spend plan.</w:t>
      </w:r>
    </w:p>
    <w:p w14:paraId="2D2DC7EA" w14:textId="77777777" w:rsidR="00100295" w:rsidRPr="00100295" w:rsidRDefault="00100295" w:rsidP="00100295">
      <w:r w:rsidRPr="00100295">
        <w:t>The following chart describes what is funded in the “IB Funds” line allocated to schools.</w:t>
      </w:r>
    </w:p>
    <w:p w14:paraId="505B176D" w14:textId="77777777" w:rsidR="00100295" w:rsidRPr="00100295" w:rsidRDefault="00100295" w:rsidP="00100295">
      <w:r w:rsidRPr="00100295">
        <w:t>* Procurement for this budget item is managed by Central Office on behalf of the school.</w:t>
      </w:r>
    </w:p>
    <w:p w14:paraId="519E8C02" w14:textId="329BB85E" w:rsidR="00100295" w:rsidRPr="00100295" w:rsidRDefault="00100295" w:rsidP="00100295">
      <w:r w:rsidRPr="00100295">
        <w:lastRenderedPageBreak/>
        <w:drawing>
          <wp:inline distT="0" distB="0" distL="0" distR="0" wp14:anchorId="10272048" wp14:editId="19DC46FB">
            <wp:extent cx="5943600" cy="4618990"/>
            <wp:effectExtent l="0" t="0" r="0" b="0"/>
            <wp:docPr id="2" name="Picture 2" descr="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table&#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618990"/>
                    </a:xfrm>
                    <a:prstGeom prst="rect">
                      <a:avLst/>
                    </a:prstGeom>
                    <a:noFill/>
                    <a:ln>
                      <a:noFill/>
                    </a:ln>
                  </pic:spPr>
                </pic:pic>
              </a:graphicData>
            </a:graphic>
          </wp:inline>
        </w:drawing>
      </w:r>
    </w:p>
    <w:p w14:paraId="4A6E19A5" w14:textId="77777777" w:rsidR="00100295" w:rsidRPr="00100295" w:rsidRDefault="00100295" w:rsidP="00100295">
      <w:r w:rsidRPr="00100295">
        <w:rPr>
          <w:b/>
          <w:bCs/>
        </w:rPr>
        <w:t>Central Support</w:t>
      </w:r>
    </w:p>
    <w:p w14:paraId="7CDA9E83" w14:textId="77777777" w:rsidR="00100295" w:rsidRPr="00100295" w:rsidRDefault="00100295" w:rsidP="00100295">
      <w:r w:rsidRPr="00100295">
        <w:t>Financial</w:t>
      </w:r>
    </w:p>
    <w:p w14:paraId="6A00040B" w14:textId="77777777" w:rsidR="00100295" w:rsidRPr="00100295" w:rsidRDefault="00100295" w:rsidP="00100295">
      <w:r w:rsidRPr="00100295">
        <w:t>Based on available funds, the Office of Teaching and Learning may provide opportunities for NPS supports, such as teacher professional development for IB schools.</w:t>
      </w:r>
    </w:p>
    <w:p w14:paraId="1DA80EF6" w14:textId="77777777" w:rsidR="00100295" w:rsidRPr="00100295" w:rsidRDefault="00100295" w:rsidP="00100295">
      <w:r w:rsidRPr="00100295">
        <w:t>Non-Financial</w:t>
      </w:r>
    </w:p>
    <w:p w14:paraId="5352BB99" w14:textId="77777777" w:rsidR="00100295" w:rsidRPr="00100295" w:rsidRDefault="00100295" w:rsidP="00100295">
      <w:r w:rsidRPr="00100295">
        <w:t>The Office of Teaching and Learning provides direct support to IB schools, by serving as an intermediary between IB and the schools as needed, supporting procurement as IB’s central billing contact, submitting IB requisitions for all schools and coordinating </w:t>
      </w:r>
      <w:proofErr w:type="gramStart"/>
      <w:r w:rsidRPr="00100295">
        <w:t>district-wide</w:t>
      </w:r>
      <w:proofErr w:type="gramEnd"/>
      <w:r w:rsidRPr="00100295">
        <w:t xml:space="preserve"> IB </w:t>
      </w:r>
      <w:r w:rsidRPr="00100295">
        <w:lastRenderedPageBreak/>
        <w:t>showcases and events. Additionally, the Office of Teaching and Learning supports school IB coordinators through collaborative IB coordinator meetings and direct individual support.</w:t>
      </w:r>
    </w:p>
    <w:p w14:paraId="27F3BA52" w14:textId="77777777" w:rsidR="00100295" w:rsidRPr="00100295" w:rsidRDefault="00100295" w:rsidP="00100295">
      <w:r w:rsidRPr="00100295">
        <w:rPr>
          <w:b/>
          <w:bCs/>
        </w:rPr>
        <w:t>Points of Contact</w:t>
      </w:r>
    </w:p>
    <w:p w14:paraId="4C3F982E" w14:textId="77777777" w:rsidR="00100295" w:rsidRPr="00100295" w:rsidRDefault="00100295" w:rsidP="00100295">
      <w:pPr>
        <w:numPr>
          <w:ilvl w:val="0"/>
          <w:numId w:val="37"/>
        </w:numPr>
      </w:pPr>
      <w:r w:rsidRPr="00100295">
        <w:t>Bianca </w:t>
      </w:r>
      <w:proofErr w:type="spellStart"/>
      <w:r w:rsidRPr="00100295">
        <w:t>Duphey</w:t>
      </w:r>
      <w:proofErr w:type="spellEnd"/>
      <w:r w:rsidRPr="00100295">
        <w:t>, Director, Academic Innovations – </w:t>
      </w:r>
      <w:hyperlink r:id="rId36" w:history="1">
        <w:r w:rsidRPr="00100295">
          <w:rPr>
            <w:rStyle w:val="Hyperlink"/>
          </w:rPr>
          <w:t>Bianca.Duphey@k12.dc.gov</w:t>
        </w:r>
      </w:hyperlink>
      <w:r w:rsidRPr="00100295">
        <w:t> </w:t>
      </w:r>
    </w:p>
    <w:p w14:paraId="3EBE05FC" w14:textId="77777777" w:rsidR="00100295" w:rsidRPr="00100295" w:rsidRDefault="00100295" w:rsidP="00100295">
      <w:pPr>
        <w:numPr>
          <w:ilvl w:val="0"/>
          <w:numId w:val="37"/>
        </w:numPr>
      </w:pPr>
      <w:r w:rsidRPr="00100295">
        <w:t>Kirsten Hagen, Manager, Global Education – </w:t>
      </w:r>
      <w:hyperlink r:id="rId37" w:tgtFrame="_blank" w:history="1">
        <w:r w:rsidRPr="00100295">
          <w:rPr>
            <w:rStyle w:val="Hyperlink"/>
          </w:rPr>
          <w:t>Kirsten.Hagen@k12.dc.gov</w:t>
        </w:r>
      </w:hyperlink>
      <w:r w:rsidRPr="00100295">
        <w:t>  </w:t>
      </w:r>
    </w:p>
    <w:p w14:paraId="1AF87642" w14:textId="77777777" w:rsidR="00100295" w:rsidRPr="00100295" w:rsidRDefault="00100295" w:rsidP="00100295">
      <w:pPr>
        <w:numPr>
          <w:ilvl w:val="0"/>
          <w:numId w:val="37"/>
        </w:numPr>
      </w:pPr>
      <w:r w:rsidRPr="00100295">
        <w:t>Caroline Faircloth, Specialist, Global Studies – </w:t>
      </w:r>
      <w:hyperlink r:id="rId38" w:history="1">
        <w:r w:rsidRPr="00100295">
          <w:rPr>
            <w:rStyle w:val="Hyperlink"/>
          </w:rPr>
          <w:t>Caroline.Faircloth@k12.dc.gov</w:t>
        </w:r>
      </w:hyperlink>
      <w:r w:rsidRPr="00100295">
        <w:t> </w:t>
      </w:r>
    </w:p>
    <w:p w14:paraId="48DD700F" w14:textId="77777777" w:rsidR="00100295" w:rsidRPr="00100295" w:rsidRDefault="00100295" w:rsidP="00100295">
      <w:r w:rsidRPr="00100295">
        <w:rPr>
          <w:b/>
          <w:bCs/>
        </w:rPr>
        <w:t>Helpful Resources</w:t>
      </w:r>
    </w:p>
    <w:p w14:paraId="7220BE1F" w14:textId="77777777" w:rsidR="00100295" w:rsidRPr="00100295" w:rsidRDefault="00100295" w:rsidP="00100295">
      <w:r w:rsidRPr="00100295">
        <w:t>Schools can learn more about International Baccalaureate at </w:t>
      </w:r>
      <w:hyperlink r:id="rId39" w:history="1">
        <w:r w:rsidRPr="00100295">
          <w:rPr>
            <w:rStyle w:val="Hyperlink"/>
          </w:rPr>
          <w:t>https://www.ibo.org/</w:t>
        </w:r>
      </w:hyperlink>
      <w:r w:rsidRPr="00100295">
        <w:t>.</w:t>
      </w:r>
    </w:p>
    <w:p w14:paraId="6D2AA0D2" w14:textId="77777777" w:rsidR="00100295" w:rsidRPr="00100295" w:rsidRDefault="00100295" w:rsidP="00100295">
      <w:pPr>
        <w:rPr>
          <w:b/>
          <w:bCs/>
        </w:rPr>
      </w:pPr>
      <w:bookmarkStart w:id="6" w:name="_Toc95039431"/>
      <w:bookmarkEnd w:id="6"/>
      <w:r w:rsidRPr="00100295">
        <w:rPr>
          <w:b/>
          <w:bCs/>
        </w:rPr>
        <w:t>Twilight</w:t>
      </w:r>
    </w:p>
    <w:p w14:paraId="17689858" w14:textId="77777777" w:rsidR="00100295" w:rsidRPr="00100295" w:rsidRDefault="00100295" w:rsidP="00100295">
      <w:r w:rsidRPr="00100295">
        <w:rPr>
          <w:b/>
          <w:bCs/>
        </w:rPr>
        <w:t>Purpose</w:t>
      </w:r>
    </w:p>
    <w:p w14:paraId="22A92BC8" w14:textId="77777777" w:rsidR="00100295" w:rsidRPr="00100295" w:rsidRDefault="00100295" w:rsidP="00100295">
      <w:r w:rsidRPr="00100295">
        <w:t xml:space="preserve">Through the provision of </w:t>
      </w:r>
      <w:proofErr w:type="gramStart"/>
      <w:r w:rsidRPr="00100295">
        <w:t>Title</w:t>
      </w:r>
      <w:proofErr w:type="gramEnd"/>
      <w:r w:rsidRPr="00100295">
        <w:t xml:space="preserve"> I funding the Twilight program offers opportunities for students to participate in original credit courses outside of the traditional school day at selected high schools. The Twilight program allows students who are behind in original course credits to get back on a timely path to graduation by providing more flexibility in scheduling and completing courses. Twilight classes are taken in addition to, and not in place of, a full schedule taken during the traditional school day. This means that any students enrolled in Twilight courses must also be enrolled in a full schedule during the traditional day. All students who need to earn one or more original credits to get on-track for graduation may be considered for enrollment in Twilight. Twilight cannot be used to accelerate the academic progress of a student who is on-track to graduate. Students earn original credits by meeting the required seat hours and successfully completing assignments, assessments, and expectations consistent with DCPS curriculum.</w:t>
      </w:r>
    </w:p>
    <w:p w14:paraId="4F0159E4" w14:textId="77777777" w:rsidR="00100295" w:rsidRPr="00100295" w:rsidRDefault="00100295" w:rsidP="00100295">
      <w:r w:rsidRPr="00100295">
        <w:rPr>
          <w:b/>
          <w:bCs/>
        </w:rPr>
        <w:t>How Funds Are Allocated</w:t>
      </w:r>
    </w:p>
    <w:p w14:paraId="01E26F8D" w14:textId="184D5321" w:rsidR="00100295" w:rsidRDefault="00100295" w:rsidP="00100295">
      <w:r w:rsidRPr="00100295">
        <w:t xml:space="preserve">In FY24, Twilight programming will be offered at all Title I comprehensive high schools. Beginning in SY22-23 central services will also offer virtual course offerings available to eligible students in DCPS. Central virtual courses will be funded through the Title 1 grant, with funds allocated specifically for central programming. Students can also cross-enroll in a Twilight program at another school if programming is not available at their home school. On a limited basis, and with approval from central office, schools </w:t>
      </w:r>
      <w:proofErr w:type="gramStart"/>
      <w:r w:rsidRPr="00100295">
        <w:t>are able to</w:t>
      </w:r>
      <w:proofErr w:type="gramEnd"/>
      <w:r w:rsidRPr="00100295">
        <w:t xml:space="preserve"> offer virtual Twilight classes as well.</w:t>
      </w:r>
    </w:p>
    <w:p w14:paraId="697AD53A" w14:textId="77777777" w:rsidR="00F45697" w:rsidRPr="00100295" w:rsidRDefault="00F45697" w:rsidP="00100295"/>
    <w:p w14:paraId="66DE2107" w14:textId="471D241B" w:rsidR="00100295" w:rsidRPr="00100295" w:rsidRDefault="00100295" w:rsidP="00100295">
      <w:r w:rsidRPr="00100295">
        <w:lastRenderedPageBreak/>
        <w:drawing>
          <wp:inline distT="0" distB="0" distL="0" distR="0" wp14:anchorId="480E2486" wp14:editId="3A64C66D">
            <wp:extent cx="5943600" cy="2887345"/>
            <wp:effectExtent l="0" t="0" r="0" b="825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2887345"/>
                    </a:xfrm>
                    <a:prstGeom prst="rect">
                      <a:avLst/>
                    </a:prstGeom>
                    <a:noFill/>
                    <a:ln>
                      <a:noFill/>
                    </a:ln>
                  </pic:spPr>
                </pic:pic>
              </a:graphicData>
            </a:graphic>
          </wp:inline>
        </w:drawing>
      </w:r>
    </w:p>
    <w:p w14:paraId="7B0BE29D" w14:textId="77777777" w:rsidR="00935C4B" w:rsidRDefault="00935C4B" w:rsidP="00100295"/>
    <w:p w14:paraId="72A5FB35" w14:textId="57E804C5" w:rsidR="00100295" w:rsidRPr="00100295" w:rsidRDefault="00100295" w:rsidP="00100295">
      <w:r w:rsidRPr="00100295">
        <w:t>The exact amount of funding available to each school is determined based on past funding usage and projected student need. Typically, schools receive a similar allocation year-to-year. However, since the overall grant funding is spread across all participating schools, there can be shifts to allocations if schools use significantly more or less of the allocation in the previous fiscal year.</w:t>
      </w:r>
    </w:p>
    <w:p w14:paraId="64A32626" w14:textId="77777777" w:rsidR="00100295" w:rsidRPr="00100295" w:rsidRDefault="00100295" w:rsidP="00100295">
      <w:r w:rsidRPr="00100295">
        <w:rPr>
          <w:b/>
          <w:bCs/>
        </w:rPr>
        <w:t>Restrictions</w:t>
      </w:r>
    </w:p>
    <w:p w14:paraId="61FB706C" w14:textId="77777777" w:rsidR="00100295" w:rsidRPr="00100295" w:rsidRDefault="00100295" w:rsidP="00100295">
      <w:r w:rsidRPr="00100295">
        <w:t xml:space="preserve">Twilight programing is funded by Title I </w:t>
      </w:r>
      <w:proofErr w:type="gramStart"/>
      <w:r w:rsidRPr="00100295">
        <w:t>funding</w:t>
      </w:r>
      <w:proofErr w:type="gramEnd"/>
      <w:r w:rsidRPr="00100295">
        <w:t xml:space="preserve"> and all funds must be exclusively used to compensate time spent in direct support of Twilight programming. A designated Twilight Coordinator or other designated staff member should track teacher time and must certify that all time billed to the Twilight fund was completed in service of Twilight programming.</w:t>
      </w:r>
    </w:p>
    <w:p w14:paraId="0614B94D" w14:textId="77777777" w:rsidR="00100295" w:rsidRPr="00100295" w:rsidRDefault="00100295" w:rsidP="00100295">
      <w:r w:rsidRPr="00100295">
        <w:rPr>
          <w:b/>
          <w:bCs/>
        </w:rPr>
        <w:t>Budgeting/Spending Recommendations</w:t>
      </w:r>
    </w:p>
    <w:p w14:paraId="64157F2F" w14:textId="285313C6" w:rsidR="00100295" w:rsidRDefault="00100295" w:rsidP="00100295">
      <w:r w:rsidRPr="00100295">
        <w:t>On average, a Twilight teacher position costs about $9,500 per 1-credit course. This includes 120+ hours of instruction, plus planning time. Full credit courses can be scheduled across 1 or 2 terms and should align with the start and end dates of the term(s). A half (.5) credit costs roughly $4,700 and can be scheduled across one or two terms. For more detailed information on cost please see the table below. Please note the numbers below are estimates and may vary slightly based on the total instructional days in each term.</w:t>
      </w:r>
    </w:p>
    <w:p w14:paraId="162A5685" w14:textId="77777777" w:rsidR="00F45697" w:rsidRPr="00100295" w:rsidRDefault="00F45697" w:rsidP="00100295"/>
    <w:tbl>
      <w:tblPr>
        <w:tblW w:w="9442"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40"/>
        <w:gridCol w:w="1431"/>
        <w:gridCol w:w="1969"/>
        <w:gridCol w:w="1603"/>
        <w:gridCol w:w="1654"/>
        <w:gridCol w:w="1389"/>
        <w:gridCol w:w="1423"/>
      </w:tblGrid>
      <w:tr w:rsidR="00F45697" w:rsidRPr="00100295" w14:paraId="6010B095" w14:textId="77777777" w:rsidTr="00F45697">
        <w:tc>
          <w:tcPr>
            <w:tcW w:w="1240"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27BD2177" w14:textId="77777777" w:rsidR="00100295" w:rsidRPr="00100295" w:rsidRDefault="00100295" w:rsidP="00100295">
            <w:pPr>
              <w:rPr>
                <w:color w:val="FFFFFF" w:themeColor="background1"/>
              </w:rPr>
            </w:pPr>
            <w:r w:rsidRPr="00100295">
              <w:rPr>
                <w:b/>
                <w:bCs/>
                <w:color w:val="FFFFFF" w:themeColor="background1"/>
              </w:rPr>
              <w:lastRenderedPageBreak/>
              <w:t>Course credit</w:t>
            </w:r>
          </w:p>
        </w:tc>
        <w:tc>
          <w:tcPr>
            <w:tcW w:w="1233"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DB9A195" w14:textId="77777777" w:rsidR="00100295" w:rsidRPr="00100295" w:rsidRDefault="00100295" w:rsidP="00100295">
            <w:pPr>
              <w:rPr>
                <w:color w:val="FFFFFF" w:themeColor="background1"/>
              </w:rPr>
            </w:pPr>
            <w:r w:rsidRPr="00100295">
              <w:rPr>
                <w:b/>
                <w:bCs/>
                <w:color w:val="FFFFFF" w:themeColor="background1"/>
              </w:rPr>
              <w:t>Length of course</w:t>
            </w:r>
          </w:p>
        </w:tc>
        <w:tc>
          <w:tcPr>
            <w:tcW w:w="1663"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75789250" w14:textId="77777777" w:rsidR="00100295" w:rsidRPr="00100295" w:rsidRDefault="00100295" w:rsidP="00100295">
            <w:pPr>
              <w:rPr>
                <w:color w:val="FFFFFF" w:themeColor="background1"/>
              </w:rPr>
            </w:pPr>
            <w:r w:rsidRPr="00100295">
              <w:rPr>
                <w:b/>
                <w:bCs/>
                <w:color w:val="FFFFFF" w:themeColor="background1"/>
              </w:rPr>
              <w:t>Instructional hours / week</w:t>
            </w:r>
          </w:p>
        </w:tc>
        <w:tc>
          <w:tcPr>
            <w:tcW w:w="1370"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2D920851" w14:textId="77777777" w:rsidR="00100295" w:rsidRPr="00100295" w:rsidRDefault="00100295" w:rsidP="00100295">
            <w:pPr>
              <w:rPr>
                <w:color w:val="FFFFFF" w:themeColor="background1"/>
              </w:rPr>
            </w:pPr>
            <w:r w:rsidRPr="00100295">
              <w:rPr>
                <w:b/>
                <w:bCs/>
                <w:color w:val="FFFFFF" w:themeColor="background1"/>
              </w:rPr>
              <w:t>Planning per week</w:t>
            </w:r>
          </w:p>
        </w:tc>
        <w:tc>
          <w:tcPr>
            <w:tcW w:w="1411"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5655CBA3" w14:textId="77777777" w:rsidR="00100295" w:rsidRPr="00100295" w:rsidRDefault="00100295" w:rsidP="00100295">
            <w:pPr>
              <w:rPr>
                <w:color w:val="FFFFFF" w:themeColor="background1"/>
              </w:rPr>
            </w:pPr>
            <w:r w:rsidRPr="00100295">
              <w:rPr>
                <w:b/>
                <w:bCs/>
                <w:color w:val="FFFFFF" w:themeColor="background1"/>
              </w:rPr>
              <w:t>Admin Premium</w:t>
            </w:r>
          </w:p>
        </w:tc>
        <w:tc>
          <w:tcPr>
            <w:tcW w:w="1200"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34721F9B" w14:textId="77777777" w:rsidR="00100295" w:rsidRPr="00100295" w:rsidRDefault="00100295" w:rsidP="00100295">
            <w:pPr>
              <w:rPr>
                <w:color w:val="FFFFFF" w:themeColor="background1"/>
              </w:rPr>
            </w:pPr>
            <w:r w:rsidRPr="00100295">
              <w:rPr>
                <w:b/>
                <w:bCs/>
                <w:color w:val="FFFFFF" w:themeColor="background1"/>
              </w:rPr>
              <w:t># of weeks</w:t>
            </w:r>
          </w:p>
        </w:tc>
        <w:tc>
          <w:tcPr>
            <w:tcW w:w="1325"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9334CA9" w14:textId="77777777" w:rsidR="00100295" w:rsidRPr="00100295" w:rsidRDefault="00100295" w:rsidP="00100295">
            <w:pPr>
              <w:rPr>
                <w:color w:val="FFFFFF" w:themeColor="background1"/>
              </w:rPr>
            </w:pPr>
            <w:r w:rsidRPr="00100295">
              <w:rPr>
                <w:b/>
                <w:bCs/>
                <w:color w:val="FFFFFF" w:themeColor="background1"/>
              </w:rPr>
              <w:t>Cost per class</w:t>
            </w:r>
          </w:p>
        </w:tc>
      </w:tr>
      <w:tr w:rsidR="00F45697" w:rsidRPr="00100295" w14:paraId="6CDC9FAC" w14:textId="77777777" w:rsidTr="00F45697">
        <w:tc>
          <w:tcPr>
            <w:tcW w:w="124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B531F03" w14:textId="77777777" w:rsidR="00100295" w:rsidRPr="00100295" w:rsidRDefault="00100295" w:rsidP="00100295">
            <w:r w:rsidRPr="00100295">
              <w:t>1</w:t>
            </w:r>
          </w:p>
        </w:tc>
        <w:tc>
          <w:tcPr>
            <w:tcW w:w="1233"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ED9C2F5" w14:textId="77777777" w:rsidR="00100295" w:rsidRPr="00100295" w:rsidRDefault="00100295" w:rsidP="00100295">
            <w:r w:rsidRPr="00100295">
              <w:t>1 term</w:t>
            </w:r>
          </w:p>
        </w:tc>
        <w:tc>
          <w:tcPr>
            <w:tcW w:w="1663"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318F710" w14:textId="77777777" w:rsidR="00100295" w:rsidRPr="00100295" w:rsidRDefault="00100295" w:rsidP="00100295">
            <w:r w:rsidRPr="00100295">
              <w:t>15</w:t>
            </w:r>
          </w:p>
        </w:tc>
        <w:tc>
          <w:tcPr>
            <w:tcW w:w="137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FCAF449" w14:textId="77777777" w:rsidR="00100295" w:rsidRPr="00100295" w:rsidRDefault="00100295" w:rsidP="00100295">
            <w:r w:rsidRPr="00100295">
              <w:t>2.5</w:t>
            </w:r>
          </w:p>
        </w:tc>
        <w:tc>
          <w:tcPr>
            <w:tcW w:w="1411"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80A5556" w14:textId="77777777" w:rsidR="00100295" w:rsidRPr="00100295" w:rsidRDefault="00100295" w:rsidP="00100295">
            <w:r w:rsidRPr="00100295">
              <w:t>$60/hour</w:t>
            </w:r>
          </w:p>
        </w:tc>
        <w:tc>
          <w:tcPr>
            <w:tcW w:w="12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F787C49" w14:textId="77777777" w:rsidR="00100295" w:rsidRPr="00100295" w:rsidRDefault="00100295" w:rsidP="00100295">
            <w:r w:rsidRPr="00100295">
              <w:t>9</w:t>
            </w:r>
          </w:p>
        </w:tc>
        <w:tc>
          <w:tcPr>
            <w:tcW w:w="13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C44F7A1" w14:textId="77777777" w:rsidR="00100295" w:rsidRPr="00100295" w:rsidRDefault="00100295" w:rsidP="00100295">
            <w:r w:rsidRPr="00100295">
              <w:t>$9,450</w:t>
            </w:r>
          </w:p>
        </w:tc>
      </w:tr>
      <w:tr w:rsidR="00F45697" w:rsidRPr="00100295" w14:paraId="2ACDD69E" w14:textId="77777777" w:rsidTr="00F45697">
        <w:tc>
          <w:tcPr>
            <w:tcW w:w="124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6E66E90" w14:textId="77777777" w:rsidR="00100295" w:rsidRPr="00100295" w:rsidRDefault="00100295" w:rsidP="00100295">
            <w:r w:rsidRPr="00100295">
              <w:t>1</w:t>
            </w:r>
          </w:p>
        </w:tc>
        <w:tc>
          <w:tcPr>
            <w:tcW w:w="1233"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12C6580" w14:textId="77777777" w:rsidR="00100295" w:rsidRPr="00100295" w:rsidRDefault="00100295" w:rsidP="00100295">
            <w:r w:rsidRPr="00100295">
              <w:t>2 terms</w:t>
            </w:r>
          </w:p>
        </w:tc>
        <w:tc>
          <w:tcPr>
            <w:tcW w:w="1663"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F3EBB84" w14:textId="77777777" w:rsidR="00100295" w:rsidRPr="00100295" w:rsidRDefault="00100295" w:rsidP="00100295">
            <w:r w:rsidRPr="00100295">
              <w:t>7.5</w:t>
            </w:r>
          </w:p>
        </w:tc>
        <w:tc>
          <w:tcPr>
            <w:tcW w:w="137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4AC6C86" w14:textId="77777777" w:rsidR="00100295" w:rsidRPr="00100295" w:rsidRDefault="00100295" w:rsidP="00100295">
            <w:r w:rsidRPr="00100295">
              <w:t>1</w:t>
            </w:r>
          </w:p>
        </w:tc>
        <w:tc>
          <w:tcPr>
            <w:tcW w:w="1411"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5CC4C04" w14:textId="77777777" w:rsidR="00100295" w:rsidRPr="00100295" w:rsidRDefault="00100295" w:rsidP="00100295">
            <w:r w:rsidRPr="00100295">
              <w:t>$60/hour</w:t>
            </w:r>
          </w:p>
        </w:tc>
        <w:tc>
          <w:tcPr>
            <w:tcW w:w="12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98CE854" w14:textId="77777777" w:rsidR="00100295" w:rsidRPr="00100295" w:rsidRDefault="00100295" w:rsidP="00100295">
            <w:r w:rsidRPr="00100295">
              <w:t>18</w:t>
            </w:r>
          </w:p>
        </w:tc>
        <w:tc>
          <w:tcPr>
            <w:tcW w:w="13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DB9C52C" w14:textId="77777777" w:rsidR="00100295" w:rsidRPr="00100295" w:rsidRDefault="00100295" w:rsidP="00100295">
            <w:r w:rsidRPr="00100295">
              <w:t>$9,450</w:t>
            </w:r>
          </w:p>
        </w:tc>
      </w:tr>
      <w:tr w:rsidR="00F45697" w:rsidRPr="00100295" w14:paraId="0E40D647" w14:textId="77777777" w:rsidTr="00F45697">
        <w:tc>
          <w:tcPr>
            <w:tcW w:w="124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5AF36A1" w14:textId="77777777" w:rsidR="00100295" w:rsidRPr="00100295" w:rsidRDefault="00100295" w:rsidP="00100295">
            <w:r w:rsidRPr="00100295">
              <w:t>0.5</w:t>
            </w:r>
          </w:p>
        </w:tc>
        <w:tc>
          <w:tcPr>
            <w:tcW w:w="1233"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DCF800E" w14:textId="77777777" w:rsidR="00100295" w:rsidRPr="00100295" w:rsidRDefault="00100295" w:rsidP="00100295">
            <w:r w:rsidRPr="00100295">
              <w:t>1 term</w:t>
            </w:r>
          </w:p>
        </w:tc>
        <w:tc>
          <w:tcPr>
            <w:tcW w:w="1663"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C704A17" w14:textId="77777777" w:rsidR="00100295" w:rsidRPr="00100295" w:rsidRDefault="00100295" w:rsidP="00100295">
            <w:r w:rsidRPr="00100295">
              <w:t>7.5</w:t>
            </w:r>
          </w:p>
        </w:tc>
        <w:tc>
          <w:tcPr>
            <w:tcW w:w="137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AD72641" w14:textId="77777777" w:rsidR="00100295" w:rsidRPr="00100295" w:rsidRDefault="00100295" w:rsidP="00100295">
            <w:r w:rsidRPr="00100295">
              <w:t>1</w:t>
            </w:r>
          </w:p>
        </w:tc>
        <w:tc>
          <w:tcPr>
            <w:tcW w:w="1411"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AE3538B" w14:textId="77777777" w:rsidR="00100295" w:rsidRPr="00100295" w:rsidRDefault="00100295" w:rsidP="00100295">
            <w:r w:rsidRPr="00100295">
              <w:t>$60/hour</w:t>
            </w:r>
          </w:p>
        </w:tc>
        <w:tc>
          <w:tcPr>
            <w:tcW w:w="12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E08E3B9" w14:textId="77777777" w:rsidR="00100295" w:rsidRPr="00100295" w:rsidRDefault="00100295" w:rsidP="00100295">
            <w:r w:rsidRPr="00100295">
              <w:t>9</w:t>
            </w:r>
          </w:p>
        </w:tc>
        <w:tc>
          <w:tcPr>
            <w:tcW w:w="13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614FD29" w14:textId="77777777" w:rsidR="00100295" w:rsidRPr="00100295" w:rsidRDefault="00100295" w:rsidP="00100295">
            <w:r w:rsidRPr="00100295">
              <w:t>$4,725</w:t>
            </w:r>
          </w:p>
        </w:tc>
      </w:tr>
      <w:tr w:rsidR="00F45697" w:rsidRPr="00100295" w14:paraId="5031FAD7" w14:textId="77777777" w:rsidTr="00F45697">
        <w:tc>
          <w:tcPr>
            <w:tcW w:w="124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8692719" w14:textId="77777777" w:rsidR="00100295" w:rsidRPr="00100295" w:rsidRDefault="00100295" w:rsidP="00100295">
            <w:r w:rsidRPr="00100295">
              <w:t>0.5</w:t>
            </w:r>
          </w:p>
        </w:tc>
        <w:tc>
          <w:tcPr>
            <w:tcW w:w="1233"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50DEAF6" w14:textId="77777777" w:rsidR="00100295" w:rsidRPr="00100295" w:rsidRDefault="00100295" w:rsidP="00100295">
            <w:r w:rsidRPr="00100295">
              <w:t>2 terms</w:t>
            </w:r>
          </w:p>
        </w:tc>
        <w:tc>
          <w:tcPr>
            <w:tcW w:w="1663"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1FBA308" w14:textId="77777777" w:rsidR="00100295" w:rsidRPr="00100295" w:rsidRDefault="00100295" w:rsidP="00100295">
            <w:r w:rsidRPr="00100295">
              <w:t>3.75</w:t>
            </w:r>
          </w:p>
        </w:tc>
        <w:tc>
          <w:tcPr>
            <w:tcW w:w="137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DAA1E35" w14:textId="77777777" w:rsidR="00100295" w:rsidRPr="00100295" w:rsidRDefault="00100295" w:rsidP="00100295">
            <w:r w:rsidRPr="00100295">
              <w:t>0.5</w:t>
            </w:r>
          </w:p>
        </w:tc>
        <w:tc>
          <w:tcPr>
            <w:tcW w:w="1411"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255A8DB" w14:textId="77777777" w:rsidR="00100295" w:rsidRPr="00100295" w:rsidRDefault="00100295" w:rsidP="00100295">
            <w:r w:rsidRPr="00100295">
              <w:t>$60/hour</w:t>
            </w:r>
          </w:p>
        </w:tc>
        <w:tc>
          <w:tcPr>
            <w:tcW w:w="12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B3B859D" w14:textId="77777777" w:rsidR="00100295" w:rsidRPr="00100295" w:rsidRDefault="00100295" w:rsidP="00100295">
            <w:r w:rsidRPr="00100295">
              <w:t>18</w:t>
            </w:r>
          </w:p>
        </w:tc>
        <w:tc>
          <w:tcPr>
            <w:tcW w:w="13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581D0BF" w14:textId="77777777" w:rsidR="00100295" w:rsidRPr="00100295" w:rsidRDefault="00100295" w:rsidP="00100295">
            <w:r w:rsidRPr="00100295">
              <w:t>$4,725</w:t>
            </w:r>
          </w:p>
        </w:tc>
      </w:tr>
    </w:tbl>
    <w:p w14:paraId="619F4968" w14:textId="77777777" w:rsidR="00935C4B" w:rsidRDefault="00935C4B" w:rsidP="00100295"/>
    <w:p w14:paraId="2870E093" w14:textId="12019434" w:rsidR="00100295" w:rsidRPr="00100295" w:rsidRDefault="00100295" w:rsidP="00100295">
      <w:r w:rsidRPr="00100295">
        <w:t>Twilight funding operates on the Fiscal Year timeline; schools that anticipate offering TW courses in term 1 of the following school year should ensure that they maintain ample funding in their budget to support programming through October 1.</w:t>
      </w:r>
    </w:p>
    <w:p w14:paraId="0D643269" w14:textId="77777777" w:rsidR="00100295" w:rsidRPr="00100295" w:rsidRDefault="00100295" w:rsidP="00100295">
      <w:r w:rsidRPr="00100295">
        <w:rPr>
          <w:b/>
          <w:bCs/>
        </w:rPr>
        <w:t>Staffing Requirements and Menus of Options</w:t>
      </w:r>
    </w:p>
    <w:p w14:paraId="57EE92CD" w14:textId="77777777" w:rsidR="00100295" w:rsidRPr="00100295" w:rsidRDefault="00100295" w:rsidP="00100295">
      <w:r w:rsidRPr="00100295">
        <w:t>School schedules and staffing will vary across schools. Schools have the flexibility to create a schedule that best addresses the needs of their students and accommodate teacher availability within their budget.</w:t>
      </w:r>
    </w:p>
    <w:p w14:paraId="7682A633" w14:textId="77777777" w:rsidR="00100295" w:rsidRPr="00100295" w:rsidRDefault="00100295" w:rsidP="00100295">
      <w:r w:rsidRPr="00100295">
        <w:t>Each high school will develop its own schedule for Twilight courses based on the guidance below.</w:t>
      </w:r>
    </w:p>
    <w:p w14:paraId="0D2EE9AB" w14:textId="77777777" w:rsidR="00100295" w:rsidRPr="00100295" w:rsidRDefault="00100295" w:rsidP="00100295">
      <w:r w:rsidRPr="00100295">
        <w:t>Twilight classes can be scheduled across one or two terms. Course schedules and student enrollment should align with the start and end date of the term(s) and semester. Courses must be scheduled in such a way that students are able to meet the minimum seat hour requirement – 60 hours (for a .5 credit course) or 120 hours (for a 1-credit course) – and must be staffed by a certified teacher.</w:t>
      </w:r>
    </w:p>
    <w:p w14:paraId="5BC6F167" w14:textId="77777777" w:rsidR="00100295" w:rsidRPr="00100295" w:rsidRDefault="00100295" w:rsidP="00100295">
      <w:pPr>
        <w:numPr>
          <w:ilvl w:val="0"/>
          <w:numId w:val="38"/>
        </w:numPr>
      </w:pPr>
      <w:r w:rsidRPr="00100295">
        <w:t>Twilight classrooms shall be staffed by a teacher certified in relevant content area.</w:t>
      </w:r>
    </w:p>
    <w:p w14:paraId="7A27E3AA" w14:textId="77777777" w:rsidR="00100295" w:rsidRPr="00100295" w:rsidRDefault="00100295" w:rsidP="00100295">
      <w:pPr>
        <w:numPr>
          <w:ilvl w:val="0"/>
          <w:numId w:val="38"/>
        </w:numPr>
      </w:pPr>
      <w:r w:rsidRPr="00100295">
        <w:t>Teachers can only teach one Twilight course during a scheduled time block and may not combine courses; teachers are able to teach two separate sections of Twilight during the day (e.g., block 5 and block 6)</w:t>
      </w:r>
    </w:p>
    <w:p w14:paraId="6755FC7F" w14:textId="77777777" w:rsidR="00100295" w:rsidRPr="00100295" w:rsidRDefault="00100295" w:rsidP="00100295">
      <w:pPr>
        <w:numPr>
          <w:ilvl w:val="0"/>
          <w:numId w:val="38"/>
        </w:numPr>
      </w:pPr>
      <w:r w:rsidRPr="00100295">
        <w:t>Full (1.0) credit courses can be offered across 1 or 2 terms and can begin in any term.</w:t>
      </w:r>
    </w:p>
    <w:p w14:paraId="68C48B32" w14:textId="77777777" w:rsidR="00100295" w:rsidRPr="00100295" w:rsidRDefault="00100295" w:rsidP="00100295">
      <w:pPr>
        <w:numPr>
          <w:ilvl w:val="0"/>
          <w:numId w:val="38"/>
        </w:numPr>
      </w:pPr>
      <w:r w:rsidRPr="00100295">
        <w:t>Half (.5) credit courses can be offered across 1 or 2 terms and can begin in any term.</w:t>
      </w:r>
    </w:p>
    <w:p w14:paraId="571CEF0E" w14:textId="77777777" w:rsidR="00100295" w:rsidRPr="00100295" w:rsidRDefault="00100295" w:rsidP="00100295">
      <w:pPr>
        <w:numPr>
          <w:ilvl w:val="0"/>
          <w:numId w:val="38"/>
        </w:numPr>
      </w:pPr>
      <w:r w:rsidRPr="00100295">
        <w:t>Courses offered across two terms must align with the start and end of the semester. Courses cannot be scheduled across term 2 – term 3.</w:t>
      </w:r>
    </w:p>
    <w:p w14:paraId="0C0BC986" w14:textId="77777777" w:rsidR="00100295" w:rsidRPr="00100295" w:rsidRDefault="00100295" w:rsidP="00100295">
      <w:pPr>
        <w:numPr>
          <w:ilvl w:val="0"/>
          <w:numId w:val="38"/>
        </w:numPr>
      </w:pPr>
      <w:r w:rsidRPr="00100295">
        <w:lastRenderedPageBreak/>
        <w:t>The teacher to student ratio should not exceed 1:30.</w:t>
      </w:r>
    </w:p>
    <w:p w14:paraId="3B3EE090" w14:textId="77777777" w:rsidR="00100295" w:rsidRPr="00100295" w:rsidRDefault="00100295" w:rsidP="00100295">
      <w:pPr>
        <w:numPr>
          <w:ilvl w:val="0"/>
          <w:numId w:val="38"/>
        </w:numPr>
      </w:pPr>
      <w:r w:rsidRPr="00100295">
        <w:t>Twilight teachers are compensated $60/hour in administrative premium and should be provided 30 minutes of paid planning time for every three hours of teaching time to Twilight students that occurs outside of normal school hours.</w:t>
      </w:r>
    </w:p>
    <w:p w14:paraId="7639C7B4" w14:textId="77777777" w:rsidR="00100295" w:rsidRPr="00100295" w:rsidRDefault="00100295" w:rsidP="00100295">
      <w:pPr>
        <w:numPr>
          <w:ilvl w:val="0"/>
          <w:numId w:val="38"/>
        </w:numPr>
      </w:pPr>
      <w:r w:rsidRPr="00100295">
        <w:t>An administrator and security must remain on site during Twilight program hours.</w:t>
      </w:r>
    </w:p>
    <w:p w14:paraId="21AF4AF7" w14:textId="77777777" w:rsidR="00100295" w:rsidRPr="00100295" w:rsidRDefault="00100295" w:rsidP="00100295">
      <w:pPr>
        <w:numPr>
          <w:ilvl w:val="0"/>
          <w:numId w:val="38"/>
        </w:numPr>
      </w:pPr>
      <w:r w:rsidRPr="00100295">
        <w:t>Students can cross-enroll and participate in Twilight programming at other schools, including virtual classes.</w:t>
      </w:r>
    </w:p>
    <w:p w14:paraId="5CDBA1E5" w14:textId="77777777" w:rsidR="00100295" w:rsidRPr="00100295" w:rsidRDefault="00100295" w:rsidP="00100295">
      <w:pPr>
        <w:numPr>
          <w:ilvl w:val="0"/>
          <w:numId w:val="38"/>
        </w:numPr>
      </w:pPr>
      <w:r w:rsidRPr="00100295">
        <w:t>It is recommended that schools designate a Twilight coordinator to oversee the program, such as the Pathways Coordinator, Counselor, or other student support team member.</w:t>
      </w:r>
    </w:p>
    <w:p w14:paraId="70DEC8EC" w14:textId="77777777" w:rsidR="00100295" w:rsidRPr="00100295" w:rsidRDefault="00100295" w:rsidP="00100295">
      <w:pPr>
        <w:numPr>
          <w:ilvl w:val="0"/>
          <w:numId w:val="38"/>
        </w:numPr>
      </w:pPr>
      <w:r w:rsidRPr="00100295">
        <w:t>It is not recommended that schools staff a Twilight course with more than one full time content teacher. If necessary, full, or part-time support staff can be hired to support EL students of students with IEPs.</w:t>
      </w:r>
    </w:p>
    <w:p w14:paraId="2DCEF3CE" w14:textId="77777777" w:rsidR="00100295" w:rsidRPr="00100295" w:rsidRDefault="00100295" w:rsidP="00100295">
      <w:pPr>
        <w:numPr>
          <w:ilvl w:val="0"/>
          <w:numId w:val="38"/>
        </w:numPr>
      </w:pPr>
      <w:r w:rsidRPr="00100295">
        <w:t>Principals may supplement their Twilight allocation by using additional administrative premium funds from their own budget to expand or improve the program.</w:t>
      </w:r>
    </w:p>
    <w:p w14:paraId="776BF93A" w14:textId="77777777" w:rsidR="00100295" w:rsidRPr="00100295" w:rsidRDefault="00100295" w:rsidP="00100295">
      <w:pPr>
        <w:numPr>
          <w:ilvl w:val="0"/>
          <w:numId w:val="38"/>
        </w:numPr>
      </w:pPr>
      <w:r w:rsidRPr="00100295">
        <w:t>Twilight funds cannot be used for any other purpose. If schools feel that they will not use their entire Twilight budget or think they may require additional budget to fully fund the program, they should reach out to the Central Office POC to determine if reallocation is possible.</w:t>
      </w:r>
    </w:p>
    <w:p w14:paraId="04452CA5" w14:textId="77777777" w:rsidR="00100295" w:rsidRPr="00100295" w:rsidRDefault="00100295" w:rsidP="00100295">
      <w:r w:rsidRPr="00100295">
        <w:t>Schools should closely examine their student data at the beginning of the year and use the guiding questions below to help determine which courses they should offer via Twilight each year:</w:t>
      </w:r>
    </w:p>
    <w:p w14:paraId="6CCE721B" w14:textId="77777777" w:rsidR="00100295" w:rsidRPr="00100295" w:rsidRDefault="00100295" w:rsidP="00100295">
      <w:pPr>
        <w:numPr>
          <w:ilvl w:val="0"/>
          <w:numId w:val="39"/>
        </w:numPr>
      </w:pPr>
      <w:r w:rsidRPr="00100295">
        <w:t>How many students at the school need the course?</w:t>
      </w:r>
    </w:p>
    <w:p w14:paraId="46FC708B" w14:textId="77777777" w:rsidR="00100295" w:rsidRPr="00100295" w:rsidRDefault="00100295" w:rsidP="00100295">
      <w:pPr>
        <w:numPr>
          <w:ilvl w:val="0"/>
          <w:numId w:val="39"/>
        </w:numPr>
      </w:pPr>
      <w:r w:rsidRPr="00100295">
        <w:t>Are there any potential graduates who need the course to graduate this year?</w:t>
      </w:r>
    </w:p>
    <w:p w14:paraId="5D764C5A" w14:textId="77777777" w:rsidR="00100295" w:rsidRPr="00100295" w:rsidRDefault="00100295" w:rsidP="00100295">
      <w:pPr>
        <w:numPr>
          <w:ilvl w:val="0"/>
          <w:numId w:val="39"/>
        </w:numPr>
      </w:pPr>
      <w:r w:rsidRPr="00100295">
        <w:t>Of the students who need the course, can any or all of them be scheduled to take the course during the regular school day without disrupting their schedule?</w:t>
      </w:r>
    </w:p>
    <w:p w14:paraId="1E5BF9F4" w14:textId="77777777" w:rsidR="00100295" w:rsidRPr="00100295" w:rsidRDefault="00100295" w:rsidP="00100295">
      <w:pPr>
        <w:numPr>
          <w:ilvl w:val="0"/>
          <w:numId w:val="39"/>
        </w:numPr>
      </w:pPr>
      <w:r w:rsidRPr="00100295">
        <w:t>Could the student cross-enroll at another school that is offering the course or in central virtual programming? </w:t>
      </w:r>
    </w:p>
    <w:p w14:paraId="4990D6A3" w14:textId="77777777" w:rsidR="00100295" w:rsidRPr="00100295" w:rsidRDefault="00100295" w:rsidP="00100295">
      <w:r w:rsidRPr="00100295">
        <w:t>Schools should prioritize courses with a high student need, as well as any courses needed by student(s) for graduation that cannot be taken at another school, through central virtual programming, or during the school day.</w:t>
      </w:r>
    </w:p>
    <w:p w14:paraId="5487129D" w14:textId="77777777" w:rsidR="00100295" w:rsidRPr="00100295" w:rsidRDefault="00100295" w:rsidP="00100295">
      <w:r w:rsidRPr="00100295">
        <w:rPr>
          <w:b/>
          <w:bCs/>
        </w:rPr>
        <w:t>Central Support</w:t>
      </w:r>
    </w:p>
    <w:p w14:paraId="5CE20459" w14:textId="77777777" w:rsidR="00100295" w:rsidRPr="00100295" w:rsidRDefault="00100295" w:rsidP="00100295">
      <w:r w:rsidRPr="00100295">
        <w:t>Central Services will support schools in monitoring teacher hours and submitting appropriate documentation of time worked per the Title I guidance. This will include providing coordinators with a timesheet for monitoring staff hours, an Admin Premium memo, reminders for documentation submission, and monitoring spending with individual follow-up as needed. Central Services will also provide teacher orientation for new teachers, and provide support for identifying eligible students, creating Twilight schedules, and trouble-shooting technology needs.</w:t>
      </w:r>
    </w:p>
    <w:p w14:paraId="65CDB913" w14:textId="77777777" w:rsidR="00100295" w:rsidRPr="00100295" w:rsidRDefault="00100295" w:rsidP="00100295">
      <w:r w:rsidRPr="00100295">
        <w:rPr>
          <w:b/>
          <w:bCs/>
        </w:rPr>
        <w:t>Points of Contact</w:t>
      </w:r>
    </w:p>
    <w:p w14:paraId="2041F994" w14:textId="77777777" w:rsidR="00100295" w:rsidRPr="00100295" w:rsidRDefault="00100295" w:rsidP="00100295">
      <w:pPr>
        <w:numPr>
          <w:ilvl w:val="0"/>
          <w:numId w:val="40"/>
        </w:numPr>
      </w:pPr>
      <w:r w:rsidRPr="00100295">
        <w:t xml:space="preserve">Liz </w:t>
      </w:r>
      <w:proofErr w:type="spellStart"/>
      <w:r w:rsidRPr="00100295">
        <w:t>Wiemers</w:t>
      </w:r>
      <w:proofErr w:type="spellEnd"/>
      <w:r w:rsidRPr="00100295">
        <w:t>, Director, Student Engagement, Office of Secondary Schools - </w:t>
      </w:r>
      <w:hyperlink r:id="rId41" w:tgtFrame="_blank" w:history="1">
        <w:r w:rsidRPr="00100295">
          <w:rPr>
            <w:rStyle w:val="Hyperlink"/>
          </w:rPr>
          <w:t>elizabeth.wiemers@k12.dc.gov</w:t>
        </w:r>
      </w:hyperlink>
      <w:r w:rsidRPr="00100295">
        <w:t> </w:t>
      </w:r>
    </w:p>
    <w:p w14:paraId="1E1056EB" w14:textId="77777777" w:rsidR="00100295" w:rsidRPr="00100295" w:rsidRDefault="00100295" w:rsidP="00100295">
      <w:pPr>
        <w:numPr>
          <w:ilvl w:val="0"/>
          <w:numId w:val="40"/>
        </w:numPr>
      </w:pPr>
      <w:proofErr w:type="spellStart"/>
      <w:r w:rsidRPr="00100295">
        <w:t>Oluwaseyi</w:t>
      </w:r>
      <w:proofErr w:type="spellEnd"/>
      <w:r w:rsidRPr="00100295">
        <w:t xml:space="preserve"> </w:t>
      </w:r>
      <w:proofErr w:type="spellStart"/>
      <w:r w:rsidRPr="00100295">
        <w:t>Oseni</w:t>
      </w:r>
      <w:proofErr w:type="spellEnd"/>
      <w:r w:rsidRPr="00100295">
        <w:t>, Specialist, Twilight, Office of Secondary Schools – </w:t>
      </w:r>
      <w:hyperlink r:id="rId42" w:tgtFrame="_blank" w:history="1">
        <w:r w:rsidRPr="00100295">
          <w:rPr>
            <w:rStyle w:val="Hyperlink"/>
          </w:rPr>
          <w:t>oluwaseyi.oseni@k12.dc.gov</w:t>
        </w:r>
      </w:hyperlink>
      <w:r w:rsidRPr="00100295">
        <w:t>  </w:t>
      </w:r>
    </w:p>
    <w:p w14:paraId="73E33907" w14:textId="77777777" w:rsidR="00100295" w:rsidRPr="00100295" w:rsidRDefault="00100295" w:rsidP="00100295">
      <w:r w:rsidRPr="00100295">
        <w:rPr>
          <w:b/>
          <w:bCs/>
        </w:rPr>
        <w:t>Helpful Resources</w:t>
      </w:r>
    </w:p>
    <w:p w14:paraId="6F0FC291" w14:textId="77777777" w:rsidR="00100295" w:rsidRPr="00100295" w:rsidRDefault="00100295" w:rsidP="00100295">
      <w:hyperlink r:id="rId43" w:history="1">
        <w:r w:rsidRPr="00100295">
          <w:rPr>
            <w:rStyle w:val="Hyperlink"/>
          </w:rPr>
          <w:t>Twilight Program Overview</w:t>
        </w:r>
      </w:hyperlink>
    </w:p>
    <w:p w14:paraId="4AA82CC9" w14:textId="77777777" w:rsidR="00100295" w:rsidRPr="00100295" w:rsidRDefault="00100295" w:rsidP="00100295">
      <w:pPr>
        <w:rPr>
          <w:b/>
          <w:bCs/>
        </w:rPr>
      </w:pPr>
      <w:bookmarkStart w:id="7" w:name="_Toc95039432"/>
      <w:bookmarkEnd w:id="7"/>
      <w:proofErr w:type="gramStart"/>
      <w:r w:rsidRPr="00100295">
        <w:rPr>
          <w:b/>
          <w:bCs/>
        </w:rPr>
        <w:lastRenderedPageBreak/>
        <w:t>Title</w:t>
      </w:r>
      <w:proofErr w:type="gramEnd"/>
      <w:r w:rsidRPr="00100295">
        <w:rPr>
          <w:b/>
          <w:bCs/>
        </w:rPr>
        <w:t xml:space="preserve"> I Reading Specialists</w:t>
      </w:r>
    </w:p>
    <w:p w14:paraId="30CAFB74" w14:textId="77777777" w:rsidR="00100295" w:rsidRPr="00100295" w:rsidRDefault="00100295" w:rsidP="00100295">
      <w:r w:rsidRPr="00100295">
        <w:rPr>
          <w:b/>
          <w:bCs/>
        </w:rPr>
        <w:t>Purpose</w:t>
      </w:r>
    </w:p>
    <w:p w14:paraId="761D6236" w14:textId="77777777" w:rsidR="00100295" w:rsidRPr="00100295" w:rsidRDefault="00100295" w:rsidP="00100295">
      <w:r w:rsidRPr="00100295">
        <w:t xml:space="preserve">Reading Specialists have expertise in diagnosing and responding to students having difficulty with reading or writing at all levels. They are responsible for a caseload of approximately 25-30 students at a time. Reading specialists meet with students on varying schedules and group sizes, depending on students’ needs. They also work collaboratively with classroom teachers and LEAP Leaders to support Tier 1 and 2 </w:t>
      </w:r>
      <w:proofErr w:type="gramStart"/>
      <w:r w:rsidRPr="00100295">
        <w:t>instruction</w:t>
      </w:r>
      <w:proofErr w:type="gramEnd"/>
      <w:r w:rsidRPr="00100295">
        <w:t xml:space="preserve"> in the classroom (e.g., collaboratively reviewing student data, providing resources to support needs-based, small group instruction).</w:t>
      </w:r>
    </w:p>
    <w:p w14:paraId="604D9FFC" w14:textId="77777777" w:rsidR="00100295" w:rsidRPr="00100295" w:rsidRDefault="00100295" w:rsidP="00100295">
      <w:r w:rsidRPr="00100295">
        <w:rPr>
          <w:i/>
          <w:iCs/>
        </w:rPr>
        <w:t>*Schools that identify an educator that does not meet DCPS’s qualifications (see </w:t>
      </w:r>
      <w:hyperlink r:id="rId44" w:anchor="BudgetRecommendations" w:history="1">
        <w:r w:rsidRPr="00100295">
          <w:rPr>
            <w:rStyle w:val="Hyperlink"/>
            <w:i/>
            <w:iCs/>
          </w:rPr>
          <w:t>Budget Recommendations)</w:t>
        </w:r>
      </w:hyperlink>
      <w:r w:rsidRPr="00100295">
        <w:rPr>
          <w:i/>
          <w:iCs/>
        </w:rPr>
        <w:t> for a Reading Specialist can leverage educators’ knowledgeable in the cognitive science of reading research as a Reading Teacher.</w:t>
      </w:r>
    </w:p>
    <w:p w14:paraId="1CFF75D1" w14:textId="77777777" w:rsidR="00100295" w:rsidRPr="00100295" w:rsidRDefault="00100295" w:rsidP="00100295">
      <w:r w:rsidRPr="00100295">
        <w:rPr>
          <w:i/>
          <w:iCs/>
        </w:rPr>
        <w:t>Educators previously trained as Reading Recovery Teachers can be budgeted either as a reading specialist or a reading teacher based on their qualifications. Reading Recovery Teachers will not be a district supported position beginning in SY23-24.</w:t>
      </w:r>
    </w:p>
    <w:p w14:paraId="0F57A2A7" w14:textId="77777777" w:rsidR="00100295" w:rsidRPr="00100295" w:rsidRDefault="00100295" w:rsidP="00100295">
      <w:r w:rsidRPr="00100295">
        <w:rPr>
          <w:b/>
          <w:bCs/>
        </w:rPr>
        <w:t>How Funds Are Allocated</w:t>
      </w:r>
    </w:p>
    <w:p w14:paraId="30079E56" w14:textId="77777777" w:rsidR="00100295" w:rsidRPr="00100295" w:rsidRDefault="00100295" w:rsidP="00100295">
      <w:r w:rsidRPr="00100295">
        <w:t>In FY24 the following schools receive a Title I-funded Reading Specialist or Reading Teacher:</w:t>
      </w:r>
    </w:p>
    <w:p w14:paraId="2F520F87" w14:textId="77777777" w:rsidR="00100295" w:rsidRPr="00100295" w:rsidRDefault="00100295" w:rsidP="00100295">
      <w:pPr>
        <w:numPr>
          <w:ilvl w:val="0"/>
          <w:numId w:val="41"/>
        </w:numPr>
      </w:pPr>
      <w:r w:rsidRPr="00100295">
        <w:t>C.W. Harris ES</w:t>
      </w:r>
    </w:p>
    <w:p w14:paraId="7A2A700D" w14:textId="77777777" w:rsidR="00100295" w:rsidRPr="00100295" w:rsidRDefault="00100295" w:rsidP="00100295">
      <w:pPr>
        <w:numPr>
          <w:ilvl w:val="0"/>
          <w:numId w:val="41"/>
        </w:numPr>
      </w:pPr>
      <w:r w:rsidRPr="00100295">
        <w:t>Langley ES</w:t>
      </w:r>
    </w:p>
    <w:p w14:paraId="4919A3E6" w14:textId="77777777" w:rsidR="00100295" w:rsidRPr="00100295" w:rsidRDefault="00100295" w:rsidP="00100295">
      <w:pPr>
        <w:numPr>
          <w:ilvl w:val="0"/>
          <w:numId w:val="41"/>
        </w:numPr>
      </w:pPr>
      <w:r w:rsidRPr="00100295">
        <w:t>Moten ES</w:t>
      </w:r>
    </w:p>
    <w:p w14:paraId="77B18E16" w14:textId="77777777" w:rsidR="00100295" w:rsidRPr="00100295" w:rsidRDefault="00100295" w:rsidP="00100295">
      <w:pPr>
        <w:numPr>
          <w:ilvl w:val="0"/>
          <w:numId w:val="41"/>
        </w:numPr>
      </w:pPr>
      <w:r w:rsidRPr="00100295">
        <w:t>Patterson ES</w:t>
      </w:r>
    </w:p>
    <w:p w14:paraId="71A4D288" w14:textId="77777777" w:rsidR="00100295" w:rsidRPr="00100295" w:rsidRDefault="00100295" w:rsidP="00100295">
      <w:pPr>
        <w:numPr>
          <w:ilvl w:val="0"/>
          <w:numId w:val="41"/>
        </w:numPr>
      </w:pPr>
      <w:r w:rsidRPr="00100295">
        <w:t>Stanton ES</w:t>
      </w:r>
    </w:p>
    <w:p w14:paraId="5B2DA503" w14:textId="77777777" w:rsidR="00100295" w:rsidRPr="00100295" w:rsidRDefault="00100295" w:rsidP="00100295">
      <w:pPr>
        <w:numPr>
          <w:ilvl w:val="0"/>
          <w:numId w:val="41"/>
        </w:numPr>
      </w:pPr>
      <w:r w:rsidRPr="00100295">
        <w:t>Thomas ES</w:t>
      </w:r>
    </w:p>
    <w:p w14:paraId="01205CCE" w14:textId="77777777" w:rsidR="00100295" w:rsidRPr="00100295" w:rsidRDefault="00100295" w:rsidP="00100295">
      <w:r w:rsidRPr="00100295">
        <w:t>Schools may choose to budget for a Reading Specialist or Reading Teacher. The cost of the position is the average teacher cost.</w:t>
      </w:r>
    </w:p>
    <w:p w14:paraId="5194EFDA" w14:textId="77777777" w:rsidR="00100295" w:rsidRPr="00100295" w:rsidRDefault="00100295" w:rsidP="00100295">
      <w:r w:rsidRPr="00100295">
        <w:rPr>
          <w:b/>
          <w:bCs/>
        </w:rPr>
        <w:t>Budgeting Recommendations</w:t>
      </w:r>
    </w:p>
    <w:p w14:paraId="59C24DB2" w14:textId="77777777" w:rsidR="00100295" w:rsidRPr="00100295" w:rsidRDefault="00100295" w:rsidP="00100295">
      <w:r w:rsidRPr="00100295">
        <w:t>Personnel</w:t>
      </w:r>
    </w:p>
    <w:p w14:paraId="0E2B8041" w14:textId="77777777" w:rsidR="00100295" w:rsidRPr="00100295" w:rsidRDefault="00100295" w:rsidP="00100295">
      <w:pPr>
        <w:numPr>
          <w:ilvl w:val="0"/>
          <w:numId w:val="42"/>
        </w:numPr>
      </w:pPr>
      <w:r w:rsidRPr="00100295">
        <w:t>New Reading Specialists must be hired out of a district-approved Reading Specialist candidate pool. The title of Reading Specialist is reserved for educators holding a master’s degree in Reading.</w:t>
      </w:r>
    </w:p>
    <w:p w14:paraId="35E4083E" w14:textId="77777777" w:rsidR="00100295" w:rsidRPr="00100295" w:rsidRDefault="00100295" w:rsidP="00100295">
      <w:pPr>
        <w:numPr>
          <w:ilvl w:val="0"/>
          <w:numId w:val="42"/>
        </w:numPr>
      </w:pPr>
      <w:r w:rsidRPr="00100295">
        <w:t>Schools wanting to hire an educator that does not hold a master’s degree in Reading for a reading intervention-type role should budget for a Reading Teacher.</w:t>
      </w:r>
    </w:p>
    <w:p w14:paraId="081D0912" w14:textId="77777777" w:rsidR="00100295" w:rsidRPr="00100295" w:rsidRDefault="00100295" w:rsidP="00100295">
      <w:r w:rsidRPr="00100295">
        <w:t>Non-Personnel</w:t>
      </w:r>
    </w:p>
    <w:p w14:paraId="5CF1A325" w14:textId="77777777" w:rsidR="00100295" w:rsidRPr="00100295" w:rsidRDefault="00100295" w:rsidP="00100295">
      <w:pPr>
        <w:numPr>
          <w:ilvl w:val="0"/>
          <w:numId w:val="43"/>
        </w:numPr>
      </w:pPr>
      <w:r w:rsidRPr="00100295">
        <w:t>It is strongly recommended that all schools with a Reading Specialist or Reading Teacher budget between $500 and $1,000 of educational supplies or electronic learning to purchase resources to support their intervention work. For guidance on suggested resources, please contact </w:t>
      </w:r>
      <w:hyperlink r:id="rId45" w:tgtFrame="_blank" w:history="1">
        <w:r w:rsidRPr="00100295">
          <w:rPr>
            <w:rStyle w:val="Hyperlink"/>
          </w:rPr>
          <w:t>Jason.Moore3@k12.dc.gov</w:t>
        </w:r>
      </w:hyperlink>
      <w:r w:rsidRPr="00100295">
        <w:t>.</w:t>
      </w:r>
    </w:p>
    <w:p w14:paraId="3D0CB7B4" w14:textId="77777777" w:rsidR="00100295" w:rsidRPr="00100295" w:rsidRDefault="00100295" w:rsidP="00100295">
      <w:r w:rsidRPr="00100295">
        <w:rPr>
          <w:b/>
          <w:bCs/>
        </w:rPr>
        <w:t>Central Support</w:t>
      </w:r>
    </w:p>
    <w:p w14:paraId="2BF0587F" w14:textId="77777777" w:rsidR="00100295" w:rsidRPr="00100295" w:rsidRDefault="00100295" w:rsidP="00100295">
      <w:r w:rsidRPr="00100295">
        <w:t>Non-Financial</w:t>
      </w:r>
    </w:p>
    <w:p w14:paraId="3E7FCD63" w14:textId="77777777" w:rsidR="00100295" w:rsidRPr="00100295" w:rsidRDefault="00100295" w:rsidP="00100295">
      <w:r w:rsidRPr="00100295">
        <w:t>Reading Specialists and Reading Teachers are strongly encouraged to attend PD offered by the Office of Teaching and Learning. This includes English Language Arts sessions which are aligned to evidenced-based literacy practices and Reading Specialist/Teacher PD.</w:t>
      </w:r>
    </w:p>
    <w:p w14:paraId="47F73338" w14:textId="77777777" w:rsidR="00100295" w:rsidRPr="00100295" w:rsidRDefault="00100295" w:rsidP="00100295">
      <w:r w:rsidRPr="00100295">
        <w:rPr>
          <w:b/>
          <w:bCs/>
        </w:rPr>
        <w:lastRenderedPageBreak/>
        <w:t>Points of Contact</w:t>
      </w:r>
    </w:p>
    <w:p w14:paraId="7174C687" w14:textId="77777777" w:rsidR="00100295" w:rsidRPr="00100295" w:rsidRDefault="00100295" w:rsidP="00100295">
      <w:pPr>
        <w:numPr>
          <w:ilvl w:val="0"/>
          <w:numId w:val="44"/>
        </w:numPr>
      </w:pPr>
      <w:r w:rsidRPr="00100295">
        <w:t xml:space="preserve">Reading Specialists – Emily Hammett, Director, Elementary </w:t>
      </w:r>
      <w:proofErr w:type="gramStart"/>
      <w:r w:rsidRPr="00100295">
        <w:t>ELA</w:t>
      </w:r>
      <w:proofErr w:type="gramEnd"/>
      <w:r w:rsidRPr="00100295">
        <w:t xml:space="preserve"> and Social Studies, </w:t>
      </w:r>
      <w:hyperlink r:id="rId46" w:tgtFrame="_blank" w:history="1">
        <w:r w:rsidRPr="00100295">
          <w:rPr>
            <w:rStyle w:val="Hyperlink"/>
          </w:rPr>
          <w:t>Emily.Hammett@k12.dc.gov</w:t>
        </w:r>
      </w:hyperlink>
    </w:p>
    <w:p w14:paraId="27F12B6C" w14:textId="77777777" w:rsidR="00100295" w:rsidRPr="00100295" w:rsidRDefault="00100295" w:rsidP="00100295">
      <w:pPr>
        <w:numPr>
          <w:ilvl w:val="0"/>
          <w:numId w:val="44"/>
        </w:numPr>
      </w:pPr>
      <w:proofErr w:type="spellStart"/>
      <w:r w:rsidRPr="00100295">
        <w:t>Shareen</w:t>
      </w:r>
      <w:proofErr w:type="spellEnd"/>
      <w:r w:rsidRPr="00100295">
        <w:t xml:space="preserve"> Cruz, Director, Early Literacy Strategy – </w:t>
      </w:r>
      <w:hyperlink r:id="rId47" w:tgtFrame="_blank" w:history="1">
        <w:r w:rsidRPr="00100295">
          <w:rPr>
            <w:rStyle w:val="Hyperlink"/>
          </w:rPr>
          <w:t>Shareen.Cruz@k12.dc.gov</w:t>
        </w:r>
      </w:hyperlink>
      <w:r w:rsidRPr="00100295">
        <w:t>  </w:t>
      </w:r>
    </w:p>
    <w:p w14:paraId="6A1B83CE" w14:textId="77777777" w:rsidR="00100295" w:rsidRPr="00100295" w:rsidRDefault="00100295" w:rsidP="00100295">
      <w:pPr>
        <w:numPr>
          <w:ilvl w:val="0"/>
          <w:numId w:val="44"/>
        </w:numPr>
      </w:pPr>
      <w:r w:rsidRPr="00100295">
        <w:t>Linda Randall, Director, Reading Recovery – </w:t>
      </w:r>
      <w:hyperlink r:id="rId48" w:tgtFrame="_blank" w:history="1">
        <w:r w:rsidRPr="00100295">
          <w:rPr>
            <w:rStyle w:val="Hyperlink"/>
          </w:rPr>
          <w:t>Linda.Randall@k12.dc.gov</w:t>
        </w:r>
      </w:hyperlink>
      <w:r w:rsidRPr="00100295">
        <w:t> </w:t>
      </w:r>
    </w:p>
    <w:p w14:paraId="7DD0D730" w14:textId="7EC5B451" w:rsidR="00100295" w:rsidRDefault="00100295"/>
    <w:p w14:paraId="67A933E4" w14:textId="77777777" w:rsidR="00F45697" w:rsidRPr="00F45697" w:rsidRDefault="00F45697" w:rsidP="00F45697">
      <w:pPr>
        <w:rPr>
          <w:b/>
          <w:bCs/>
        </w:rPr>
      </w:pPr>
      <w:r w:rsidRPr="00F45697">
        <w:rPr>
          <w:b/>
          <w:bCs/>
        </w:rPr>
        <w:t>Level 2 Flexibility Allocations</w:t>
      </w:r>
    </w:p>
    <w:p w14:paraId="6138AEBB" w14:textId="77777777" w:rsidR="00F45697" w:rsidRPr="00F45697" w:rsidRDefault="00F45697" w:rsidP="00F45697">
      <w:pPr>
        <w:rPr>
          <w:b/>
          <w:bCs/>
        </w:rPr>
      </w:pPr>
      <w:bookmarkStart w:id="8" w:name="_Toc95039434"/>
      <w:bookmarkEnd w:id="8"/>
      <w:r w:rsidRPr="00F45697">
        <w:rPr>
          <w:b/>
          <w:bCs/>
        </w:rPr>
        <w:t>School Mental Health</w:t>
      </w:r>
    </w:p>
    <w:p w14:paraId="56943444" w14:textId="77777777" w:rsidR="00F45697" w:rsidRPr="00F45697" w:rsidRDefault="00F45697" w:rsidP="00F45697">
      <w:r w:rsidRPr="00F45697">
        <w:rPr>
          <w:b/>
          <w:bCs/>
        </w:rPr>
        <w:t>Purpose</w:t>
      </w:r>
    </w:p>
    <w:p w14:paraId="0EA609F8" w14:textId="77777777" w:rsidR="00F45697" w:rsidRPr="00F45697" w:rsidRDefault="00F45697" w:rsidP="00F45697">
      <w:r w:rsidRPr="00F45697">
        <w:t>The School Mental Health (SMH) Team ensures the clinical efficacy of services provided by School Psychologists and Social Workers including screening, early intervention, evidenced-based treatment and practice, assessment, professional development, and consultation. School Psychologists and Social Workers are hired for specific areas of work that support both academic and social-emotional growth. Their roles are defined and should be limited to their areas of expertise to ensure their contributions to students, staff, and the broader school community are effective. If a school wishes to change their school mental health allocation, they can but must submit a petition that clearly outlines how services will still be provided. When submitting the petition, they must maintain a portion of the allocation and cannot reduce both positions to 0. </w:t>
      </w:r>
    </w:p>
    <w:p w14:paraId="12D92CD6" w14:textId="77777777" w:rsidR="00F45697" w:rsidRPr="00F45697" w:rsidRDefault="00F45697" w:rsidP="00F45697">
      <w:r w:rsidRPr="00F45697">
        <w:rPr>
          <w:b/>
          <w:bCs/>
        </w:rPr>
        <w:t>How Funds Are Allocated</w:t>
      </w:r>
    </w:p>
    <w:p w14:paraId="3099DAFF" w14:textId="77777777" w:rsidR="00F45697" w:rsidRPr="00F45697" w:rsidRDefault="00F45697" w:rsidP="00F45697">
      <w:r w:rsidRPr="00F45697">
        <w:t>The SMH team supports schools in determining mental health staffing models that best meet the needs of school communities using a two-part formula. The first part of the formula includes variables such as:</w:t>
      </w:r>
    </w:p>
    <w:p w14:paraId="19732688" w14:textId="77777777" w:rsidR="00F45697" w:rsidRPr="00F45697" w:rsidRDefault="00F45697" w:rsidP="00F45697">
      <w:pPr>
        <w:numPr>
          <w:ilvl w:val="0"/>
          <w:numId w:val="45"/>
        </w:numPr>
      </w:pPr>
      <w:r w:rsidRPr="00F45697">
        <w:t>Number of students (school size)</w:t>
      </w:r>
    </w:p>
    <w:p w14:paraId="7199E43A" w14:textId="77777777" w:rsidR="00F45697" w:rsidRPr="00F45697" w:rsidRDefault="00F45697" w:rsidP="00F45697">
      <w:pPr>
        <w:numPr>
          <w:ilvl w:val="0"/>
          <w:numId w:val="45"/>
        </w:numPr>
      </w:pPr>
      <w:r w:rsidRPr="00F45697">
        <w:t xml:space="preserve">Students receiving specialized </w:t>
      </w:r>
      <w:proofErr w:type="gramStart"/>
      <w:r w:rsidRPr="00F45697">
        <w:t>instruction</w:t>
      </w:r>
      <w:proofErr w:type="gramEnd"/>
    </w:p>
    <w:p w14:paraId="37D58772" w14:textId="77777777" w:rsidR="00F45697" w:rsidRPr="00F45697" w:rsidRDefault="00F45697" w:rsidP="00F45697">
      <w:pPr>
        <w:numPr>
          <w:ilvl w:val="0"/>
          <w:numId w:val="45"/>
        </w:numPr>
      </w:pPr>
      <w:r w:rsidRPr="00F45697">
        <w:t>Students within Behavior &amp; Education Support (BES) self-contained classes</w:t>
      </w:r>
    </w:p>
    <w:p w14:paraId="15B9FC5B" w14:textId="77777777" w:rsidR="00F45697" w:rsidRPr="00F45697" w:rsidRDefault="00F45697" w:rsidP="00F45697">
      <w:pPr>
        <w:numPr>
          <w:ilvl w:val="0"/>
          <w:numId w:val="45"/>
        </w:numPr>
      </w:pPr>
      <w:r w:rsidRPr="00F45697">
        <w:t>Economically Disadvantaged Enrollment</w:t>
      </w:r>
    </w:p>
    <w:p w14:paraId="1B12DDAB" w14:textId="77777777" w:rsidR="00F45697" w:rsidRPr="00F45697" w:rsidRDefault="00F45697" w:rsidP="00F45697">
      <w:pPr>
        <w:numPr>
          <w:ilvl w:val="0"/>
          <w:numId w:val="45"/>
        </w:numPr>
      </w:pPr>
      <w:r w:rsidRPr="00F45697">
        <w:t>In FY23, the second part of the formula included a review by the program team, where increases were made based on contextual knowledge of each school’s unique needs. In FY24 however, DCPS used a hold harmless methodology instead. The hold harmless methodology compared what the formula would have allocated to the prior fiscal year (FY23) March submitted budgets. Where the formula would have decreased allocations from FY24 initial to FY23 submitted, the hold harmless methodology maintained the prior year staffing allocations. The hold harmless methodology did not allow for decreases in school psychologist or social worker staff allocations at schools. Only increases in staff allocations were allowed in this process. </w:t>
      </w:r>
    </w:p>
    <w:p w14:paraId="3DCE9BD9" w14:textId="77777777" w:rsidR="00F45697" w:rsidRPr="00F45697" w:rsidRDefault="00F45697" w:rsidP="00F45697">
      <w:r w:rsidRPr="00F45697">
        <w:rPr>
          <w:b/>
          <w:bCs/>
        </w:rPr>
        <w:t>The Role of School Psychologists</w:t>
      </w:r>
      <w:r w:rsidRPr="00F45697">
        <w:t> </w:t>
      </w:r>
    </w:p>
    <w:p w14:paraId="3A3DAC8C" w14:textId="77777777" w:rsidR="00F45697" w:rsidRPr="00F45697" w:rsidRDefault="00F45697" w:rsidP="00F45697">
      <w:r w:rsidRPr="00F45697">
        <w:t>School psychologists are integral members of school-based multidisciplinary teams. They can help educators isolate student strengths and deficits, making targeted remediation possible. School psychologists also screen students who exhibit early warning indicators and collect data to determine the severity of student need at the lower tiers of a Multi-Tiered System of Support (MTSS). If concerns persist, school psychologists will complete psychological assessments to help school teams determine if students meet eligibility criteria for a disability classification for specialized instruction and related services. </w:t>
      </w:r>
    </w:p>
    <w:p w14:paraId="6B115318" w14:textId="77777777" w:rsidR="00F45697" w:rsidRPr="00F45697" w:rsidRDefault="00F45697" w:rsidP="00F45697">
      <w:r w:rsidRPr="00F45697">
        <w:rPr>
          <w:b/>
          <w:bCs/>
        </w:rPr>
        <w:lastRenderedPageBreak/>
        <w:t>The Role of Social Workers</w:t>
      </w:r>
    </w:p>
    <w:p w14:paraId="12ADB090" w14:textId="77777777" w:rsidR="00F45697" w:rsidRPr="00F45697" w:rsidRDefault="00F45697" w:rsidP="00F45697">
      <w:r w:rsidRPr="00F45697">
        <w:t>Social workers are the only school-based mental health staff who are both licensed by the Department of Health (DOH) and the OSSE. They are trained to provide mental health evidenced-based treatments and practices to students and are best suited to provide behavior support services as prescribed on student’s 504 Plans and Individual Education Program. Social workers also complete social work assessments, functional behavior assessments (FBAs) and behavior intervention plans (BIPs) to help school teams make data-informed decisions related to modifying behavior.</w:t>
      </w:r>
    </w:p>
    <w:p w14:paraId="2C5B4D12" w14:textId="77777777" w:rsidR="00F45697" w:rsidRPr="00F45697" w:rsidRDefault="00F45697" w:rsidP="00F45697">
      <w:r w:rsidRPr="00F45697">
        <w:rPr>
          <w:b/>
          <w:bCs/>
        </w:rPr>
        <w:t>Allocation Flexibilities</w:t>
      </w:r>
    </w:p>
    <w:p w14:paraId="45A86D53" w14:textId="77777777" w:rsidR="00F45697" w:rsidRPr="00F45697" w:rsidRDefault="00F45697" w:rsidP="00F45697">
      <w:r w:rsidRPr="00F45697">
        <w:t xml:space="preserve">School social workers and school psychologists are Level 2 flexibility </w:t>
      </w:r>
      <w:proofErr w:type="gramStart"/>
      <w:r w:rsidRPr="00F45697">
        <w:t>allocations</w:t>
      </w:r>
      <w:proofErr w:type="gramEnd"/>
      <w:r w:rsidRPr="00F45697">
        <w:t xml:space="preserve"> and any change must still ensure that school mental health needs are met for the school community based on the position roles below. No school will be allowed to petition away their allocation to zero (0).</w:t>
      </w:r>
    </w:p>
    <w:p w14:paraId="6976F56C" w14:textId="77777777" w:rsidR="00F45697" w:rsidRPr="00F45697" w:rsidRDefault="00F45697" w:rsidP="00F45697">
      <w:r w:rsidRPr="00F45697">
        <w:rPr>
          <w:b/>
          <w:bCs/>
        </w:rPr>
        <w:t>Point of Contact</w:t>
      </w:r>
    </w:p>
    <w:p w14:paraId="13B21C22" w14:textId="77777777" w:rsidR="00F45697" w:rsidRPr="00F45697" w:rsidRDefault="00F45697" w:rsidP="00F45697">
      <w:r w:rsidRPr="00F45697">
        <w:t>Nigel Jackson, Director, School Mental Health – </w:t>
      </w:r>
      <w:hyperlink r:id="rId49" w:tgtFrame="_blank" w:history="1">
        <w:r w:rsidRPr="00F45697">
          <w:rPr>
            <w:rStyle w:val="Hyperlink"/>
          </w:rPr>
          <w:t>nigel.jackson3@k12.dc.gov</w:t>
        </w:r>
      </w:hyperlink>
      <w:r w:rsidRPr="00F45697">
        <w:t> </w:t>
      </w:r>
    </w:p>
    <w:p w14:paraId="32EE0D68" w14:textId="77777777" w:rsidR="00F45697" w:rsidRPr="00F45697" w:rsidRDefault="00F45697" w:rsidP="00F45697">
      <w:r w:rsidRPr="00F45697">
        <w:t> </w:t>
      </w:r>
    </w:p>
    <w:p w14:paraId="71852C70" w14:textId="77777777" w:rsidR="00F45697" w:rsidRPr="00F45697" w:rsidRDefault="00F45697" w:rsidP="00F45697">
      <w:pPr>
        <w:rPr>
          <w:b/>
          <w:bCs/>
        </w:rPr>
      </w:pPr>
      <w:bookmarkStart w:id="9" w:name="_Toc95039435"/>
      <w:bookmarkEnd w:id="9"/>
      <w:r w:rsidRPr="00F45697">
        <w:rPr>
          <w:b/>
          <w:bCs/>
        </w:rPr>
        <w:t>School Counselors</w:t>
      </w:r>
    </w:p>
    <w:p w14:paraId="1D06C6D7" w14:textId="77777777" w:rsidR="00F45697" w:rsidRPr="00F45697" w:rsidRDefault="00F45697" w:rsidP="00F45697">
      <w:r w:rsidRPr="00F45697">
        <w:rPr>
          <w:b/>
          <w:bCs/>
        </w:rPr>
        <w:t>Purpose </w:t>
      </w:r>
    </w:p>
    <w:p w14:paraId="2806ED37" w14:textId="77777777" w:rsidR="00F45697" w:rsidRPr="00F45697" w:rsidRDefault="00F45697" w:rsidP="00F45697">
      <w:r w:rsidRPr="00F45697">
        <w:t>School Counselors design, develop, and implement a data-driven, comprehensive (PK-12) school counseling program to successfully prepare students to become global leaders in the 21st century. A comprehensive school counseling program serves the whole student by meeting academic, career, and social/emotional needs. PK-12 school counseling programs support students in achieving personal growth, acquiring positive social skills and values, setting informed career goals, and realizing academic potential to become productive, contributing members of a global community. </w:t>
      </w:r>
    </w:p>
    <w:p w14:paraId="2CC718EB" w14:textId="77777777" w:rsidR="00F45697" w:rsidRPr="00F45697" w:rsidRDefault="00F45697" w:rsidP="00F45697">
      <w:pPr>
        <w:numPr>
          <w:ilvl w:val="0"/>
          <w:numId w:val="46"/>
        </w:numPr>
      </w:pPr>
      <w:r w:rsidRPr="00F45697">
        <w:t>Elementary School Counselors help students gain the knowledge, awareness, and skills to become healthy, safe, competent, and confident learners. By providing education, prevention, early identification, and intervention, Elementary School Counselors help all students achieve academic, social, and emotional success. Elementary School Counselors also teach students study skills, problem solving skills, emotional regulation, resilience, and help students successfully transition to middle school. </w:t>
      </w:r>
    </w:p>
    <w:p w14:paraId="6D13C337" w14:textId="77777777" w:rsidR="00F45697" w:rsidRPr="00F45697" w:rsidRDefault="00F45697" w:rsidP="00F45697">
      <w:pPr>
        <w:numPr>
          <w:ilvl w:val="0"/>
          <w:numId w:val="46"/>
        </w:numPr>
      </w:pPr>
      <w:r w:rsidRPr="00F45697">
        <w:t>Middle School Counselors help students discover college and career interests and support students in selecting appropriate and rigorous courses to earn high school credits in math and world language. Middle School Counselors also provide community service opportunities to eighth grade students so students can earn community service hours before high school. Middle School Counselors also help students successfully transition from middle school to high school. </w:t>
      </w:r>
    </w:p>
    <w:p w14:paraId="2A34F8A3" w14:textId="77777777" w:rsidR="00F45697" w:rsidRPr="00F45697" w:rsidRDefault="00F45697" w:rsidP="00F45697">
      <w:pPr>
        <w:numPr>
          <w:ilvl w:val="0"/>
          <w:numId w:val="46"/>
        </w:numPr>
      </w:pPr>
      <w:r w:rsidRPr="00F45697">
        <w:t>High School Counselors have a critical role in graduation requirements. High School Counselors schedule students to ensure they are placed in every course required for graduation. High School Counselors connect with students on an ongoing basis about their progress towards graduation requirements and hold formal annual meetings. High School Counselors also provide community service opportunities so students can complete 100-hours of community service before graduation. High School Counselors help students successfully transition to various post-secondary options, including college and career opportunities. </w:t>
      </w:r>
    </w:p>
    <w:p w14:paraId="4D334F2B" w14:textId="77777777" w:rsidR="00F45697" w:rsidRPr="00F45697" w:rsidRDefault="00F45697" w:rsidP="00F45697">
      <w:r w:rsidRPr="00F45697">
        <w:rPr>
          <w:b/>
          <w:bCs/>
        </w:rPr>
        <w:t>How Funds are Allocated </w:t>
      </w:r>
    </w:p>
    <w:p w14:paraId="4471092D" w14:textId="77777777" w:rsidR="00F45697" w:rsidRPr="00F45697" w:rsidRDefault="00F45697" w:rsidP="00F45697">
      <w:pPr>
        <w:numPr>
          <w:ilvl w:val="0"/>
          <w:numId w:val="47"/>
        </w:numPr>
      </w:pPr>
      <w:r w:rsidRPr="00F45697">
        <w:lastRenderedPageBreak/>
        <w:t>Grades PK-5: Schools are allocated discretionary funds including Student Based Budgeting (SBB) local funds and can use these funds to budget for School Counselors. </w:t>
      </w:r>
    </w:p>
    <w:p w14:paraId="3F79D40C" w14:textId="77777777" w:rsidR="00F45697" w:rsidRPr="00F45697" w:rsidRDefault="00F45697" w:rsidP="00F45697">
      <w:pPr>
        <w:numPr>
          <w:ilvl w:val="0"/>
          <w:numId w:val="47"/>
        </w:numPr>
      </w:pPr>
      <w:r w:rsidRPr="00F45697">
        <w:t xml:space="preserve">Grades 6-8: Schools are allocated a school counselor at a ratio of 1:400 rounding up to the nearest </w:t>
      </w:r>
      <w:proofErr w:type="gramStart"/>
      <w:r w:rsidRPr="00F45697">
        <w:t>0.5</w:t>
      </w:r>
      <w:proofErr w:type="gramEnd"/>
      <w:r w:rsidRPr="00F45697">
        <w:t> </w:t>
      </w:r>
    </w:p>
    <w:p w14:paraId="3FC89BE3" w14:textId="77777777" w:rsidR="00F45697" w:rsidRPr="00F45697" w:rsidRDefault="00F45697" w:rsidP="00F45697">
      <w:pPr>
        <w:numPr>
          <w:ilvl w:val="0"/>
          <w:numId w:val="47"/>
        </w:numPr>
      </w:pPr>
      <w:r w:rsidRPr="00F45697">
        <w:t xml:space="preserve">Grades 9-12: Schools are allocated a school counselor at a ratio of 1:250 rounding up to the nearest </w:t>
      </w:r>
      <w:proofErr w:type="gramStart"/>
      <w:r w:rsidRPr="00F45697">
        <w:t>0.5</w:t>
      </w:r>
      <w:proofErr w:type="gramEnd"/>
      <w:r w:rsidRPr="00F45697">
        <w:t> </w:t>
      </w:r>
    </w:p>
    <w:p w14:paraId="0E1130E7" w14:textId="77777777" w:rsidR="00F45697" w:rsidRPr="00F45697" w:rsidRDefault="00F45697" w:rsidP="00F45697">
      <w:r w:rsidRPr="00F45697">
        <w:rPr>
          <w:b/>
          <w:bCs/>
        </w:rPr>
        <w:t>Budgeting Requirements </w:t>
      </w:r>
    </w:p>
    <w:p w14:paraId="448DD4CD" w14:textId="77777777" w:rsidR="00F45697" w:rsidRPr="00F45697" w:rsidRDefault="00F45697" w:rsidP="00F45697">
      <w:r w:rsidRPr="00F45697">
        <w:t>Schools must maintain allocation ratios budgeting 1:400 for grades 6-8 and 1:250 for grades 9-12. </w:t>
      </w:r>
    </w:p>
    <w:p w14:paraId="10298FDF" w14:textId="77777777" w:rsidR="00F45697" w:rsidRPr="00F45697" w:rsidRDefault="00F45697" w:rsidP="00F45697">
      <w:r w:rsidRPr="00F45697">
        <w:rPr>
          <w:b/>
          <w:bCs/>
        </w:rPr>
        <w:t>Budgeting Recommendations  </w:t>
      </w:r>
    </w:p>
    <w:p w14:paraId="258117DC" w14:textId="77777777" w:rsidR="00F45697" w:rsidRPr="00F45697" w:rsidRDefault="00F45697" w:rsidP="00F45697">
      <w:r w:rsidRPr="00F45697">
        <w:t xml:space="preserve">It is recommended that </w:t>
      </w:r>
      <w:proofErr w:type="gramStart"/>
      <w:r w:rsidRPr="00F45697">
        <w:t>schools</w:t>
      </w:r>
      <w:proofErr w:type="gramEnd"/>
      <w:r w:rsidRPr="00F45697">
        <w:t xml:space="preserve"> budget at a 1:250 ratio across all grade levels. See the English Learner Budget Guide section for more information on bilingual counselors. </w:t>
      </w:r>
    </w:p>
    <w:p w14:paraId="647D0F16" w14:textId="77777777" w:rsidR="00F45697" w:rsidRPr="00F45697" w:rsidRDefault="00F45697" w:rsidP="00F45697">
      <w:r w:rsidRPr="00F45697">
        <w:rPr>
          <w:b/>
          <w:bCs/>
        </w:rPr>
        <w:t>Role of the School Counselor </w:t>
      </w:r>
    </w:p>
    <w:p w14:paraId="2CB8B9BA" w14:textId="77777777" w:rsidR="00F45697" w:rsidRPr="00F45697" w:rsidRDefault="00F45697" w:rsidP="00F45697">
      <w:pPr>
        <w:numPr>
          <w:ilvl w:val="0"/>
          <w:numId w:val="48"/>
        </w:numPr>
      </w:pPr>
      <w:r w:rsidRPr="00F45697">
        <w:t>School Counselors should spend 80% of their time providing direct services to students, including classroom lessons, small group counseling, and individual counseling. Counselors also provide school-wide programming to promote academic, career, and social/emotional development. </w:t>
      </w:r>
    </w:p>
    <w:p w14:paraId="45B9DC47" w14:textId="77777777" w:rsidR="00F45697" w:rsidRPr="00F45697" w:rsidRDefault="00F45697" w:rsidP="00F45697">
      <w:pPr>
        <w:numPr>
          <w:ilvl w:val="0"/>
          <w:numId w:val="48"/>
        </w:numPr>
      </w:pPr>
      <w:r w:rsidRPr="00F45697">
        <w:t>School Counselors recognize and respond to the need for mental health services for all students. School Counselors offer instruction that enhances mental health awareness, provides appraisal and advisement for academic, career, and social/emotional development, provides short-term counseling interventions, and provides referrals to community resources for long-term counseling support. </w:t>
      </w:r>
    </w:p>
    <w:p w14:paraId="0644631E" w14:textId="77777777" w:rsidR="00F45697" w:rsidRPr="00F45697" w:rsidRDefault="00F45697" w:rsidP="00F45697">
      <w:pPr>
        <w:numPr>
          <w:ilvl w:val="0"/>
          <w:numId w:val="48"/>
        </w:numPr>
      </w:pPr>
      <w:r w:rsidRPr="00F45697">
        <w:t>School Counselors can provide support to the building Homeless Liaison and SEL Lead. </w:t>
      </w:r>
    </w:p>
    <w:p w14:paraId="089B28C7" w14:textId="77777777" w:rsidR="00F45697" w:rsidRPr="00F45697" w:rsidRDefault="00F45697" w:rsidP="00F45697">
      <w:r w:rsidRPr="00F45697">
        <w:rPr>
          <w:b/>
          <w:bCs/>
        </w:rPr>
        <w:t>Best Practices </w:t>
      </w:r>
    </w:p>
    <w:p w14:paraId="43781A95" w14:textId="77777777" w:rsidR="00F45697" w:rsidRPr="00F45697" w:rsidRDefault="00F45697" w:rsidP="00F45697">
      <w:pPr>
        <w:numPr>
          <w:ilvl w:val="0"/>
          <w:numId w:val="49"/>
        </w:numPr>
      </w:pPr>
      <w:r w:rsidRPr="00F45697">
        <w:t>School Counselors should not serve as 504 Coordinator, Bullying Coordinator, Testing Coordinator, Attendance Lead, Hall Monitor, or Substitute Teachers. </w:t>
      </w:r>
    </w:p>
    <w:p w14:paraId="71A09A1F" w14:textId="77777777" w:rsidR="00F45697" w:rsidRPr="00F45697" w:rsidRDefault="00F45697" w:rsidP="00F45697">
      <w:pPr>
        <w:numPr>
          <w:ilvl w:val="0"/>
          <w:numId w:val="49"/>
        </w:numPr>
      </w:pPr>
      <w:r w:rsidRPr="00F45697">
        <w:t>Since school counselors fill a specific role in the school, they should not be replaced by Social Workers, School Psychologists, College/Career Coordinators, Pathways Coordinators, Paraprofessionals, Assistant Principals, Behavior Technicians, or Deans who also fill specific roles at the school. </w:t>
      </w:r>
    </w:p>
    <w:p w14:paraId="394588DB" w14:textId="77777777" w:rsidR="00F45697" w:rsidRPr="00F45697" w:rsidRDefault="00F45697" w:rsidP="00F45697">
      <w:pPr>
        <w:numPr>
          <w:ilvl w:val="0"/>
          <w:numId w:val="49"/>
        </w:numPr>
      </w:pPr>
      <w:r w:rsidRPr="00F45697">
        <w:t>The American School Counselor Association (ASCA) recommends every school has one school counselor for every 250 students. For bilingual/linguistically diverse students, the recommendation is one school counselor for every 100 students. </w:t>
      </w:r>
    </w:p>
    <w:p w14:paraId="3B9FFB1F" w14:textId="77777777" w:rsidR="00F45697" w:rsidRPr="00F45697" w:rsidRDefault="00F45697" w:rsidP="00F45697">
      <w:r w:rsidRPr="00F45697">
        <w:rPr>
          <w:b/>
          <w:bCs/>
        </w:rPr>
        <w:t>Central Support </w:t>
      </w:r>
    </w:p>
    <w:p w14:paraId="0371ABA2" w14:textId="77777777" w:rsidR="00F45697" w:rsidRPr="00F45697" w:rsidRDefault="00F45697" w:rsidP="00F45697">
      <w:r w:rsidRPr="00F45697">
        <w:t>Financial </w:t>
      </w:r>
    </w:p>
    <w:p w14:paraId="3AD21163" w14:textId="77777777" w:rsidR="00F45697" w:rsidRPr="00F45697" w:rsidRDefault="00F45697" w:rsidP="00F45697">
      <w:r w:rsidRPr="00F45697">
        <w:t>There is a small Central Office budget to purchase curriculum and resources for School Counselors. Counselors receive a list of approved school counseling vendors and can submit their budget request (up to $300) to </w:t>
      </w:r>
      <w:hyperlink r:id="rId50" w:history="1">
        <w:r w:rsidRPr="00F45697">
          <w:rPr>
            <w:rStyle w:val="Hyperlink"/>
          </w:rPr>
          <w:t>DCPS.Counseling@k12.dc.gov</w:t>
        </w:r>
      </w:hyperlink>
      <w:r w:rsidRPr="00F45697">
        <w:t>. The counseling team will review budget requests and send approved materials directly to school counselors. </w:t>
      </w:r>
    </w:p>
    <w:p w14:paraId="27F1CAE6" w14:textId="77777777" w:rsidR="00F45697" w:rsidRPr="00F45697" w:rsidRDefault="00F45697" w:rsidP="00F45697">
      <w:r w:rsidRPr="00F45697">
        <w:t>Non-Financial </w:t>
      </w:r>
    </w:p>
    <w:p w14:paraId="02019B6C" w14:textId="77777777" w:rsidR="00F45697" w:rsidRPr="00F45697" w:rsidRDefault="00F45697" w:rsidP="00F45697">
      <w:r w:rsidRPr="00F45697">
        <w:t>The School Counseling Team at Central Office provides professional development, coaching, leadership, and mentoring. </w:t>
      </w:r>
    </w:p>
    <w:p w14:paraId="12B424C0" w14:textId="77777777" w:rsidR="00F45697" w:rsidRPr="00F45697" w:rsidRDefault="00F45697" w:rsidP="00F45697">
      <w:r w:rsidRPr="00F45697">
        <w:rPr>
          <w:b/>
          <w:bCs/>
        </w:rPr>
        <w:t>Points of Contact </w:t>
      </w:r>
    </w:p>
    <w:p w14:paraId="23F29B2B" w14:textId="77777777" w:rsidR="00F45697" w:rsidRPr="00F45697" w:rsidRDefault="00F45697" w:rsidP="00F45697">
      <w:pPr>
        <w:numPr>
          <w:ilvl w:val="0"/>
          <w:numId w:val="50"/>
        </w:numPr>
      </w:pPr>
      <w:r w:rsidRPr="00F45697">
        <w:t>Fallon Dodson, School Counseling Manager, Office of Secondary Schools - </w:t>
      </w:r>
      <w:hyperlink r:id="rId51" w:tgtFrame="_blank" w:history="1">
        <w:r w:rsidRPr="00F45697">
          <w:rPr>
            <w:rStyle w:val="Hyperlink"/>
          </w:rPr>
          <w:t>Fallon.Dodson@k12.dc.gov</w:t>
        </w:r>
      </w:hyperlink>
      <w:r w:rsidRPr="00F45697">
        <w:t> </w:t>
      </w:r>
    </w:p>
    <w:p w14:paraId="2D377AB1" w14:textId="77777777" w:rsidR="00F45697" w:rsidRPr="00F45697" w:rsidRDefault="00F45697" w:rsidP="00F45697">
      <w:pPr>
        <w:numPr>
          <w:ilvl w:val="0"/>
          <w:numId w:val="50"/>
        </w:numPr>
      </w:pPr>
      <w:r w:rsidRPr="00F45697">
        <w:lastRenderedPageBreak/>
        <w:t xml:space="preserve">Steve </w:t>
      </w:r>
      <w:proofErr w:type="spellStart"/>
      <w:r w:rsidRPr="00F45697">
        <w:t>Rockey</w:t>
      </w:r>
      <w:proofErr w:type="spellEnd"/>
      <w:r w:rsidRPr="00F45697">
        <w:t>, School Counseling Coordinator, Office of Secondary Schools – </w:t>
      </w:r>
      <w:hyperlink r:id="rId52" w:tgtFrame="_blank" w:history="1">
        <w:r w:rsidRPr="00F45697">
          <w:rPr>
            <w:rStyle w:val="Hyperlink"/>
          </w:rPr>
          <w:t>Steve.Rockey@k12.dc.gov</w:t>
        </w:r>
      </w:hyperlink>
      <w:r w:rsidRPr="00F45697">
        <w:t> </w:t>
      </w:r>
    </w:p>
    <w:p w14:paraId="446AA960" w14:textId="77777777" w:rsidR="00F45697" w:rsidRPr="00F45697" w:rsidRDefault="00F45697" w:rsidP="00F45697">
      <w:r w:rsidRPr="00F45697">
        <w:rPr>
          <w:b/>
          <w:bCs/>
        </w:rPr>
        <w:t>Helpful Resources </w:t>
      </w:r>
    </w:p>
    <w:p w14:paraId="4AF08FE1" w14:textId="77777777" w:rsidR="00F45697" w:rsidRPr="00F45697" w:rsidRDefault="00F45697" w:rsidP="00F45697">
      <w:pPr>
        <w:numPr>
          <w:ilvl w:val="0"/>
          <w:numId w:val="51"/>
        </w:numPr>
      </w:pPr>
      <w:hyperlink r:id="rId53" w:history="1">
        <w:r w:rsidRPr="00F45697">
          <w:rPr>
            <w:rStyle w:val="Hyperlink"/>
          </w:rPr>
          <w:t>The Role of the School Counselor</w:t>
        </w:r>
      </w:hyperlink>
    </w:p>
    <w:p w14:paraId="09CC99EF" w14:textId="77777777" w:rsidR="00F45697" w:rsidRPr="00F45697" w:rsidRDefault="00F45697" w:rsidP="00F45697">
      <w:pPr>
        <w:numPr>
          <w:ilvl w:val="0"/>
          <w:numId w:val="51"/>
        </w:numPr>
      </w:pPr>
      <w:hyperlink r:id="rId54" w:history="1">
        <w:r w:rsidRPr="00F45697">
          <w:rPr>
            <w:rStyle w:val="Hyperlink"/>
          </w:rPr>
          <w:t>Effectiveness of School Counseling</w:t>
        </w:r>
      </w:hyperlink>
    </w:p>
    <w:p w14:paraId="093A2E95" w14:textId="77777777" w:rsidR="00F45697" w:rsidRPr="00F45697" w:rsidRDefault="00F45697" w:rsidP="00F45697">
      <w:pPr>
        <w:numPr>
          <w:ilvl w:val="0"/>
          <w:numId w:val="51"/>
        </w:numPr>
      </w:pPr>
      <w:hyperlink r:id="rId55" w:history="1">
        <w:r w:rsidRPr="00F45697">
          <w:rPr>
            <w:rStyle w:val="Hyperlink"/>
          </w:rPr>
          <w:t>Measuring the Impact of School Counselor Ratios on Student Outcomes</w:t>
        </w:r>
      </w:hyperlink>
    </w:p>
    <w:p w14:paraId="1819CBEB" w14:textId="77777777" w:rsidR="00F45697" w:rsidRPr="00F45697" w:rsidRDefault="00F45697" w:rsidP="00F45697">
      <w:pPr>
        <w:numPr>
          <w:ilvl w:val="0"/>
          <w:numId w:val="51"/>
        </w:numPr>
      </w:pPr>
      <w:hyperlink r:id="rId56" w:history="1">
        <w:r w:rsidRPr="00F45697">
          <w:rPr>
            <w:rStyle w:val="Hyperlink"/>
          </w:rPr>
          <w:t>The School Counselor and Student Mental Health</w:t>
        </w:r>
      </w:hyperlink>
    </w:p>
    <w:p w14:paraId="30B0BC48" w14:textId="77777777" w:rsidR="00F45697" w:rsidRPr="00F45697" w:rsidRDefault="00F45697" w:rsidP="00F45697">
      <w:pPr>
        <w:rPr>
          <w:b/>
          <w:bCs/>
        </w:rPr>
      </w:pPr>
      <w:r w:rsidRPr="00F45697">
        <w:rPr>
          <w:b/>
          <w:bCs/>
        </w:rPr>
        <w:t> </w:t>
      </w:r>
    </w:p>
    <w:p w14:paraId="0733DBB2" w14:textId="77777777" w:rsidR="00F45697" w:rsidRPr="00F45697" w:rsidRDefault="00F45697" w:rsidP="00F45697">
      <w:r w:rsidRPr="00F45697">
        <w:t> </w:t>
      </w:r>
    </w:p>
    <w:p w14:paraId="6B7FDE5B" w14:textId="77777777" w:rsidR="00F45697" w:rsidRPr="00F45697" w:rsidRDefault="00F45697" w:rsidP="00F45697">
      <w:pPr>
        <w:rPr>
          <w:b/>
          <w:bCs/>
        </w:rPr>
      </w:pPr>
      <w:bookmarkStart w:id="10" w:name="_Toc95039436"/>
      <w:bookmarkEnd w:id="10"/>
      <w:r w:rsidRPr="00F45697">
        <w:rPr>
          <w:b/>
          <w:bCs/>
        </w:rPr>
        <w:t>English Learner</w:t>
      </w:r>
    </w:p>
    <w:p w14:paraId="238226B9" w14:textId="77777777" w:rsidR="00F45697" w:rsidRPr="00F45697" w:rsidRDefault="00F45697" w:rsidP="00F45697">
      <w:r w:rsidRPr="00F45697">
        <w:rPr>
          <w:b/>
          <w:bCs/>
        </w:rPr>
        <w:t>Purpose </w:t>
      </w:r>
    </w:p>
    <w:p w14:paraId="53143CC8" w14:textId="77777777" w:rsidR="00F45697" w:rsidRPr="00F45697" w:rsidRDefault="00F45697" w:rsidP="00F45697">
      <w:r w:rsidRPr="00F45697">
        <w:t>Students identified as English Learners are entitled to receive federally mandated English as a Second Language (ESL) services. ESL/bilingual teachers and classroom support staff are allocated to meet the language needs of the EL students. This linguistic and academic support supplements the full scope of academic programming that all students in DCPS receive. The allocation of ESL Teachers and Bilingual Instructional Aides ensures all schools receive adequate resources, based on the size of the English Learner (EL) student population at their school and the language needs of the students. </w:t>
      </w:r>
    </w:p>
    <w:p w14:paraId="4A6C99A0" w14:textId="77777777" w:rsidR="00F45697" w:rsidRPr="00F45697" w:rsidRDefault="00F45697" w:rsidP="00F45697">
      <w:r w:rsidRPr="00F45697">
        <w:t>When considering the staffing allocations and additional EL SBB funding, school leaders should work collaboratively with their ESL POC and Special Education Coordinator to ensure that all dually identified students (EL students with IEPs) are scheduled to receive adequate language support. </w:t>
      </w:r>
    </w:p>
    <w:p w14:paraId="434E6837" w14:textId="77777777" w:rsidR="00F45697" w:rsidRPr="00F45697" w:rsidRDefault="00F45697" w:rsidP="00F45697">
      <w:r w:rsidRPr="00F45697">
        <w:rPr>
          <w:b/>
          <w:bCs/>
        </w:rPr>
        <w:t>Requirements </w:t>
      </w:r>
    </w:p>
    <w:p w14:paraId="3200DEB2" w14:textId="77777777" w:rsidR="00F45697" w:rsidRPr="00F45697" w:rsidRDefault="00F45697" w:rsidP="00F45697">
      <w:r w:rsidRPr="00F45697">
        <w:t>EL students should have access to all programming offered within the school community. This relates to academic, related arts as well as extra-curricular opportunities. As ESL services are federally mandated, ESL teachers and the general education teachers should work together so that EL students have a clear academic plan that supports access to grade level content and appropriate supports for their language development throughout the day. EL requirements are included in the District of Columbia Municipal Regulations (</w:t>
      </w:r>
      <w:hyperlink r:id="rId57" w:history="1">
        <w:r w:rsidRPr="00F45697">
          <w:rPr>
            <w:rStyle w:val="Hyperlink"/>
          </w:rPr>
          <w:t>DCMR</w:t>
        </w:r>
      </w:hyperlink>
      <w:r w:rsidRPr="00F45697">
        <w:t>).</w:t>
      </w:r>
    </w:p>
    <w:p w14:paraId="666C2EE6" w14:textId="77777777" w:rsidR="00F45697" w:rsidRPr="00F45697" w:rsidRDefault="00F45697" w:rsidP="00F45697">
      <w:r w:rsidRPr="00F45697">
        <w:rPr>
          <w:b/>
          <w:bCs/>
        </w:rPr>
        <w:t>How Funds Are Allocated </w:t>
      </w:r>
    </w:p>
    <w:p w14:paraId="5F501E65" w14:textId="77777777" w:rsidR="00F45697" w:rsidRPr="00F45697" w:rsidRDefault="00F45697" w:rsidP="00F45697">
      <w:r w:rsidRPr="00F45697">
        <w:t>Staffing Allocations</w:t>
      </w:r>
    </w:p>
    <w:p w14:paraId="1FAAF7AA" w14:textId="36D015AA" w:rsidR="00F45697" w:rsidRDefault="00F45697" w:rsidP="00F45697">
      <w:r w:rsidRPr="00F45697">
        <w:t>EL Teachers: Schools receive allocations of ESL teachers based on the ratios below. Instructional positions allocated based on the number of projected EL students must be dedicated exclusively to work in service of the EL students and cannot be assigned for other purposes. Schools with a projected enrollment of 11 or fewer EL students at the elementary level or 10 or fewer at the secondary level will receive an allocation for an itinerant ESL teacher. This allocation of staff is managed by the Language Acquisition Division (LAD). Itinerant ESL teachers are assigned to schools by the LAD and this allocation cannot be used for other purposes. </w:t>
      </w:r>
    </w:p>
    <w:p w14:paraId="67DBF066" w14:textId="7BA26A7E" w:rsidR="00935C4B" w:rsidRDefault="00935C4B" w:rsidP="00F45697"/>
    <w:p w14:paraId="20DC6421" w14:textId="77777777" w:rsidR="00935C4B" w:rsidRDefault="00935C4B" w:rsidP="00F45697"/>
    <w:p w14:paraId="1B4D4755" w14:textId="77777777" w:rsidR="00F45697" w:rsidRPr="00F45697" w:rsidRDefault="00F45697" w:rsidP="00F45697"/>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65"/>
        <w:gridCol w:w="9960"/>
      </w:tblGrid>
      <w:tr w:rsidR="00F45697" w:rsidRPr="00F45697" w14:paraId="2DA64183" w14:textId="77777777" w:rsidTr="00F45697">
        <w:tc>
          <w:tcPr>
            <w:tcW w:w="2865"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7CEBE89B" w14:textId="77777777" w:rsidR="00F45697" w:rsidRPr="00F45697" w:rsidRDefault="00F45697" w:rsidP="00F45697">
            <w:pPr>
              <w:rPr>
                <w:color w:val="FFFFFF" w:themeColor="background1"/>
              </w:rPr>
            </w:pPr>
            <w:r w:rsidRPr="00F45697">
              <w:rPr>
                <w:b/>
                <w:bCs/>
                <w:color w:val="FFFFFF" w:themeColor="background1"/>
              </w:rPr>
              <w:lastRenderedPageBreak/>
              <w:t># of Students </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014776D4" w14:textId="77777777" w:rsidR="00F45697" w:rsidRPr="00F45697" w:rsidRDefault="00F45697" w:rsidP="00F45697">
            <w:pPr>
              <w:rPr>
                <w:color w:val="FFFFFF" w:themeColor="background1"/>
              </w:rPr>
            </w:pPr>
            <w:r w:rsidRPr="00F45697">
              <w:rPr>
                <w:b/>
                <w:bCs/>
                <w:color w:val="FFFFFF" w:themeColor="background1"/>
              </w:rPr>
              <w:t>Teacher Allocation </w:t>
            </w:r>
          </w:p>
        </w:tc>
      </w:tr>
      <w:tr w:rsidR="00F45697" w:rsidRPr="00F45697" w14:paraId="461ADF79" w14:textId="77777777" w:rsidTr="00F45697">
        <w:tc>
          <w:tcPr>
            <w:tcW w:w="286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E2C15A8" w14:textId="77777777" w:rsidR="00F45697" w:rsidRPr="00F45697" w:rsidRDefault="00F45697" w:rsidP="00F45697">
            <w:r w:rsidRPr="00F45697">
              <w:t>1-10 EL Students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C47B5EB" w14:textId="77777777" w:rsidR="00F45697" w:rsidRPr="00F45697" w:rsidRDefault="00F45697" w:rsidP="00F45697">
            <w:r w:rsidRPr="00F45697">
              <w:t>Itinerant EL teacher* </w:t>
            </w:r>
          </w:p>
        </w:tc>
      </w:tr>
      <w:tr w:rsidR="00F45697" w:rsidRPr="00F45697" w14:paraId="3B32FA8C" w14:textId="77777777" w:rsidTr="00F45697">
        <w:tc>
          <w:tcPr>
            <w:tcW w:w="2865" w:type="dxa"/>
            <w:vMerge w:val="restart"/>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FFBFC67" w14:textId="77777777" w:rsidR="00F45697" w:rsidRPr="00F45697" w:rsidRDefault="00F45697" w:rsidP="00F45697">
            <w:r w:rsidRPr="00F45697">
              <w:t>11-16 Students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10EADEB" w14:textId="77777777" w:rsidR="00F45697" w:rsidRPr="00F45697" w:rsidRDefault="00F45697" w:rsidP="00F45697">
            <w:r w:rsidRPr="00F45697">
              <w:t>Grades PK-5: 0.5 EL Teacher</w:t>
            </w:r>
          </w:p>
        </w:tc>
      </w:tr>
      <w:tr w:rsidR="00F45697" w:rsidRPr="00F45697" w14:paraId="26A44ADC" w14:textId="77777777" w:rsidTr="00F45697">
        <w:tc>
          <w:tcPr>
            <w:tcW w:w="0" w:type="auto"/>
            <w:vMerge/>
            <w:tcBorders>
              <w:top w:val="single" w:sz="6" w:space="0" w:color="C8C1C1"/>
              <w:left w:val="single" w:sz="6" w:space="0" w:color="C8C1C1"/>
              <w:bottom w:val="single" w:sz="6" w:space="0" w:color="C8C1C1"/>
              <w:right w:val="single" w:sz="6" w:space="0" w:color="C8C1C1"/>
            </w:tcBorders>
            <w:shd w:val="clear" w:color="auto" w:fill="FFFFFF"/>
            <w:vAlign w:val="center"/>
            <w:hideMark/>
          </w:tcPr>
          <w:p w14:paraId="2DC28F19" w14:textId="77777777" w:rsidR="00F45697" w:rsidRPr="00F45697" w:rsidRDefault="00F45697" w:rsidP="00F45697"/>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BF87B70" w14:textId="77777777" w:rsidR="00F45697" w:rsidRPr="00F45697" w:rsidRDefault="00F45697" w:rsidP="00F45697">
            <w:r w:rsidRPr="00F45697">
              <w:t>Grades 6-12: 1.0 EL Teacher</w:t>
            </w:r>
          </w:p>
        </w:tc>
      </w:tr>
      <w:tr w:rsidR="00F45697" w:rsidRPr="00F45697" w14:paraId="57D16931" w14:textId="77777777" w:rsidTr="00F45697">
        <w:tc>
          <w:tcPr>
            <w:tcW w:w="2865" w:type="dxa"/>
            <w:vMerge w:val="restart"/>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7D8A53B" w14:textId="77777777" w:rsidR="00F45697" w:rsidRPr="00F45697" w:rsidRDefault="00F45697" w:rsidP="00F45697">
            <w:r w:rsidRPr="00F45697">
              <w:t>17 Students +  </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D476A9A" w14:textId="77777777" w:rsidR="00F45697" w:rsidRPr="00F45697" w:rsidRDefault="00F45697" w:rsidP="00F45697">
            <w:r w:rsidRPr="00F45697">
              <w:t># students/22 rounded up to the nearest 0.5</w:t>
            </w:r>
          </w:p>
        </w:tc>
      </w:tr>
      <w:tr w:rsidR="00F45697" w:rsidRPr="00F45697" w14:paraId="1908E0AF" w14:textId="77777777" w:rsidTr="00F45697">
        <w:tc>
          <w:tcPr>
            <w:tcW w:w="0" w:type="auto"/>
            <w:vMerge/>
            <w:tcBorders>
              <w:top w:val="single" w:sz="6" w:space="0" w:color="C8C1C1"/>
              <w:left w:val="single" w:sz="6" w:space="0" w:color="C8C1C1"/>
              <w:bottom w:val="single" w:sz="6" w:space="0" w:color="C8C1C1"/>
              <w:right w:val="single" w:sz="6" w:space="0" w:color="C8C1C1"/>
            </w:tcBorders>
            <w:shd w:val="clear" w:color="auto" w:fill="FFFFFF"/>
            <w:vAlign w:val="center"/>
            <w:hideMark/>
          </w:tcPr>
          <w:p w14:paraId="17BD4F13" w14:textId="77777777" w:rsidR="00F45697" w:rsidRPr="00F45697" w:rsidRDefault="00F45697" w:rsidP="00F45697"/>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48F5050" w14:textId="77777777" w:rsidR="00F45697" w:rsidRPr="00F45697" w:rsidRDefault="00F45697" w:rsidP="00F45697">
            <w:r w:rsidRPr="00F45697">
              <w:t>1 Teacher at 17-22 students</w:t>
            </w:r>
          </w:p>
        </w:tc>
      </w:tr>
      <w:tr w:rsidR="00F45697" w:rsidRPr="00F45697" w14:paraId="5A653548" w14:textId="77777777" w:rsidTr="00F45697">
        <w:tc>
          <w:tcPr>
            <w:tcW w:w="0" w:type="auto"/>
            <w:vMerge/>
            <w:tcBorders>
              <w:top w:val="single" w:sz="6" w:space="0" w:color="C8C1C1"/>
              <w:left w:val="single" w:sz="6" w:space="0" w:color="C8C1C1"/>
              <w:bottom w:val="single" w:sz="6" w:space="0" w:color="C8C1C1"/>
              <w:right w:val="single" w:sz="6" w:space="0" w:color="C8C1C1"/>
            </w:tcBorders>
            <w:shd w:val="clear" w:color="auto" w:fill="EEEEEE"/>
            <w:vAlign w:val="center"/>
            <w:hideMark/>
          </w:tcPr>
          <w:p w14:paraId="04A06854" w14:textId="77777777" w:rsidR="00F45697" w:rsidRPr="00F45697" w:rsidRDefault="00F45697" w:rsidP="00F45697"/>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8CF0E53" w14:textId="77777777" w:rsidR="00F45697" w:rsidRPr="00F45697" w:rsidRDefault="00F45697" w:rsidP="00F45697">
            <w:r w:rsidRPr="00F45697">
              <w:t>2.0 Teachers at 34-44</w:t>
            </w:r>
          </w:p>
        </w:tc>
      </w:tr>
      <w:tr w:rsidR="00F45697" w:rsidRPr="00F45697" w14:paraId="7B95F80E" w14:textId="77777777" w:rsidTr="00F45697">
        <w:tc>
          <w:tcPr>
            <w:tcW w:w="0" w:type="auto"/>
            <w:vMerge/>
            <w:tcBorders>
              <w:top w:val="single" w:sz="6" w:space="0" w:color="C8C1C1"/>
              <w:left w:val="single" w:sz="6" w:space="0" w:color="C8C1C1"/>
              <w:bottom w:val="single" w:sz="6" w:space="0" w:color="C8C1C1"/>
              <w:right w:val="single" w:sz="6" w:space="0" w:color="C8C1C1"/>
            </w:tcBorders>
            <w:shd w:val="clear" w:color="auto" w:fill="FFFFFF"/>
            <w:vAlign w:val="center"/>
            <w:hideMark/>
          </w:tcPr>
          <w:p w14:paraId="77B9EEA8" w14:textId="77777777" w:rsidR="00F45697" w:rsidRPr="00F45697" w:rsidRDefault="00F45697" w:rsidP="00F45697"/>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305ABA0" w14:textId="77777777" w:rsidR="00F45697" w:rsidRPr="00F45697" w:rsidRDefault="00F45697" w:rsidP="00F45697">
            <w:r w:rsidRPr="00F45697">
              <w:t>2.0 Teachers at 34-44</w:t>
            </w:r>
          </w:p>
        </w:tc>
      </w:tr>
    </w:tbl>
    <w:p w14:paraId="2EC451D1" w14:textId="77777777" w:rsidR="00935C4B" w:rsidRDefault="00935C4B" w:rsidP="00F45697"/>
    <w:p w14:paraId="435A369C" w14:textId="41F9FF4F" w:rsidR="00F45697" w:rsidRPr="00F45697" w:rsidRDefault="00F45697" w:rsidP="00F45697">
      <w:r w:rsidRPr="00F45697">
        <w:t>*Funding for the Itinerant EL teacher is on the school’s budget, but personnel are managed and deployed Centrally as are the associated EL SBB funds (see SBB EL Weight Allocation below).</w:t>
      </w:r>
    </w:p>
    <w:p w14:paraId="76EDCC85" w14:textId="77777777" w:rsidR="00F45697" w:rsidRPr="00F45697" w:rsidRDefault="00F45697" w:rsidP="00F45697">
      <w:r w:rsidRPr="00F45697">
        <w:t>Note:  Dual-Language (DL) programs serve as the ESL Service Delivery Model for native Spanish-speaking EL students. Accordingly, an EL teacher allocation may be used for a DL position. All DL schools must ensure that additional ESL positions are held to support the language needs of EL students who speak languages other than Spanish. </w:t>
      </w:r>
      <w:r w:rsidRPr="00F45697">
        <w:rPr>
          <w:i/>
          <w:iCs/>
        </w:rPr>
        <w:t>This is in addition to the regular DL programming</w:t>
      </w:r>
      <w:r w:rsidRPr="00F45697">
        <w:t>. </w:t>
      </w:r>
    </w:p>
    <w:p w14:paraId="1BCBFFF5" w14:textId="77777777" w:rsidR="00F45697" w:rsidRPr="00F45697" w:rsidRDefault="00F45697" w:rsidP="00F45697">
      <w:r w:rsidRPr="00F45697">
        <w:rPr>
          <w:b/>
          <w:bCs/>
        </w:rPr>
        <w:t>ESL Teacher Responsibilities- School-Based ESL Teacher (Part-Time or Full-Time)</w:t>
      </w:r>
    </w:p>
    <w:p w14:paraId="7C27145F" w14:textId="77777777" w:rsidR="00F45697" w:rsidRPr="00F45697" w:rsidRDefault="00F45697" w:rsidP="00F45697">
      <w:pPr>
        <w:numPr>
          <w:ilvl w:val="0"/>
          <w:numId w:val="52"/>
        </w:numPr>
      </w:pPr>
      <w:r w:rsidRPr="00F45697">
        <w:t>The ESL teacher’s main responsibility is to provide English language development instruction with a focus on building skills in all four language domains (listening, speaking, reading, and writing) using the World-Class Instructional Design and Assessment (WIDA) English Language Development Standards and following the DCPS curriculum. All ELs should receive appropriate ESL services as determined by LAD guidelines. Some students, depending on their ELP level and past educational experiences, may need additional support. </w:t>
      </w:r>
    </w:p>
    <w:p w14:paraId="02456D76" w14:textId="77777777" w:rsidR="00F45697" w:rsidRPr="00F45697" w:rsidRDefault="00F45697" w:rsidP="00F45697">
      <w:pPr>
        <w:numPr>
          <w:ilvl w:val="0"/>
          <w:numId w:val="52"/>
        </w:numPr>
      </w:pPr>
      <w:r w:rsidRPr="00F45697">
        <w:lastRenderedPageBreak/>
        <w:t>ESL teachers are allocated to work with EL students. The ESL teachers must be dedicated exclusively to work in service of the EL students and cannot be assigned for other purposes.</w:t>
      </w:r>
    </w:p>
    <w:p w14:paraId="3C84FF8A" w14:textId="77777777" w:rsidR="00F45697" w:rsidRPr="00F45697" w:rsidRDefault="00F45697" w:rsidP="00F45697">
      <w:pPr>
        <w:numPr>
          <w:ilvl w:val="0"/>
          <w:numId w:val="52"/>
        </w:numPr>
      </w:pPr>
      <w:r w:rsidRPr="00F45697">
        <w:t>ESL teachers may provide supports through inclusion (effective inclusion requires dedicated collaborative planning time that is scheduled regularly), pull-out/small group instruction, content-based ESL (distinct language development and content classes), and DL instruction. </w:t>
      </w:r>
    </w:p>
    <w:p w14:paraId="554C2966" w14:textId="77777777" w:rsidR="00F45697" w:rsidRPr="00F45697" w:rsidRDefault="00F45697" w:rsidP="00F45697">
      <w:pPr>
        <w:numPr>
          <w:ilvl w:val="0"/>
          <w:numId w:val="52"/>
        </w:numPr>
      </w:pPr>
      <w:r w:rsidRPr="00F45697">
        <w:t>ESL teachers should be assigned to specific grade levels as staffing permits.</w:t>
      </w:r>
    </w:p>
    <w:p w14:paraId="65DD1DD9" w14:textId="77777777" w:rsidR="00F45697" w:rsidRPr="00F45697" w:rsidRDefault="00F45697" w:rsidP="00F45697">
      <w:pPr>
        <w:numPr>
          <w:ilvl w:val="0"/>
          <w:numId w:val="52"/>
        </w:numPr>
      </w:pPr>
      <w:r w:rsidRPr="00F45697">
        <w:t>ESL, general education, and special education teachers should collaborate to develop appropriate academic plans for EL students in schools using an inclusion model.</w:t>
      </w:r>
    </w:p>
    <w:p w14:paraId="6ECEE7F8" w14:textId="77777777" w:rsidR="00F45697" w:rsidRPr="00F45697" w:rsidRDefault="00F45697" w:rsidP="00F45697">
      <w:r w:rsidRPr="00F45697">
        <w:rPr>
          <w:b/>
          <w:bCs/>
        </w:rPr>
        <w:t>ESL Teacher Responsibilities-Itinerant ESL Teacher (Part-Time or Full-Time)</w:t>
      </w:r>
    </w:p>
    <w:p w14:paraId="12A602A4" w14:textId="77777777" w:rsidR="00F45697" w:rsidRPr="00F45697" w:rsidRDefault="00F45697" w:rsidP="00F45697">
      <w:pPr>
        <w:numPr>
          <w:ilvl w:val="0"/>
          <w:numId w:val="53"/>
        </w:numPr>
      </w:pPr>
      <w:r w:rsidRPr="00F45697">
        <w:t>LAD assigns schools to Itinerant ESL teachers based on enrollment information available in August. School enrollment information and school assignments are updated as needed and are subject to change. Principals will be informed of their assigned Itinerant ESL teacher prior to the opening of the school year.</w:t>
      </w:r>
    </w:p>
    <w:p w14:paraId="05C016A3" w14:textId="77777777" w:rsidR="00F45697" w:rsidRPr="00F45697" w:rsidRDefault="00F45697" w:rsidP="00F45697">
      <w:pPr>
        <w:numPr>
          <w:ilvl w:val="0"/>
          <w:numId w:val="53"/>
        </w:numPr>
      </w:pPr>
      <w:r w:rsidRPr="00F45697">
        <w:t>The Itinerant ESL teachers will collaborate with grade level classroom teachers to create a schedule that ensures appropriate ESL services for the EL students. As ESL services are federally mandated, classroom teachers must partner with the Itinerant ESL teacher to support student achievement and progress. Any questions or concerns regarding Itinerant ESL teachers should be directed to </w:t>
      </w:r>
      <w:hyperlink r:id="rId58" w:tgtFrame="_blank" w:history="1">
        <w:r w:rsidRPr="00F45697">
          <w:rPr>
            <w:rStyle w:val="Hyperlink"/>
          </w:rPr>
          <w:t>R</w:t>
        </w:r>
      </w:hyperlink>
      <w:r w:rsidRPr="00F45697">
        <w:t>osanna.demammos@k12.dc.gov.</w:t>
      </w:r>
    </w:p>
    <w:p w14:paraId="35312283" w14:textId="77777777" w:rsidR="00F45697" w:rsidRPr="00F45697" w:rsidRDefault="00F45697" w:rsidP="00F45697">
      <w:pPr>
        <w:numPr>
          <w:ilvl w:val="0"/>
          <w:numId w:val="53"/>
        </w:numPr>
      </w:pPr>
      <w:r w:rsidRPr="00F45697">
        <w:t>Itinerant ESL teachers are assigned the provision of direct ESL services.  Itinerant ESL teachers are not available to provide support as substitute ESL teachers.  If the school-based ESL teacher is out on leave, school leadership should hire a substitute teacher and contact LAD.  The LAD will provide pedagogical support as needed. </w:t>
      </w:r>
    </w:p>
    <w:p w14:paraId="3905D761" w14:textId="77777777" w:rsidR="00F45697" w:rsidRPr="00F45697" w:rsidRDefault="00F45697" w:rsidP="00F45697">
      <w:r w:rsidRPr="00F45697">
        <w:rPr>
          <w:b/>
          <w:bCs/>
        </w:rPr>
        <w:t>EL Support Positions </w:t>
      </w:r>
    </w:p>
    <w:p w14:paraId="30246B46" w14:textId="3C8389C8" w:rsidR="00F45697" w:rsidRDefault="00F45697" w:rsidP="00F45697">
      <w:r w:rsidRPr="00F45697">
        <w:t>Schools receive allocations of EL Instructional Aides based on the ratios below.</w:t>
      </w:r>
    </w:p>
    <w:p w14:paraId="1D4982BE" w14:textId="77777777" w:rsidR="00935C4B" w:rsidRPr="00F45697" w:rsidRDefault="00935C4B" w:rsidP="00F45697"/>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65"/>
        <w:gridCol w:w="3060"/>
        <w:gridCol w:w="7500"/>
      </w:tblGrid>
      <w:tr w:rsidR="00F45697" w:rsidRPr="00F45697" w14:paraId="49A62DCB" w14:textId="77777777" w:rsidTr="00F45697">
        <w:trPr>
          <w:trHeight w:val="750"/>
        </w:trPr>
        <w:tc>
          <w:tcPr>
            <w:tcW w:w="2265"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00341767" w14:textId="77777777" w:rsidR="00F45697" w:rsidRPr="00F45697" w:rsidRDefault="00F45697" w:rsidP="00F45697">
            <w:pPr>
              <w:rPr>
                <w:color w:val="FFFFFF" w:themeColor="background1"/>
              </w:rPr>
            </w:pPr>
            <w:r w:rsidRPr="00F45697">
              <w:rPr>
                <w:b/>
                <w:bCs/>
                <w:color w:val="FFFFFF" w:themeColor="background1"/>
              </w:rPr>
              <w:t># of Students </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9727C05" w14:textId="77777777" w:rsidR="00F45697" w:rsidRPr="00F45697" w:rsidRDefault="00F45697" w:rsidP="00F45697">
            <w:pPr>
              <w:rPr>
                <w:color w:val="FFFFFF" w:themeColor="background1"/>
              </w:rPr>
            </w:pPr>
            <w:r w:rsidRPr="00F45697">
              <w:rPr>
                <w:b/>
                <w:bCs/>
                <w:color w:val="FFFFFF" w:themeColor="background1"/>
              </w:rPr>
              <w:t>EL Support Position </w:t>
            </w:r>
          </w:p>
        </w:tc>
        <w:tc>
          <w:tcPr>
            <w:tcW w:w="7500"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80CAF19" w14:textId="77777777" w:rsidR="00F45697" w:rsidRPr="00F45697" w:rsidRDefault="00F45697" w:rsidP="00F45697">
            <w:pPr>
              <w:rPr>
                <w:color w:val="FFFFFF" w:themeColor="background1"/>
              </w:rPr>
            </w:pPr>
            <w:r w:rsidRPr="00F45697">
              <w:rPr>
                <w:b/>
                <w:bCs/>
                <w:color w:val="FFFFFF" w:themeColor="background1"/>
              </w:rPr>
              <w:t>Responsibilities/Roles </w:t>
            </w:r>
          </w:p>
        </w:tc>
      </w:tr>
      <w:tr w:rsidR="00F45697" w:rsidRPr="00F45697" w14:paraId="55DF26AB" w14:textId="77777777" w:rsidTr="00F45697">
        <w:tc>
          <w:tcPr>
            <w:tcW w:w="226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737AB2D" w14:textId="77777777" w:rsidR="00F45697" w:rsidRPr="00F45697" w:rsidRDefault="00F45697" w:rsidP="00F45697">
            <w:r w:rsidRPr="00F45697">
              <w:t>50 EL students at a level 1 English</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DAE9C6F" w14:textId="77777777" w:rsidR="00F45697" w:rsidRPr="00F45697" w:rsidRDefault="00F45697" w:rsidP="00F45697">
            <w:r w:rsidRPr="00F45697">
              <w:t>EL Instructional Aide </w:t>
            </w:r>
          </w:p>
        </w:tc>
        <w:tc>
          <w:tcPr>
            <w:tcW w:w="7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EB44C48" w14:textId="77777777" w:rsidR="00F45697" w:rsidRPr="00F45697" w:rsidRDefault="00F45697" w:rsidP="00F45697">
            <w:r w:rsidRPr="00F45697">
              <w:t>• Provide translation of school-based documents</w:t>
            </w:r>
            <w:r w:rsidRPr="00F45697">
              <w:br/>
              <w:t>• Serve as interpreter for LCD families</w:t>
            </w:r>
            <w:r w:rsidRPr="00F45697">
              <w:br/>
              <w:t>• Support the instructional needs of EL students</w:t>
            </w:r>
          </w:p>
        </w:tc>
      </w:tr>
    </w:tbl>
    <w:p w14:paraId="6CDB5705" w14:textId="77777777" w:rsidR="00F45697" w:rsidRPr="00F45697" w:rsidRDefault="00F45697" w:rsidP="00F45697">
      <w:pPr>
        <w:numPr>
          <w:ilvl w:val="0"/>
          <w:numId w:val="54"/>
        </w:numPr>
      </w:pPr>
      <w:r w:rsidRPr="00F45697">
        <w:rPr>
          <w:b/>
          <w:bCs/>
        </w:rPr>
        <w:t>The projected enrollment of EL students who have been assigned a detailed EL status as 1 or NES (Non-English Speaker) will be used to determine the allocation of EL Instructional Aides. </w:t>
      </w:r>
    </w:p>
    <w:p w14:paraId="35A6400C" w14:textId="77777777" w:rsidR="00F45697" w:rsidRPr="00F45697" w:rsidRDefault="00F45697" w:rsidP="00F45697">
      <w:r w:rsidRPr="00F45697">
        <w:rPr>
          <w:b/>
          <w:bCs/>
        </w:rPr>
        <w:t>SBB EL Weight Allocation</w:t>
      </w:r>
    </w:p>
    <w:p w14:paraId="45F3CF1F" w14:textId="77777777" w:rsidR="00F45697" w:rsidRPr="00F45697" w:rsidRDefault="00F45697" w:rsidP="00F45697">
      <w:r w:rsidRPr="00F45697">
        <w:lastRenderedPageBreak/>
        <w:t>The EL weight is 0.3 times the base weight thus schools receive that amount on top of the base student funding for every EL student. This funding is largely flexible for school leaders to budget for positions or goods and services that support EL students. </w:t>
      </w:r>
    </w:p>
    <w:p w14:paraId="355DAC08" w14:textId="77777777" w:rsidR="00F45697" w:rsidRPr="00F45697" w:rsidRDefault="00F45697" w:rsidP="00F45697">
      <w:r w:rsidRPr="00F45697">
        <w:rPr>
          <w:b/>
          <w:bCs/>
        </w:rPr>
        <w:t>Budgeting For a Bilingual Counselor </w:t>
      </w:r>
    </w:p>
    <w:p w14:paraId="659D8B97" w14:textId="77777777" w:rsidR="00F45697" w:rsidRPr="00F45697" w:rsidRDefault="00F45697" w:rsidP="00F45697">
      <w:r w:rsidRPr="00F45697">
        <w:t>The funding generated by the EL SBB weight will be used to pre-budget bilingual counselors at a 1:100 ratio for schools. This represents the same ratios that have been used as per the agreement with the Office for Civil Rights (OCR) and DCPS.  The Bilingual Counseling positions that are pre-budgeted are not flexible. Pre-budgeting bilingual counselors will leave additional funding for schools to budget for additional positions or goods in support of their EL programming. Bilingual Counseling positions should be dedicated exclusively to working with EL students and their families. The Bilingual Counselor may not be used to substitute or supplant the counseling needs of the general student (non-EL) population. </w:t>
      </w:r>
    </w:p>
    <w:p w14:paraId="68011424" w14:textId="77777777" w:rsidR="00F45697" w:rsidRPr="00F45697" w:rsidRDefault="00F45697" w:rsidP="00F45697">
      <w:r w:rsidRPr="00F45697">
        <w:rPr>
          <w:b/>
          <w:bCs/>
        </w:rPr>
        <w:t>Additional Staffing Options- </w:t>
      </w:r>
      <w:r w:rsidRPr="00F45697">
        <w:t>Schools might use the EL SBB weight funds to budget for any of the positions below after the required bilingual counselor positions are accounted for.</w:t>
      </w:r>
    </w:p>
    <w:p w14:paraId="0C6EA5B0" w14:textId="77777777" w:rsidR="00F45697" w:rsidRPr="00F45697" w:rsidRDefault="00F45697" w:rsidP="00F45697">
      <w:pPr>
        <w:numPr>
          <w:ilvl w:val="0"/>
          <w:numId w:val="55"/>
        </w:numPr>
      </w:pPr>
      <w:r w:rsidRPr="00F45697">
        <w:t>Additional Bilingual Counselor (recommended 1:100 ratio)</w:t>
      </w:r>
    </w:p>
    <w:p w14:paraId="0BD7070A" w14:textId="77777777" w:rsidR="00F45697" w:rsidRPr="00F45697" w:rsidRDefault="00F45697" w:rsidP="00F45697">
      <w:pPr>
        <w:numPr>
          <w:ilvl w:val="0"/>
          <w:numId w:val="55"/>
        </w:numPr>
      </w:pPr>
      <w:r w:rsidRPr="00F45697">
        <w:t xml:space="preserve">Bilingual Social Worker to meet the needs of </w:t>
      </w:r>
      <w:proofErr w:type="gramStart"/>
      <w:r w:rsidRPr="00F45697">
        <w:t>ELs</w:t>
      </w:r>
      <w:proofErr w:type="gramEnd"/>
    </w:p>
    <w:p w14:paraId="5335C3A7" w14:textId="77777777" w:rsidR="00F45697" w:rsidRPr="00F45697" w:rsidRDefault="00F45697" w:rsidP="00F45697">
      <w:pPr>
        <w:numPr>
          <w:ilvl w:val="0"/>
          <w:numId w:val="55"/>
        </w:numPr>
      </w:pPr>
      <w:r w:rsidRPr="00F45697">
        <w:t>ESL Instructional Coach OR TLI</w:t>
      </w:r>
    </w:p>
    <w:p w14:paraId="509FC046" w14:textId="77777777" w:rsidR="00F45697" w:rsidRPr="00F45697" w:rsidRDefault="00F45697" w:rsidP="00F45697">
      <w:pPr>
        <w:numPr>
          <w:ilvl w:val="0"/>
          <w:numId w:val="55"/>
        </w:numPr>
      </w:pPr>
      <w:r w:rsidRPr="00F45697">
        <w:t>Reading Specialist with EL Focus</w:t>
      </w:r>
    </w:p>
    <w:p w14:paraId="1BA018C5" w14:textId="77777777" w:rsidR="00F45697" w:rsidRPr="00F45697" w:rsidRDefault="00F45697" w:rsidP="00F45697">
      <w:r w:rsidRPr="00F45697">
        <w:rPr>
          <w:b/>
          <w:bCs/>
        </w:rPr>
        <w:t>Additional Options- </w:t>
      </w:r>
      <w:r w:rsidRPr="00F45697">
        <w:t>Schools might use the EL SBB weight funds to budget for any of the services and instructional materials below after the required bilingual counselor positions are accounted for:</w:t>
      </w:r>
    </w:p>
    <w:p w14:paraId="67E30126" w14:textId="77777777" w:rsidR="00F45697" w:rsidRPr="00F45697" w:rsidRDefault="00F45697" w:rsidP="00F45697">
      <w:pPr>
        <w:numPr>
          <w:ilvl w:val="0"/>
          <w:numId w:val="56"/>
        </w:numPr>
      </w:pPr>
      <w:r w:rsidRPr="00F45697">
        <w:t>School-wide PD contracts to support expanded understanding of working with English Learners.  LAD is happy to collaborate with school leaders to identify vendors. </w:t>
      </w:r>
    </w:p>
    <w:p w14:paraId="0AB008DE" w14:textId="77777777" w:rsidR="00F45697" w:rsidRPr="00F45697" w:rsidRDefault="00F45697" w:rsidP="00F45697">
      <w:pPr>
        <w:numPr>
          <w:ilvl w:val="0"/>
          <w:numId w:val="56"/>
        </w:numPr>
      </w:pPr>
      <w:r w:rsidRPr="00F45697">
        <w:t xml:space="preserve">Instructional materials </w:t>
      </w:r>
      <w:proofErr w:type="gramStart"/>
      <w:r w:rsidRPr="00F45697">
        <w:t>including:</w:t>
      </w:r>
      <w:proofErr w:type="gramEnd"/>
      <w:r w:rsidRPr="00F45697">
        <w:t xml:space="preserve"> bilingual dictionaries, illustrative dictionaries, texts in students’ native language, etc. </w:t>
      </w:r>
    </w:p>
    <w:p w14:paraId="1E50DC01" w14:textId="77777777" w:rsidR="00F45697" w:rsidRPr="00F45697" w:rsidRDefault="00F45697" w:rsidP="00F45697">
      <w:pPr>
        <w:numPr>
          <w:ilvl w:val="0"/>
          <w:numId w:val="56"/>
        </w:numPr>
      </w:pPr>
      <w:r w:rsidRPr="00F45697">
        <w:t>School licenses for supplemental blended learning programs designed for English Learners.  LAD is happy to collaborate with school leaders to identify vendors. </w:t>
      </w:r>
    </w:p>
    <w:p w14:paraId="1F14E469" w14:textId="77777777" w:rsidR="00F45697" w:rsidRPr="00F45697" w:rsidRDefault="00F45697" w:rsidP="00F45697">
      <w:r w:rsidRPr="00F45697">
        <w:t>In addition, Principals should identify staff members to serve in the following capacities in support of the EL program: </w:t>
      </w:r>
    </w:p>
    <w:p w14:paraId="7F8B6602" w14:textId="77777777" w:rsidR="00F45697" w:rsidRPr="00F45697" w:rsidRDefault="00F45697" w:rsidP="00F45697">
      <w:pPr>
        <w:numPr>
          <w:ilvl w:val="0"/>
          <w:numId w:val="57"/>
        </w:numPr>
      </w:pPr>
      <w:r w:rsidRPr="00F45697">
        <w:rPr>
          <w:b/>
          <w:bCs/>
        </w:rPr>
        <w:t>ESL Point of Contact (POC)</w:t>
      </w:r>
      <w:r w:rsidRPr="00F45697">
        <w:t>: Schools may designate a staff member/liaison to LAD who will serve at the ESL POC for compliance related to English learners. This ESL POC can support the school with Every Student Succeeds Act (ESSA) compliance for ELs including referrals to the Welcome Center and mandated state assessment coordination. </w:t>
      </w:r>
      <w:r w:rsidRPr="00F45697">
        <w:rPr>
          <w:i/>
          <w:iCs/>
        </w:rPr>
        <w:t>Schools should provide the ESL POC with a prep period (or the equivalent of) for completion of Compliance Tasks, ACCESS coordination and planning to be done with the Testing Coordinator, and other duties, including sharing EL data and information with school staff. Schools should budget administrative premium to compensate this paid prep period</w:t>
      </w:r>
      <w:r w:rsidRPr="00F45697">
        <w:t>.</w:t>
      </w:r>
    </w:p>
    <w:p w14:paraId="21D56113" w14:textId="77777777" w:rsidR="00F45697" w:rsidRPr="00F45697" w:rsidRDefault="00F45697" w:rsidP="00F45697">
      <w:pPr>
        <w:numPr>
          <w:ilvl w:val="0"/>
          <w:numId w:val="57"/>
        </w:numPr>
      </w:pPr>
      <w:r w:rsidRPr="00F45697">
        <w:rPr>
          <w:b/>
          <w:bCs/>
        </w:rPr>
        <w:t>ESL Department Chair</w:t>
      </w:r>
      <w:r w:rsidRPr="00F45697">
        <w:t>: Secondary schools, with </w:t>
      </w:r>
      <w:r w:rsidRPr="00F45697">
        <w:rPr>
          <w:u w:val="single"/>
        </w:rPr>
        <w:t>more than four ESL teacher positions may</w:t>
      </w:r>
      <w:r w:rsidRPr="00F45697">
        <w:t> have an ESL department chair as </w:t>
      </w:r>
      <w:r w:rsidRPr="00F45697">
        <w:rPr>
          <w:u w:val="single"/>
        </w:rPr>
        <w:t>one of their four non-core department chairs</w:t>
      </w:r>
      <w:r w:rsidRPr="00F45697">
        <w:t> through the typical department chair selection If the department chair meets the above two conditions, the stipend is funded centrally.</w:t>
      </w:r>
    </w:p>
    <w:p w14:paraId="11F9E39B" w14:textId="77777777" w:rsidR="00F45697" w:rsidRPr="00F45697" w:rsidRDefault="00F45697" w:rsidP="00F45697">
      <w:r w:rsidRPr="00F45697">
        <w:rPr>
          <w:b/>
          <w:bCs/>
        </w:rPr>
        <w:t>Considerations when planning use of the funding schools receive for all students, including ELs: </w:t>
      </w:r>
    </w:p>
    <w:p w14:paraId="3A9D72A6" w14:textId="77777777" w:rsidR="00F45697" w:rsidRPr="00F45697" w:rsidRDefault="00F45697" w:rsidP="00F45697">
      <w:pPr>
        <w:numPr>
          <w:ilvl w:val="0"/>
          <w:numId w:val="58"/>
        </w:numPr>
      </w:pPr>
      <w:r w:rsidRPr="00F45697">
        <w:lastRenderedPageBreak/>
        <w:t>How are EL students included in enrichment and intervention opportunities? Do the enrichment and intervention opportunities have built in supports/ considerations for ELs? </w:t>
      </w:r>
    </w:p>
    <w:p w14:paraId="45440CC4" w14:textId="77777777" w:rsidR="00F45697" w:rsidRPr="00F45697" w:rsidRDefault="00F45697" w:rsidP="00F45697">
      <w:pPr>
        <w:numPr>
          <w:ilvl w:val="0"/>
          <w:numId w:val="58"/>
        </w:numPr>
      </w:pPr>
      <w:r w:rsidRPr="00F45697">
        <w:t>How is the professional development (PD) plan for the school inclusive of the PD needs of staff working with ELs? </w:t>
      </w:r>
    </w:p>
    <w:p w14:paraId="5EAA9976" w14:textId="77777777" w:rsidR="00F45697" w:rsidRPr="00F45697" w:rsidRDefault="00F45697" w:rsidP="00F45697">
      <w:pPr>
        <w:numPr>
          <w:ilvl w:val="0"/>
          <w:numId w:val="58"/>
        </w:numPr>
      </w:pPr>
      <w:r w:rsidRPr="00F45697">
        <w:t>How are school banners, T-shirts, etc. providing affirming messages for the linguistically and culturally diverse (LCD) community? Are banners, signs, T-shirts etc. available in the languages represented at the school? </w:t>
      </w:r>
    </w:p>
    <w:p w14:paraId="51CE3109" w14:textId="77777777" w:rsidR="00F45697" w:rsidRPr="00F45697" w:rsidRDefault="00F45697" w:rsidP="00F45697">
      <w:pPr>
        <w:numPr>
          <w:ilvl w:val="0"/>
          <w:numId w:val="58"/>
        </w:numPr>
      </w:pPr>
      <w:r w:rsidRPr="00F45697">
        <w:t>How are school and community partnerships creating a plan for bilingual family and mental health supports? </w:t>
      </w:r>
    </w:p>
    <w:p w14:paraId="6E3C190F" w14:textId="77777777" w:rsidR="00F45697" w:rsidRPr="00F45697" w:rsidRDefault="00F45697" w:rsidP="00F45697">
      <w:pPr>
        <w:numPr>
          <w:ilvl w:val="0"/>
          <w:numId w:val="58"/>
        </w:numPr>
      </w:pPr>
      <w:r w:rsidRPr="00F45697">
        <w:t>How could school funds be used to supplement the EL funded positions, identified above, to better equip the school? </w:t>
      </w:r>
    </w:p>
    <w:p w14:paraId="129A38C8" w14:textId="77777777" w:rsidR="00F45697" w:rsidRPr="00F45697" w:rsidRDefault="00F45697" w:rsidP="00F45697">
      <w:r w:rsidRPr="00F45697">
        <w:rPr>
          <w:b/>
          <w:bCs/>
        </w:rPr>
        <w:t>Central Support </w:t>
      </w:r>
    </w:p>
    <w:p w14:paraId="41810C86" w14:textId="77777777" w:rsidR="00F45697" w:rsidRPr="00F45697" w:rsidRDefault="00F45697" w:rsidP="00F45697">
      <w:r w:rsidRPr="00F45697">
        <w:t>Financial </w:t>
      </w:r>
    </w:p>
    <w:p w14:paraId="0ECA4F8B" w14:textId="77777777" w:rsidR="00F45697" w:rsidRPr="00F45697" w:rsidRDefault="00F45697" w:rsidP="00F45697">
      <w:r w:rsidRPr="00F45697">
        <w:t>Principals should remain in close communication with the LAD, as there may be available funding for EL student/family engagement opportunities with the District’s Title III Allocation. Examples of past school uses of Title III funding have included: </w:t>
      </w:r>
    </w:p>
    <w:p w14:paraId="025A3954" w14:textId="77777777" w:rsidR="00F45697" w:rsidRPr="00F45697" w:rsidRDefault="00F45697" w:rsidP="00F45697">
      <w:pPr>
        <w:numPr>
          <w:ilvl w:val="0"/>
          <w:numId w:val="59"/>
        </w:numPr>
      </w:pPr>
      <w:r w:rsidRPr="00F45697">
        <w:t>EL family Saturday Academies </w:t>
      </w:r>
    </w:p>
    <w:p w14:paraId="5A55F6F9" w14:textId="77777777" w:rsidR="00F45697" w:rsidRPr="00F45697" w:rsidRDefault="00F45697" w:rsidP="00F45697">
      <w:pPr>
        <w:numPr>
          <w:ilvl w:val="0"/>
          <w:numId w:val="59"/>
        </w:numPr>
      </w:pPr>
      <w:r w:rsidRPr="00F45697">
        <w:t>Purchase of EL Blended Learning licenses specific to school need </w:t>
      </w:r>
    </w:p>
    <w:p w14:paraId="2EF095C9" w14:textId="77777777" w:rsidR="00F45697" w:rsidRPr="00F45697" w:rsidRDefault="00F45697" w:rsidP="00F45697">
      <w:pPr>
        <w:numPr>
          <w:ilvl w:val="0"/>
          <w:numId w:val="59"/>
        </w:numPr>
      </w:pPr>
      <w:r w:rsidRPr="00F45697">
        <w:t>Purchase of bilingual dictionaries </w:t>
      </w:r>
    </w:p>
    <w:p w14:paraId="5EAF1D01" w14:textId="77777777" w:rsidR="00F45697" w:rsidRPr="00F45697" w:rsidRDefault="00F45697" w:rsidP="00F45697">
      <w:r w:rsidRPr="00F45697">
        <w:t>Non-Financial </w:t>
      </w:r>
    </w:p>
    <w:p w14:paraId="7EF89929" w14:textId="77777777" w:rsidR="00F45697" w:rsidRPr="00F45697" w:rsidRDefault="00F45697" w:rsidP="00F45697">
      <w:r w:rsidRPr="00F45697">
        <w:t>The LAD can support schools in the following ways:</w:t>
      </w:r>
    </w:p>
    <w:p w14:paraId="2218A605" w14:textId="77777777" w:rsidR="00F45697" w:rsidRPr="00F45697" w:rsidRDefault="00F45697" w:rsidP="00F45697">
      <w:pPr>
        <w:numPr>
          <w:ilvl w:val="0"/>
          <w:numId w:val="60"/>
        </w:numPr>
      </w:pPr>
      <w:r w:rsidRPr="00F45697">
        <w:t>Language Access support (</w:t>
      </w:r>
      <w:hyperlink r:id="rId59" w:history="1">
        <w:r w:rsidRPr="00F45697">
          <w:rPr>
            <w:rStyle w:val="Hyperlink"/>
          </w:rPr>
          <w:t>translation </w:t>
        </w:r>
      </w:hyperlink>
      <w:r w:rsidRPr="00F45697">
        <w:t>and </w:t>
      </w:r>
      <w:hyperlink r:id="rId60" w:history="1">
        <w:r w:rsidRPr="00F45697">
          <w:rPr>
            <w:rStyle w:val="Hyperlink"/>
          </w:rPr>
          <w:t>interpretation</w:t>
        </w:r>
      </w:hyperlink>
      <w:r w:rsidRPr="00F45697">
        <w:t>) can be provided through the Language Access Unit. Contact </w:t>
      </w:r>
      <w:hyperlink r:id="rId61" w:tgtFrame="_blank" w:history="1">
        <w:r w:rsidRPr="00F45697">
          <w:rPr>
            <w:rStyle w:val="Hyperlink"/>
          </w:rPr>
          <w:t>Vicki.De-Javier@k12.dc.gov</w:t>
        </w:r>
      </w:hyperlink>
      <w:r w:rsidRPr="00F45697">
        <w:t>  for more information or use the links above. </w:t>
      </w:r>
    </w:p>
    <w:p w14:paraId="26A5C57D" w14:textId="77777777" w:rsidR="00F45697" w:rsidRPr="00F45697" w:rsidRDefault="00F45697" w:rsidP="00F45697">
      <w:pPr>
        <w:numPr>
          <w:ilvl w:val="0"/>
          <w:numId w:val="60"/>
        </w:numPr>
      </w:pPr>
      <w:r w:rsidRPr="00F45697">
        <w:t>Professional Development/Coaching support is available through the LAD Instructional Unit and through the Cluster Support Model (CSM). Reach out to the assigned LAD CSM member for the school cluster.  For additional information regarding the LAD supports through the School Cluster Model, please contact </w:t>
      </w:r>
      <w:hyperlink r:id="rId62" w:tgtFrame="_blank" w:history="1">
        <w:r w:rsidRPr="00F45697">
          <w:rPr>
            <w:rStyle w:val="Hyperlink"/>
          </w:rPr>
          <w:t>Maria.austria@k12.dc.gov</w:t>
        </w:r>
      </w:hyperlink>
      <w:r w:rsidRPr="00F45697">
        <w:t>.</w:t>
      </w:r>
    </w:p>
    <w:p w14:paraId="409624AD" w14:textId="77777777" w:rsidR="00F45697" w:rsidRPr="00F45697" w:rsidRDefault="00F45697" w:rsidP="00F45697">
      <w:r w:rsidRPr="00F45697">
        <w:rPr>
          <w:b/>
          <w:bCs/>
        </w:rPr>
        <w:t>Point of Contact </w:t>
      </w:r>
    </w:p>
    <w:p w14:paraId="5B09D9A3" w14:textId="77777777" w:rsidR="00F45697" w:rsidRPr="00F45697" w:rsidRDefault="00F45697" w:rsidP="00F45697">
      <w:r w:rsidRPr="00F45697">
        <w:t>Rosanna </w:t>
      </w:r>
      <w:proofErr w:type="spellStart"/>
      <w:r w:rsidRPr="00F45697">
        <w:t>DeMammos</w:t>
      </w:r>
      <w:proofErr w:type="spellEnd"/>
      <w:r w:rsidRPr="00F45697">
        <w:t>, Deputy Chief of the Language Acquisition Division, </w:t>
      </w:r>
      <w:hyperlink r:id="rId63" w:history="1">
        <w:r w:rsidRPr="00F45697">
          <w:rPr>
            <w:rStyle w:val="Hyperlink"/>
          </w:rPr>
          <w:t>Rosanna.Demammos@k12.dc.gov</w:t>
        </w:r>
      </w:hyperlink>
      <w:r w:rsidRPr="00F45697">
        <w:t> </w:t>
      </w:r>
    </w:p>
    <w:p w14:paraId="23EF256C" w14:textId="77777777" w:rsidR="00F45697" w:rsidRPr="00F45697" w:rsidRDefault="00F45697" w:rsidP="00F45697">
      <w:pPr>
        <w:rPr>
          <w:b/>
          <w:bCs/>
        </w:rPr>
      </w:pPr>
      <w:r w:rsidRPr="00F45697">
        <w:rPr>
          <w:b/>
          <w:bCs/>
        </w:rPr>
        <w:t> </w:t>
      </w:r>
    </w:p>
    <w:p w14:paraId="287B6698" w14:textId="77777777" w:rsidR="00F45697" w:rsidRPr="00F45697" w:rsidRDefault="00F45697" w:rsidP="00F45697">
      <w:r w:rsidRPr="00F45697">
        <w:t> </w:t>
      </w:r>
    </w:p>
    <w:p w14:paraId="211B9E33" w14:textId="77777777" w:rsidR="00F45697" w:rsidRPr="00F45697" w:rsidRDefault="00F45697" w:rsidP="00F45697">
      <w:pPr>
        <w:rPr>
          <w:b/>
          <w:bCs/>
        </w:rPr>
      </w:pPr>
      <w:bookmarkStart w:id="11" w:name="_Toc95039437"/>
      <w:bookmarkEnd w:id="11"/>
      <w:r w:rsidRPr="00F45697">
        <w:rPr>
          <w:b/>
          <w:bCs/>
        </w:rPr>
        <w:t>Special Education</w:t>
      </w:r>
    </w:p>
    <w:p w14:paraId="3B90E138" w14:textId="77777777" w:rsidR="00F45697" w:rsidRPr="00F45697" w:rsidRDefault="00F45697" w:rsidP="00F45697">
      <w:r w:rsidRPr="00F45697">
        <w:t>Note: Special Education Inclusion Positions are Level 2 while staff members allocated for Self-Contained Classrooms are Level 1.</w:t>
      </w:r>
    </w:p>
    <w:p w14:paraId="401D0141" w14:textId="77777777" w:rsidR="00F45697" w:rsidRPr="00F45697" w:rsidRDefault="00F45697" w:rsidP="00F45697">
      <w:r w:rsidRPr="00F45697">
        <w:rPr>
          <w:b/>
          <w:bCs/>
        </w:rPr>
        <w:t>Purpose</w:t>
      </w:r>
    </w:p>
    <w:p w14:paraId="33C5E146" w14:textId="77777777" w:rsidR="00F45697" w:rsidRPr="00F45697" w:rsidRDefault="00F45697" w:rsidP="00F45697">
      <w:r w:rsidRPr="00F45697">
        <w:t>Special education services ensure eligible students with disabilities can successfully access instruction. Teachers and paraprofessionals support students inside general education classrooms, in resource rooms, and in specialized self-contained program classrooms to address individual needs and provide standards-based instruction.</w:t>
      </w:r>
    </w:p>
    <w:p w14:paraId="495FF8EB" w14:textId="77777777" w:rsidR="00F45697" w:rsidRPr="00F45697" w:rsidRDefault="00F45697" w:rsidP="00F45697">
      <w:r w:rsidRPr="00F45697">
        <w:rPr>
          <w:b/>
          <w:bCs/>
        </w:rPr>
        <w:t>Program Guidance</w:t>
      </w:r>
    </w:p>
    <w:p w14:paraId="01DD3BF2" w14:textId="77777777" w:rsidR="00F45697" w:rsidRPr="00F45697" w:rsidRDefault="00F45697" w:rsidP="00F45697">
      <w:r w:rsidRPr="00F45697">
        <w:rPr>
          <w:b/>
          <w:bCs/>
        </w:rPr>
        <w:t>Requirements</w:t>
      </w:r>
    </w:p>
    <w:p w14:paraId="1F516DF6" w14:textId="77777777" w:rsidR="00F45697" w:rsidRPr="00F45697" w:rsidRDefault="00F45697" w:rsidP="00F45697">
      <w:r w:rsidRPr="00F45697">
        <w:lastRenderedPageBreak/>
        <w:t>The purpose of the Individuals with Disabilities Education (IDEA) Act is “to ensure that all children with disabilities have available to them a free appropriate public education that emphasizes special education and related services designed to meet their unique needs and prepare them for further education, employment, and independent living” </w:t>
      </w:r>
      <w:hyperlink r:id="rId64" w:history="1">
        <w:r w:rsidRPr="00F45697">
          <w:rPr>
            <w:rStyle w:val="Hyperlink"/>
            <w:i/>
            <w:iCs/>
          </w:rPr>
          <w:t>§1400(d)(1)(A)</w:t>
        </w:r>
      </w:hyperlink>
      <w:r w:rsidRPr="00F45697">
        <w:t>.</w:t>
      </w:r>
    </w:p>
    <w:p w14:paraId="11F42EF2" w14:textId="77777777" w:rsidR="00F45697" w:rsidRPr="00F45697" w:rsidRDefault="00F45697" w:rsidP="00F45697">
      <w:r w:rsidRPr="00F45697">
        <w:t>Schools must implement the following in accordance with federal law (IDEA) and DC law (DCMR):</w:t>
      </w:r>
    </w:p>
    <w:p w14:paraId="5FB9A359" w14:textId="77777777" w:rsidR="00F45697" w:rsidRPr="00F45697" w:rsidRDefault="00F45697" w:rsidP="00F45697">
      <w:pPr>
        <w:numPr>
          <w:ilvl w:val="0"/>
          <w:numId w:val="61"/>
        </w:numPr>
      </w:pPr>
      <w:r w:rsidRPr="00F45697">
        <w:rPr>
          <w:b/>
          <w:bCs/>
        </w:rPr>
        <w:t>Child Find</w:t>
      </w:r>
      <w:r w:rsidRPr="00F45697">
        <w:t> – Schools must engage in continuous public awareness and screening activities to locate, identify, and evaluate children who are suspected of having a disability.</w:t>
      </w:r>
    </w:p>
    <w:p w14:paraId="6FBC7854" w14:textId="77777777" w:rsidR="00F45697" w:rsidRPr="00F45697" w:rsidRDefault="00F45697" w:rsidP="00F45697">
      <w:pPr>
        <w:numPr>
          <w:ilvl w:val="0"/>
          <w:numId w:val="61"/>
        </w:numPr>
      </w:pPr>
      <w:r w:rsidRPr="00F45697">
        <w:rPr>
          <w:b/>
          <w:bCs/>
        </w:rPr>
        <w:t>Initial Evaluation/Eligibility</w:t>
      </w:r>
      <w:r w:rsidRPr="00F45697">
        <w:t> – Schools must make reasonable efforts to obtain parental consent to evaluate within 30 calendar days of receipt of referral for evaluation for special education services. Eligibility determinations must be made within 60 calendar days from the date of consent.</w:t>
      </w:r>
    </w:p>
    <w:p w14:paraId="2C61170B" w14:textId="77777777" w:rsidR="00F45697" w:rsidRPr="00F45697" w:rsidRDefault="00F45697" w:rsidP="00F45697">
      <w:pPr>
        <w:numPr>
          <w:ilvl w:val="0"/>
          <w:numId w:val="61"/>
        </w:numPr>
      </w:pPr>
      <w:r w:rsidRPr="00F45697">
        <w:rPr>
          <w:b/>
          <w:bCs/>
        </w:rPr>
        <w:t>Annual IEP Review</w:t>
      </w:r>
      <w:r w:rsidRPr="00F45697">
        <w:t> – IEPs must be reviewed and updated at least annually (or more often to meet the needs of the student).</w:t>
      </w:r>
    </w:p>
    <w:p w14:paraId="23BDC376" w14:textId="77777777" w:rsidR="00F45697" w:rsidRPr="00F45697" w:rsidRDefault="00F45697" w:rsidP="00F45697">
      <w:pPr>
        <w:numPr>
          <w:ilvl w:val="0"/>
          <w:numId w:val="61"/>
        </w:numPr>
      </w:pPr>
      <w:r w:rsidRPr="00F45697">
        <w:rPr>
          <w:b/>
          <w:bCs/>
        </w:rPr>
        <w:t>Timely Reevaluation</w:t>
      </w:r>
      <w:r w:rsidRPr="00F45697">
        <w:t> – Eligibility must be revisited at least every three years and can be more often based on the needs of the student.</w:t>
      </w:r>
    </w:p>
    <w:p w14:paraId="42003DC4" w14:textId="77777777" w:rsidR="00F45697" w:rsidRPr="00F45697" w:rsidRDefault="00F45697" w:rsidP="00F45697">
      <w:r w:rsidRPr="00F45697">
        <w:t>Schools are required to provide the supports and services outlined in each child’s Individualized Education Program (IEP) in the form of specialized instruction, related services, and assessments, and school leaders must ensure that specially designed instruction occurs for any child identified as a student with a disability under IDEA. Additionally, schools must include, to the greatest extent possible, students with disabilities with their non-disabled peers in the general education setting.</w:t>
      </w:r>
    </w:p>
    <w:p w14:paraId="1E4E4F03" w14:textId="77777777" w:rsidR="00F45697" w:rsidRPr="00F45697" w:rsidRDefault="00F45697" w:rsidP="00F45697">
      <w:r w:rsidRPr="00F45697">
        <w:t>Schools are required to include a Local Education Agency (LEA) representative as part of each IEP team. Principals automatically fill this role. Special education coordinators or other roles of special education administration have this role included in their tour of duty. If schools plan to designate an eligible and qualified staff member that is a teacher or TLI, they will need to compensate the individual with extra-duty pay and should budget for it in the line called “Special Education LEA Representative Designee.” The rate is $638/year for elementary schools and $798/year for a high school.</w:t>
      </w:r>
    </w:p>
    <w:p w14:paraId="3D39F284" w14:textId="77777777" w:rsidR="00F45697" w:rsidRPr="00F45697" w:rsidRDefault="00F45697" w:rsidP="00F45697">
      <w:r w:rsidRPr="00F45697">
        <w:t>Other special education requirements fulfilled by schools and school staff include progress monitoring of achievement, attendance, and behavior data for students with disabilities and family engagement. All federal special education requirements can be found in the </w:t>
      </w:r>
      <w:hyperlink r:id="rId65" w:history="1">
        <w:r w:rsidRPr="00F45697">
          <w:rPr>
            <w:rStyle w:val="Hyperlink"/>
          </w:rPr>
          <w:t>Individuals with Disabilities Act (IDEA)</w:t>
        </w:r>
      </w:hyperlink>
      <w:r w:rsidRPr="00F45697">
        <w:t>, and DC special education requirements can be found in the </w:t>
      </w:r>
      <w:hyperlink r:id="rId66" w:history="1">
        <w:r w:rsidRPr="00F45697">
          <w:rPr>
            <w:rStyle w:val="Hyperlink"/>
          </w:rPr>
          <w:t>District of Columbia Municipal Regulations (DCMR)</w:t>
        </w:r>
      </w:hyperlink>
      <w:r w:rsidRPr="00F45697">
        <w:t>.</w:t>
      </w:r>
    </w:p>
    <w:p w14:paraId="73199648" w14:textId="77777777" w:rsidR="00F45697" w:rsidRPr="00F45697" w:rsidRDefault="00F45697" w:rsidP="00F45697">
      <w:r w:rsidRPr="00F45697">
        <w:rPr>
          <w:b/>
          <w:bCs/>
        </w:rPr>
        <w:t>How Staff are Allocated</w:t>
      </w:r>
    </w:p>
    <w:p w14:paraId="37A72A50" w14:textId="77777777" w:rsidR="00F45697" w:rsidRPr="00F45697" w:rsidRDefault="00F45697" w:rsidP="00F45697">
      <w:r w:rsidRPr="00F45697">
        <w:rPr>
          <w:b/>
          <w:bCs/>
        </w:rPr>
        <w:t>Inclusion/Resource Teacher Allocation Model</w:t>
      </w:r>
    </w:p>
    <w:p w14:paraId="230F171B" w14:textId="77777777" w:rsidR="00F45697" w:rsidRPr="00F45697" w:rsidRDefault="00F45697" w:rsidP="00F45697">
      <w:r w:rsidRPr="00F45697">
        <w:t>The Inclusion/Resource Teacher Allocation Model is used to calculate the number of special education teachers allocated for students who have specialized instruction hours in their IEPs and are </w:t>
      </w:r>
      <w:r w:rsidRPr="00F45697">
        <w:rPr>
          <w:b/>
          <w:bCs/>
          <w:i/>
          <w:iCs/>
        </w:rPr>
        <w:t>not</w:t>
      </w:r>
      <w:r w:rsidRPr="00F45697">
        <w:t> in specialized self-contained programs. The model is based on the hours of instruction in each student’s IEP and the setting in which the instruction is to be provided.</w:t>
      </w:r>
    </w:p>
    <w:p w14:paraId="14F62AB2" w14:textId="282978A2" w:rsidR="00F45697" w:rsidRDefault="00F45697" w:rsidP="00F45697">
      <w:r w:rsidRPr="00F45697">
        <w:t>Students with specialized instruction hours both inside and outside of general education are counted </w:t>
      </w:r>
      <w:r w:rsidRPr="00F45697">
        <w:rPr>
          <w:u w:val="single"/>
        </w:rPr>
        <w:t>twice</w:t>
      </w:r>
      <w:r w:rsidRPr="00F45697">
        <w:t>: once toward the appropriate inside general education ratio and once toward the appropriate outside general education ratio. Students whose IEPs contain only related services do not count toward the teacher staffing total.</w:t>
      </w:r>
    </w:p>
    <w:p w14:paraId="5A05AEE0" w14:textId="77777777" w:rsidR="00935C4B" w:rsidRPr="00F45697" w:rsidRDefault="00935C4B" w:rsidP="00F45697"/>
    <w:tbl>
      <w:tblPr>
        <w:tblW w:w="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56"/>
        <w:gridCol w:w="2756"/>
        <w:gridCol w:w="2756"/>
        <w:gridCol w:w="2756"/>
      </w:tblGrid>
      <w:tr w:rsidR="00F45697" w:rsidRPr="00F45697" w14:paraId="5C2AAB3E" w14:textId="77777777" w:rsidTr="00F45697">
        <w:tc>
          <w:tcPr>
            <w:tcW w:w="2756" w:type="dxa"/>
            <w:gridSpan w:val="4"/>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2D0B7DF" w14:textId="77777777" w:rsidR="00F45697" w:rsidRPr="00F45697" w:rsidRDefault="00F45697" w:rsidP="00F45697">
            <w:pPr>
              <w:divId w:val="2058623845"/>
              <w:rPr>
                <w:color w:val="FFFFFF" w:themeColor="background1"/>
              </w:rPr>
            </w:pPr>
            <w:r w:rsidRPr="00F45697">
              <w:rPr>
                <w:b/>
                <w:bCs/>
                <w:color w:val="FFFFFF" w:themeColor="background1"/>
              </w:rPr>
              <w:lastRenderedPageBreak/>
              <w:t>Inclusion/Resource Teacher Allocation Classifications</w:t>
            </w:r>
          </w:p>
        </w:tc>
      </w:tr>
      <w:tr w:rsidR="00F45697" w:rsidRPr="00F45697" w14:paraId="6CB29E55" w14:textId="77777777" w:rsidTr="00F45697">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BF8636E" w14:textId="77777777" w:rsidR="00F45697" w:rsidRPr="00F45697" w:rsidRDefault="00F45697" w:rsidP="00F45697">
            <w:r w:rsidRPr="00F45697">
              <w:rPr>
                <w:b/>
                <w:bCs/>
              </w:rPr>
              <w:t>Setting: Inside General Education</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30B611B" w14:textId="77777777" w:rsidR="00F45697" w:rsidRPr="00F45697" w:rsidRDefault="00F45697" w:rsidP="00F45697">
            <w:r w:rsidRPr="00F45697">
              <w:rPr>
                <w:b/>
                <w:bCs/>
              </w:rPr>
              <w:t>Teacher: Student Ratio</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699233F" w14:textId="77777777" w:rsidR="00F45697" w:rsidRPr="00F45697" w:rsidRDefault="00F45697" w:rsidP="00F45697">
            <w:r w:rsidRPr="00F45697">
              <w:rPr>
                <w:b/>
                <w:bCs/>
              </w:rPr>
              <w:t>Setting: Outside General Education</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BEA0AF1" w14:textId="77777777" w:rsidR="00F45697" w:rsidRPr="00F45697" w:rsidRDefault="00F45697" w:rsidP="00F45697">
            <w:r w:rsidRPr="00F45697">
              <w:rPr>
                <w:b/>
                <w:bCs/>
              </w:rPr>
              <w:t>Teacher: Student Ratio</w:t>
            </w:r>
          </w:p>
        </w:tc>
      </w:tr>
      <w:tr w:rsidR="00F45697" w:rsidRPr="00F45697" w14:paraId="77AEA67B" w14:textId="77777777" w:rsidTr="00F45697">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B711A78" w14:textId="77777777" w:rsidR="00F45697" w:rsidRPr="00F45697" w:rsidRDefault="00F45697" w:rsidP="00F45697">
            <w:r w:rsidRPr="00F45697">
              <w:rPr>
                <w:b/>
                <w:bCs/>
              </w:rPr>
              <w:t>Students with fewer than 11 hours per week in IEP</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D111D2C" w14:textId="77777777" w:rsidR="00F45697" w:rsidRPr="00F45697" w:rsidRDefault="00F45697" w:rsidP="00F45697">
            <w:r w:rsidRPr="00F45697">
              <w:t>1:15</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49907EF" w14:textId="77777777" w:rsidR="00F45697" w:rsidRPr="00F45697" w:rsidRDefault="00F45697" w:rsidP="00F45697">
            <w:r w:rsidRPr="00F45697">
              <w:rPr>
                <w:b/>
                <w:bCs/>
              </w:rPr>
              <w:t>Students with fewer than 11 hours per week in IEP</w:t>
            </w:r>
          </w:p>
        </w:tc>
        <w:tc>
          <w:tcPr>
            <w:tcW w:w="2756"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DD24BB2" w14:textId="77777777" w:rsidR="00F45697" w:rsidRPr="00F45697" w:rsidRDefault="00F45697" w:rsidP="00F45697">
            <w:r w:rsidRPr="00F45697">
              <w:t>1:24</w:t>
            </w:r>
          </w:p>
        </w:tc>
      </w:tr>
      <w:tr w:rsidR="00F45697" w:rsidRPr="00F45697" w14:paraId="6FF3CE75" w14:textId="77777777" w:rsidTr="00F45697">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235AD15" w14:textId="77777777" w:rsidR="00F45697" w:rsidRPr="00F45697" w:rsidRDefault="00F45697" w:rsidP="00F45697">
            <w:r w:rsidRPr="00F45697">
              <w:rPr>
                <w:b/>
                <w:bCs/>
              </w:rPr>
              <w:t>Students with 11 or more hours per week in IEP</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03D9D6C" w14:textId="77777777" w:rsidR="00F45697" w:rsidRPr="00F45697" w:rsidRDefault="00F45697" w:rsidP="00F45697">
            <w:r w:rsidRPr="00F45697">
              <w:t>1:12</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6CD2B2D" w14:textId="77777777" w:rsidR="00F45697" w:rsidRPr="00F45697" w:rsidRDefault="00F45697" w:rsidP="00F45697">
            <w:r w:rsidRPr="00F45697">
              <w:rPr>
                <w:b/>
                <w:bCs/>
              </w:rPr>
              <w:t>Students with 11 to 19 hours per week in IEP</w:t>
            </w:r>
          </w:p>
        </w:tc>
        <w:tc>
          <w:tcPr>
            <w:tcW w:w="2756"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7FE4040" w14:textId="77777777" w:rsidR="00F45697" w:rsidRPr="00F45697" w:rsidRDefault="00F45697" w:rsidP="00F45697">
            <w:r w:rsidRPr="00F45697">
              <w:t>1:12</w:t>
            </w:r>
          </w:p>
        </w:tc>
      </w:tr>
    </w:tbl>
    <w:p w14:paraId="3012C39A" w14:textId="77777777" w:rsidR="00F45697" w:rsidRDefault="00F45697" w:rsidP="00F45697">
      <w:pPr>
        <w:rPr>
          <w:b/>
          <w:bCs/>
        </w:rPr>
      </w:pPr>
    </w:p>
    <w:p w14:paraId="77445E67" w14:textId="7EB63B6D" w:rsidR="00F45697" w:rsidRPr="00F45697" w:rsidRDefault="00F45697" w:rsidP="00F45697">
      <w:r w:rsidRPr="00F45697">
        <w:rPr>
          <w:b/>
          <w:bCs/>
        </w:rPr>
        <w:t>Small School Allocations</w:t>
      </w:r>
    </w:p>
    <w:p w14:paraId="14E69805" w14:textId="5AE6C04A" w:rsidR="00F45697" w:rsidRDefault="00F45697" w:rsidP="00F45697">
      <w:r w:rsidRPr="00F45697">
        <w:t>Schools with 65 or fewer inclusion students receive automatic minimum Inclusion/Resource Teacher allocations. The small school allocations ensure schools receive enough staffing to provide services across their entire grade distribution.</w:t>
      </w:r>
    </w:p>
    <w:p w14:paraId="616BAC73" w14:textId="77777777" w:rsidR="00F45697" w:rsidRPr="00F45697" w:rsidRDefault="00F45697" w:rsidP="00F45697"/>
    <w:tbl>
      <w:tblPr>
        <w:tblW w:w="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963"/>
        <w:gridCol w:w="5963"/>
      </w:tblGrid>
      <w:tr w:rsidR="00F45697" w:rsidRPr="00F45697" w14:paraId="00C78617" w14:textId="77777777" w:rsidTr="00935C4B">
        <w:trPr>
          <w:cantSplit/>
          <w:tblHeader/>
        </w:trPr>
        <w:tc>
          <w:tcPr>
            <w:tcW w:w="5963" w:type="dxa"/>
            <w:gridSpan w:val="2"/>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D62C25E" w14:textId="77777777" w:rsidR="00F45697" w:rsidRPr="00F45697" w:rsidRDefault="00F45697" w:rsidP="00F45697">
            <w:pPr>
              <w:divId w:val="812068124"/>
              <w:rPr>
                <w:color w:val="FFFFFF" w:themeColor="background1"/>
              </w:rPr>
            </w:pPr>
            <w:r w:rsidRPr="00F45697">
              <w:rPr>
                <w:b/>
                <w:bCs/>
                <w:color w:val="FFFFFF" w:themeColor="background1"/>
              </w:rPr>
              <w:t>Small School Minimum Inclusion/Resource Teacher Allocations</w:t>
            </w:r>
          </w:p>
        </w:tc>
      </w:tr>
      <w:tr w:rsidR="00F45697" w:rsidRPr="00F45697" w14:paraId="0DBD50DD" w14:textId="77777777" w:rsidTr="00F45697">
        <w:tc>
          <w:tcPr>
            <w:tcW w:w="5963"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16FD03D" w14:textId="77777777" w:rsidR="00F45697" w:rsidRPr="00F45697" w:rsidRDefault="00F45697" w:rsidP="00F45697">
            <w:r w:rsidRPr="00F45697">
              <w:rPr>
                <w:b/>
                <w:bCs/>
              </w:rPr>
              <w:t>Total Number of Inclusion Students</w:t>
            </w:r>
          </w:p>
        </w:tc>
        <w:tc>
          <w:tcPr>
            <w:tcW w:w="5963"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9946A43" w14:textId="77777777" w:rsidR="00F45697" w:rsidRPr="00F45697" w:rsidRDefault="00F45697" w:rsidP="00F45697">
            <w:r w:rsidRPr="00F45697">
              <w:rPr>
                <w:b/>
                <w:bCs/>
              </w:rPr>
              <w:t>Number of FTE Inclusion/Resource Teachers Allocated</w:t>
            </w:r>
          </w:p>
        </w:tc>
      </w:tr>
      <w:tr w:rsidR="00F45697" w:rsidRPr="00F45697" w14:paraId="01014154" w14:textId="77777777" w:rsidTr="00F45697">
        <w:tc>
          <w:tcPr>
            <w:tcW w:w="5963"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2D3E236" w14:textId="77777777" w:rsidR="00F45697" w:rsidRPr="00F45697" w:rsidRDefault="00F45697" w:rsidP="00F45697">
            <w:r w:rsidRPr="00F45697">
              <w:t>1 to 15</w:t>
            </w:r>
          </w:p>
        </w:tc>
        <w:tc>
          <w:tcPr>
            <w:tcW w:w="5963"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59A06BD" w14:textId="77777777" w:rsidR="00F45697" w:rsidRPr="00F45697" w:rsidRDefault="00F45697" w:rsidP="00F45697">
            <w:r w:rsidRPr="00F45697">
              <w:t>1.0</w:t>
            </w:r>
          </w:p>
        </w:tc>
      </w:tr>
      <w:tr w:rsidR="00F45697" w:rsidRPr="00F45697" w14:paraId="2D3EC779" w14:textId="77777777" w:rsidTr="00F45697">
        <w:tc>
          <w:tcPr>
            <w:tcW w:w="5963"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833DDA1" w14:textId="77777777" w:rsidR="00F45697" w:rsidRPr="00F45697" w:rsidRDefault="00F45697" w:rsidP="00F45697">
            <w:r w:rsidRPr="00F45697">
              <w:t>16 to 25</w:t>
            </w:r>
          </w:p>
        </w:tc>
        <w:tc>
          <w:tcPr>
            <w:tcW w:w="5963"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8CA201C" w14:textId="77777777" w:rsidR="00F45697" w:rsidRPr="00F45697" w:rsidRDefault="00F45697" w:rsidP="00F45697">
            <w:r w:rsidRPr="00F45697">
              <w:t>2.0</w:t>
            </w:r>
          </w:p>
        </w:tc>
      </w:tr>
      <w:tr w:rsidR="00F45697" w:rsidRPr="00F45697" w14:paraId="5ADF8D07" w14:textId="77777777" w:rsidTr="00F45697">
        <w:tc>
          <w:tcPr>
            <w:tcW w:w="5963"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C774153" w14:textId="77777777" w:rsidR="00F45697" w:rsidRPr="00F45697" w:rsidRDefault="00F45697" w:rsidP="00F45697">
            <w:r w:rsidRPr="00F45697">
              <w:t>26 to 45</w:t>
            </w:r>
          </w:p>
        </w:tc>
        <w:tc>
          <w:tcPr>
            <w:tcW w:w="5963"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611FB38" w14:textId="77777777" w:rsidR="00F45697" w:rsidRPr="00F45697" w:rsidRDefault="00F45697" w:rsidP="00F45697">
            <w:r w:rsidRPr="00F45697">
              <w:t>3.0</w:t>
            </w:r>
          </w:p>
        </w:tc>
      </w:tr>
      <w:tr w:rsidR="00F45697" w:rsidRPr="00F45697" w14:paraId="55453BB1" w14:textId="77777777" w:rsidTr="00F45697">
        <w:tc>
          <w:tcPr>
            <w:tcW w:w="5963"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D321EC8" w14:textId="77777777" w:rsidR="00F45697" w:rsidRPr="00F45697" w:rsidRDefault="00F45697" w:rsidP="00F45697">
            <w:r w:rsidRPr="00F45697">
              <w:lastRenderedPageBreak/>
              <w:t>46 to 55</w:t>
            </w:r>
          </w:p>
        </w:tc>
        <w:tc>
          <w:tcPr>
            <w:tcW w:w="5963"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6D3C550" w14:textId="77777777" w:rsidR="00F45697" w:rsidRPr="00F45697" w:rsidRDefault="00F45697" w:rsidP="00F45697">
            <w:r w:rsidRPr="00F45697">
              <w:t>4.0</w:t>
            </w:r>
          </w:p>
        </w:tc>
      </w:tr>
      <w:tr w:rsidR="00F45697" w:rsidRPr="00F45697" w14:paraId="1738E37C" w14:textId="77777777" w:rsidTr="00F45697">
        <w:tc>
          <w:tcPr>
            <w:tcW w:w="5963"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C0FE6E4" w14:textId="77777777" w:rsidR="00F45697" w:rsidRPr="00F45697" w:rsidRDefault="00F45697" w:rsidP="00F45697">
            <w:r w:rsidRPr="00F45697">
              <w:t>56 to 65</w:t>
            </w:r>
          </w:p>
        </w:tc>
        <w:tc>
          <w:tcPr>
            <w:tcW w:w="5963"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919A0C0" w14:textId="77777777" w:rsidR="00F45697" w:rsidRPr="00F45697" w:rsidRDefault="00F45697" w:rsidP="00F45697">
            <w:r w:rsidRPr="00F45697">
              <w:t>5.0</w:t>
            </w:r>
          </w:p>
        </w:tc>
      </w:tr>
    </w:tbl>
    <w:p w14:paraId="3E344F5C" w14:textId="77777777" w:rsidR="00F45697" w:rsidRDefault="00F45697" w:rsidP="00F45697">
      <w:pPr>
        <w:rPr>
          <w:b/>
          <w:bCs/>
        </w:rPr>
      </w:pPr>
    </w:p>
    <w:p w14:paraId="7C7BB794" w14:textId="7AC3A23F" w:rsidR="00F45697" w:rsidRPr="00F45697" w:rsidRDefault="00F45697" w:rsidP="00F45697">
      <w:r w:rsidRPr="00F45697">
        <w:rPr>
          <w:b/>
          <w:bCs/>
        </w:rPr>
        <w:t>10:6 Inclusion Classroom Support</w:t>
      </w:r>
    </w:p>
    <w:p w14:paraId="313E9710" w14:textId="77777777" w:rsidR="00F45697" w:rsidRPr="00F45697" w:rsidRDefault="00F45697" w:rsidP="00F45697">
      <w:r w:rsidRPr="00F45697">
        <w:t>Schools with 10:6 Inclusion classrooms, as previously determined by Early Stages, are allocated an additional Inclusion/Resource Teacher to support classroom instruction for students with disabilities. The six schools with 10:6 Inclusion classrooms are Amidon-Bowen ES, Burroughs ES, Cleveland ES, Garrison ES, J.O. Wilson ES, and School Without Walls @ Francis-Stevens.</w:t>
      </w:r>
    </w:p>
    <w:p w14:paraId="493602AD" w14:textId="77D55BA7" w:rsidR="00F45697" w:rsidRDefault="00F45697" w:rsidP="00F45697">
      <w:r w:rsidRPr="00F45697">
        <w:t>Example: Inclusion/Resource Teacher Allocation Model</w:t>
      </w:r>
    </w:p>
    <w:p w14:paraId="4F2A10B3" w14:textId="77777777" w:rsidR="00F45697" w:rsidRPr="00F45697" w:rsidRDefault="00F45697" w:rsidP="00F45697"/>
    <w:tbl>
      <w:tblPr>
        <w:tblW w:w="1036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75"/>
        <w:gridCol w:w="1605"/>
        <w:gridCol w:w="1688"/>
        <w:gridCol w:w="1626"/>
        <w:gridCol w:w="1375"/>
        <w:gridCol w:w="1605"/>
        <w:gridCol w:w="1688"/>
        <w:gridCol w:w="1626"/>
        <w:gridCol w:w="36"/>
      </w:tblGrid>
      <w:tr w:rsidR="00F45697" w:rsidRPr="00F45697" w14:paraId="64B3A38C" w14:textId="77777777" w:rsidTr="00935C4B">
        <w:trPr>
          <w:cantSplit/>
          <w:tblHeader/>
        </w:trPr>
        <w:tc>
          <w:tcPr>
            <w:tcW w:w="1500"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381173BA" w14:textId="77777777" w:rsidR="00F45697" w:rsidRPr="00F45697" w:rsidRDefault="00F45697" w:rsidP="00F45697">
            <w:pPr>
              <w:rPr>
                <w:color w:val="FFFFFF" w:themeColor="background1"/>
              </w:rPr>
            </w:pPr>
          </w:p>
        </w:tc>
        <w:tc>
          <w:tcPr>
            <w:tcW w:w="1500" w:type="dxa"/>
            <w:gridSpan w:val="3"/>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bottom"/>
            <w:hideMark/>
          </w:tcPr>
          <w:p w14:paraId="109167FC" w14:textId="77777777" w:rsidR="00F45697" w:rsidRPr="00F45697" w:rsidRDefault="00F45697" w:rsidP="00F45697">
            <w:pPr>
              <w:rPr>
                <w:color w:val="FFFFFF" w:themeColor="background1"/>
              </w:rPr>
            </w:pPr>
            <w:r w:rsidRPr="00F45697">
              <w:rPr>
                <w:b/>
                <w:bCs/>
                <w:color w:val="FFFFFF" w:themeColor="background1"/>
              </w:rPr>
              <w:t>Setting: Inside General Education</w:t>
            </w:r>
          </w:p>
        </w:tc>
        <w:tc>
          <w:tcPr>
            <w:tcW w:w="1500"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354EF7FA" w14:textId="77777777" w:rsidR="00F45697" w:rsidRPr="00F45697" w:rsidRDefault="00F45697" w:rsidP="00F45697">
            <w:pPr>
              <w:rPr>
                <w:color w:val="FFFFFF" w:themeColor="background1"/>
              </w:rPr>
            </w:pPr>
          </w:p>
        </w:tc>
        <w:tc>
          <w:tcPr>
            <w:tcW w:w="1500" w:type="dxa"/>
            <w:gridSpan w:val="4"/>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318C0BF6" w14:textId="77777777" w:rsidR="00F45697" w:rsidRPr="00F45697" w:rsidRDefault="00F45697" w:rsidP="00F45697">
            <w:pPr>
              <w:rPr>
                <w:color w:val="FFFFFF" w:themeColor="background1"/>
              </w:rPr>
            </w:pPr>
            <w:r w:rsidRPr="00F45697">
              <w:rPr>
                <w:b/>
                <w:bCs/>
                <w:color w:val="FFFFFF" w:themeColor="background1"/>
              </w:rPr>
              <w:t>Setting: Outside General Education</w:t>
            </w:r>
          </w:p>
        </w:tc>
      </w:tr>
      <w:tr w:rsidR="00F45697" w:rsidRPr="00F45697" w14:paraId="31D3C31F" w14:textId="77777777" w:rsidTr="00F45697">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A962120" w14:textId="77777777" w:rsidR="00F45697" w:rsidRPr="00F45697" w:rsidRDefault="00F45697" w:rsidP="00F45697"/>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C81BEB6" w14:textId="77777777" w:rsidR="00F45697" w:rsidRPr="00F45697" w:rsidRDefault="00F45697" w:rsidP="00F45697">
            <w:r w:rsidRPr="00F45697">
              <w:rPr>
                <w:b/>
                <w:bCs/>
              </w:rPr>
              <w:t>Teacher-Student Ratio</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87E3026" w14:textId="77777777" w:rsidR="00F45697" w:rsidRPr="00F45697" w:rsidRDefault="00F45697" w:rsidP="00F45697">
            <w:r w:rsidRPr="00F45697">
              <w:rPr>
                <w:b/>
                <w:bCs/>
              </w:rPr>
              <w:t>Number of Students Projected</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C09E817" w14:textId="77777777" w:rsidR="00F45697" w:rsidRPr="00F45697" w:rsidRDefault="00F45697" w:rsidP="00F45697">
            <w:r w:rsidRPr="00F45697">
              <w:rPr>
                <w:b/>
                <w:bCs/>
              </w:rPr>
              <w:t>Number of Teachers</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3197C5D" w14:textId="77777777" w:rsidR="00F45697" w:rsidRPr="00F45697" w:rsidRDefault="00F45697" w:rsidP="00F45697"/>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3C4FCF6" w14:textId="77777777" w:rsidR="00F45697" w:rsidRPr="00F45697" w:rsidRDefault="00F45697" w:rsidP="00F45697">
            <w:r w:rsidRPr="00F45697">
              <w:rPr>
                <w:b/>
                <w:bCs/>
              </w:rPr>
              <w:t>Teacher-Student Ratio</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72948E7" w14:textId="77777777" w:rsidR="00F45697" w:rsidRPr="00F45697" w:rsidRDefault="00F45697" w:rsidP="00F45697">
            <w:r w:rsidRPr="00F45697">
              <w:rPr>
                <w:b/>
                <w:bCs/>
              </w:rPr>
              <w:t>Number of Students Projected</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5DE9018" w14:textId="77777777" w:rsidR="00F45697" w:rsidRPr="00F45697" w:rsidRDefault="00F45697" w:rsidP="00F45697">
            <w:r w:rsidRPr="00F45697">
              <w:rPr>
                <w:b/>
                <w:bCs/>
              </w:rPr>
              <w:t>Number of Teachers</w:t>
            </w:r>
          </w:p>
        </w:tc>
        <w:tc>
          <w:tcPr>
            <w:tcW w:w="0" w:type="auto"/>
            <w:shd w:val="clear" w:color="auto" w:fill="FFFFFF"/>
            <w:vAlign w:val="center"/>
            <w:hideMark/>
          </w:tcPr>
          <w:p w14:paraId="764AE22D" w14:textId="77777777" w:rsidR="00F45697" w:rsidRPr="00F45697" w:rsidRDefault="00F45697" w:rsidP="00F45697"/>
        </w:tc>
      </w:tr>
      <w:tr w:rsidR="00F45697" w:rsidRPr="00F45697" w14:paraId="156010B2" w14:textId="77777777" w:rsidTr="00F45697">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3F14FF5" w14:textId="77777777" w:rsidR="00F45697" w:rsidRPr="00F45697" w:rsidRDefault="00F45697" w:rsidP="00F45697">
            <w:r w:rsidRPr="00F45697">
              <w:rPr>
                <w:b/>
                <w:bCs/>
              </w:rPr>
              <w:t>Fewer Than 11 Hours Per Week</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B953FB8" w14:textId="77777777" w:rsidR="00F45697" w:rsidRPr="00F45697" w:rsidRDefault="00F45697" w:rsidP="00F45697">
            <w:r w:rsidRPr="00F45697">
              <w:t>1:15</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7BA6E41" w14:textId="77777777" w:rsidR="00F45697" w:rsidRPr="00F45697" w:rsidRDefault="00F45697" w:rsidP="00F45697">
            <w:r w:rsidRPr="00F45697">
              <w:t>46</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624898F" w14:textId="77777777" w:rsidR="00F45697" w:rsidRPr="00F45697" w:rsidRDefault="00F45697" w:rsidP="00F45697">
            <w:r w:rsidRPr="00F45697">
              <w:t>3.09</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2BDF38A" w14:textId="77777777" w:rsidR="00F45697" w:rsidRPr="00F45697" w:rsidRDefault="00F45697" w:rsidP="00F45697">
            <w:r w:rsidRPr="00F45697">
              <w:rPr>
                <w:b/>
                <w:bCs/>
              </w:rPr>
              <w:t>Fewer Than 11 Hours Per Week</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C34BEA3" w14:textId="77777777" w:rsidR="00F45697" w:rsidRPr="00F45697" w:rsidRDefault="00F45697" w:rsidP="00F45697">
            <w:r w:rsidRPr="00F45697">
              <w:t>1:24</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E825452" w14:textId="77777777" w:rsidR="00F45697" w:rsidRPr="00F45697" w:rsidRDefault="00F45697" w:rsidP="00F45697">
            <w:r w:rsidRPr="00F45697">
              <w:t>38</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8E9B736" w14:textId="77777777" w:rsidR="00F45697" w:rsidRPr="00F45697" w:rsidRDefault="00F45697" w:rsidP="00F45697">
            <w:r w:rsidRPr="00F45697">
              <w:t>1.57</w:t>
            </w:r>
          </w:p>
        </w:tc>
        <w:tc>
          <w:tcPr>
            <w:tcW w:w="0" w:type="auto"/>
            <w:shd w:val="clear" w:color="auto" w:fill="EEEEEE"/>
            <w:vAlign w:val="center"/>
            <w:hideMark/>
          </w:tcPr>
          <w:p w14:paraId="39268243" w14:textId="77777777" w:rsidR="00F45697" w:rsidRPr="00F45697" w:rsidRDefault="00F45697" w:rsidP="00F45697"/>
        </w:tc>
      </w:tr>
      <w:tr w:rsidR="00F45697" w:rsidRPr="00F45697" w14:paraId="1AEDA079" w14:textId="77777777" w:rsidTr="00F45697">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16D33AA" w14:textId="77777777" w:rsidR="00F45697" w:rsidRPr="00F45697" w:rsidRDefault="00F45697" w:rsidP="00F45697">
            <w:r w:rsidRPr="00F45697">
              <w:rPr>
                <w:b/>
                <w:bCs/>
              </w:rPr>
              <w:lastRenderedPageBreak/>
              <w:t>11 or More Hours Per Week</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563C0AB" w14:textId="77777777" w:rsidR="00F45697" w:rsidRPr="00F45697" w:rsidRDefault="00F45697" w:rsidP="00F45697">
            <w:r w:rsidRPr="00F45697">
              <w:t>1:12</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EE35E01" w14:textId="77777777" w:rsidR="00F45697" w:rsidRPr="00F45697" w:rsidRDefault="00F45697" w:rsidP="00F45697">
            <w:r w:rsidRPr="00F45697">
              <w:t>22</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39A05D5" w14:textId="77777777" w:rsidR="00F45697" w:rsidRPr="00F45697" w:rsidRDefault="00F45697" w:rsidP="00F45697">
            <w:r w:rsidRPr="00F45697">
              <w:t>1.79</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6DEA26F" w14:textId="77777777" w:rsidR="00F45697" w:rsidRPr="00F45697" w:rsidRDefault="00F45697" w:rsidP="00F45697">
            <w:r w:rsidRPr="00F45697">
              <w:rPr>
                <w:b/>
                <w:bCs/>
              </w:rPr>
              <w:t>11-19 Hours Per Week</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60A3EF0" w14:textId="77777777" w:rsidR="00F45697" w:rsidRPr="00F45697" w:rsidRDefault="00F45697" w:rsidP="00F45697">
            <w:r w:rsidRPr="00F45697">
              <w:t>1:12</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21D4305" w14:textId="77777777" w:rsidR="00F45697" w:rsidRPr="00F45697" w:rsidRDefault="00F45697" w:rsidP="00F45697">
            <w:r w:rsidRPr="00F45697">
              <w:t>15</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7A0FBBE" w14:textId="77777777" w:rsidR="00F45697" w:rsidRPr="00F45697" w:rsidRDefault="00F45697" w:rsidP="00F45697">
            <w:r w:rsidRPr="00F45697">
              <w:t>1.26</w:t>
            </w:r>
          </w:p>
        </w:tc>
        <w:tc>
          <w:tcPr>
            <w:tcW w:w="0" w:type="auto"/>
            <w:shd w:val="clear" w:color="auto" w:fill="FFFFFF"/>
            <w:vAlign w:val="center"/>
            <w:hideMark/>
          </w:tcPr>
          <w:p w14:paraId="25E69BA4" w14:textId="77777777" w:rsidR="00F45697" w:rsidRPr="00F45697" w:rsidRDefault="00F45697" w:rsidP="00F45697"/>
        </w:tc>
      </w:tr>
      <w:tr w:rsidR="00F45697" w:rsidRPr="00F45697" w14:paraId="4BCB34BD" w14:textId="77777777" w:rsidTr="00F45697">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931F6C8" w14:textId="77777777" w:rsidR="00F45697" w:rsidRPr="00F45697" w:rsidRDefault="00F45697" w:rsidP="00F45697">
            <w:r w:rsidRPr="00F45697">
              <w:rPr>
                <w:b/>
                <w:bCs/>
              </w:rPr>
              <w:t>No Hours Per Week</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CD532AA" w14:textId="77777777" w:rsidR="00F45697" w:rsidRPr="00F45697" w:rsidRDefault="00F45697" w:rsidP="00F45697">
            <w:r w:rsidRPr="00F45697">
              <w:t>N/A</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A05A610" w14:textId="77777777" w:rsidR="00F45697" w:rsidRPr="00F45697" w:rsidRDefault="00F45697" w:rsidP="00F45697">
            <w:r w:rsidRPr="00F45697">
              <w:t>9</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5C0627E" w14:textId="77777777" w:rsidR="00F45697" w:rsidRPr="00F45697" w:rsidRDefault="00F45697" w:rsidP="00F45697">
            <w:r w:rsidRPr="00F45697">
              <w:t>0</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08F5BD5" w14:textId="77777777" w:rsidR="00F45697" w:rsidRPr="00F45697" w:rsidRDefault="00F45697" w:rsidP="00F45697">
            <w:r w:rsidRPr="00F45697">
              <w:rPr>
                <w:b/>
                <w:bCs/>
              </w:rPr>
              <w:t>No Hours Per Week</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6C2CEF9" w14:textId="77777777" w:rsidR="00F45697" w:rsidRPr="00F45697" w:rsidRDefault="00F45697" w:rsidP="00F45697">
            <w:r w:rsidRPr="00F45697">
              <w:t>N/A</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A8B0311" w14:textId="77777777" w:rsidR="00F45697" w:rsidRPr="00F45697" w:rsidRDefault="00F45697" w:rsidP="00F45697">
            <w:r w:rsidRPr="00F45697">
              <w:t>24</w:t>
            </w:r>
          </w:p>
        </w:tc>
        <w:tc>
          <w:tcPr>
            <w:tcW w:w="150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201907E" w14:textId="77777777" w:rsidR="00F45697" w:rsidRPr="00F45697" w:rsidRDefault="00F45697" w:rsidP="00F45697">
            <w:r w:rsidRPr="00F45697">
              <w:t>0</w:t>
            </w:r>
          </w:p>
        </w:tc>
        <w:tc>
          <w:tcPr>
            <w:tcW w:w="0" w:type="auto"/>
            <w:shd w:val="clear" w:color="auto" w:fill="EEEEEE"/>
            <w:vAlign w:val="center"/>
            <w:hideMark/>
          </w:tcPr>
          <w:p w14:paraId="41113280" w14:textId="77777777" w:rsidR="00F45697" w:rsidRPr="00F45697" w:rsidRDefault="00F45697" w:rsidP="00F45697"/>
        </w:tc>
      </w:tr>
      <w:tr w:rsidR="00F45697" w:rsidRPr="00F45697" w14:paraId="4ED6A5B7" w14:textId="77777777" w:rsidTr="00F45697">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DB30123" w14:textId="77777777" w:rsidR="00F45697" w:rsidRPr="00F45697" w:rsidRDefault="00F45697" w:rsidP="00F45697">
            <w:r w:rsidRPr="00F45697">
              <w:rPr>
                <w:b/>
                <w:bCs/>
              </w:rPr>
              <w:t>Total</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73F8AAE" w14:textId="77777777" w:rsidR="00F45697" w:rsidRPr="00F45697" w:rsidRDefault="00F45697" w:rsidP="00F45697"/>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BB835CB" w14:textId="77777777" w:rsidR="00F45697" w:rsidRPr="00F45697" w:rsidRDefault="00F45697" w:rsidP="00F45697">
            <w:r w:rsidRPr="00F45697">
              <w:t>76</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4F45489" w14:textId="77777777" w:rsidR="00F45697" w:rsidRPr="00F45697" w:rsidRDefault="00F45697" w:rsidP="00F45697">
            <w:r w:rsidRPr="00F45697">
              <w:t>4.88</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C5BD08E" w14:textId="77777777" w:rsidR="00F45697" w:rsidRPr="00F45697" w:rsidRDefault="00F45697" w:rsidP="00F45697">
            <w:r w:rsidRPr="00F45697">
              <w:rPr>
                <w:b/>
                <w:bCs/>
              </w:rPr>
              <w:t>Total</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95CA7B0" w14:textId="77777777" w:rsidR="00F45697" w:rsidRPr="00F45697" w:rsidRDefault="00F45697" w:rsidP="00F45697"/>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299C515" w14:textId="77777777" w:rsidR="00F45697" w:rsidRPr="00F45697" w:rsidRDefault="00F45697" w:rsidP="00F45697">
            <w:r w:rsidRPr="00F45697">
              <w:t>76</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02A8EAC" w14:textId="77777777" w:rsidR="00F45697" w:rsidRPr="00F45697" w:rsidRDefault="00F45697" w:rsidP="00F45697">
            <w:r w:rsidRPr="00F45697">
              <w:t>2.83</w:t>
            </w:r>
          </w:p>
        </w:tc>
        <w:tc>
          <w:tcPr>
            <w:tcW w:w="0" w:type="auto"/>
            <w:shd w:val="clear" w:color="auto" w:fill="FFFFFF"/>
            <w:vAlign w:val="center"/>
            <w:hideMark/>
          </w:tcPr>
          <w:p w14:paraId="1BB0205F" w14:textId="77777777" w:rsidR="00F45697" w:rsidRPr="00F45697" w:rsidRDefault="00F45697" w:rsidP="00F45697"/>
        </w:tc>
      </w:tr>
      <w:tr w:rsidR="00F45697" w:rsidRPr="00F45697" w14:paraId="46D58E58" w14:textId="77777777" w:rsidTr="00F45697">
        <w:tc>
          <w:tcPr>
            <w:tcW w:w="1500" w:type="dxa"/>
            <w:gridSpan w:val="8"/>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BA04914" w14:textId="77777777" w:rsidR="00F45697" w:rsidRPr="00F45697" w:rsidRDefault="00F45697" w:rsidP="00F45697">
            <w:r w:rsidRPr="00F45697">
              <w:rPr>
                <w:b/>
                <w:bCs/>
              </w:rPr>
              <w:t>4.88 + 2.83 = 7.71</w:t>
            </w:r>
          </w:p>
        </w:tc>
        <w:tc>
          <w:tcPr>
            <w:tcW w:w="0" w:type="auto"/>
            <w:shd w:val="clear" w:color="auto" w:fill="EEEEEE"/>
            <w:vAlign w:val="center"/>
            <w:hideMark/>
          </w:tcPr>
          <w:p w14:paraId="6F2057CF" w14:textId="77777777" w:rsidR="00F45697" w:rsidRPr="00F45697" w:rsidRDefault="00F45697" w:rsidP="00F45697"/>
        </w:tc>
      </w:tr>
      <w:tr w:rsidR="00F45697" w:rsidRPr="00F45697" w14:paraId="68442886" w14:textId="77777777" w:rsidTr="00F45697">
        <w:tc>
          <w:tcPr>
            <w:tcW w:w="1500" w:type="dxa"/>
            <w:gridSpan w:val="8"/>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9C2A069" w14:textId="77777777" w:rsidR="00F45697" w:rsidRPr="00F45697" w:rsidRDefault="00F45697" w:rsidP="00F45697">
            <w:r w:rsidRPr="00F45697">
              <w:rPr>
                <w:b/>
                <w:bCs/>
              </w:rPr>
              <w:t>Total Inclusion/Resource Teacher Allocation = 8 Teachers</w:t>
            </w:r>
          </w:p>
        </w:tc>
        <w:tc>
          <w:tcPr>
            <w:tcW w:w="0" w:type="auto"/>
            <w:shd w:val="clear" w:color="auto" w:fill="FFFFFF"/>
            <w:vAlign w:val="center"/>
            <w:hideMark/>
          </w:tcPr>
          <w:p w14:paraId="0A9098D7" w14:textId="77777777" w:rsidR="00F45697" w:rsidRPr="00F45697" w:rsidRDefault="00F45697" w:rsidP="00F45697"/>
        </w:tc>
      </w:tr>
    </w:tbl>
    <w:p w14:paraId="43373D39" w14:textId="77777777" w:rsidR="00935C4B" w:rsidRDefault="00935C4B" w:rsidP="00F45697">
      <w:pPr>
        <w:rPr>
          <w:b/>
          <w:bCs/>
        </w:rPr>
      </w:pPr>
    </w:p>
    <w:p w14:paraId="19D39445" w14:textId="06DC0EFA" w:rsidR="00F45697" w:rsidRPr="00F45697" w:rsidRDefault="00F45697" w:rsidP="00F45697">
      <w:r w:rsidRPr="00F45697">
        <w:rPr>
          <w:b/>
          <w:bCs/>
        </w:rPr>
        <w:t>Specialized Self-Contained Programs Staff Allocation Model</w:t>
      </w:r>
    </w:p>
    <w:p w14:paraId="64EBCAA5" w14:textId="39349A96" w:rsidR="00F45697" w:rsidRDefault="00F45697" w:rsidP="00F45697">
      <w:r w:rsidRPr="00F45697">
        <w:t>Specialized self-contained programs serve a specific population of students who require the highest level of support, in accordance with their IEPs, to access the curriculum. Teachers, special education aides, and behavior technicians are allocated to each self-contained classroom according to the table below. For example, if a school has two Communication &amp; Education Support (CES) classrooms, they will be allocated two teachers and four special education aides.</w:t>
      </w:r>
    </w:p>
    <w:p w14:paraId="321B2F08" w14:textId="77777777" w:rsidR="00935C4B" w:rsidRPr="00F45697" w:rsidRDefault="00935C4B" w:rsidP="00F45697"/>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31"/>
        <w:gridCol w:w="2790"/>
        <w:gridCol w:w="1845"/>
        <w:gridCol w:w="4024"/>
        <w:gridCol w:w="1935"/>
      </w:tblGrid>
      <w:tr w:rsidR="00935C4B" w:rsidRPr="00F45697" w14:paraId="30AB1BCA" w14:textId="77777777" w:rsidTr="00935C4B">
        <w:trPr>
          <w:cantSplit/>
          <w:tblHeader/>
        </w:trPr>
        <w:tc>
          <w:tcPr>
            <w:tcW w:w="1965"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4CA02E5" w14:textId="77777777" w:rsidR="00F45697" w:rsidRPr="00F45697" w:rsidRDefault="00F45697" w:rsidP="00F45697">
            <w:pPr>
              <w:rPr>
                <w:color w:val="FFFFFF" w:themeColor="background1"/>
              </w:rPr>
            </w:pPr>
            <w:r w:rsidRPr="00F45697">
              <w:rPr>
                <w:b/>
                <w:bCs/>
                <w:color w:val="FFFFFF" w:themeColor="background1"/>
              </w:rPr>
              <w:lastRenderedPageBreak/>
              <w:t>Self-Contained Program Type</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4DDD4B3" w14:textId="77777777" w:rsidR="00F45697" w:rsidRPr="00F45697" w:rsidRDefault="00F45697" w:rsidP="00F45697">
            <w:pPr>
              <w:rPr>
                <w:color w:val="FFFFFF" w:themeColor="background1"/>
              </w:rPr>
            </w:pPr>
            <w:r w:rsidRPr="00F45697">
              <w:rPr>
                <w:b/>
                <w:bCs/>
                <w:color w:val="FFFFFF" w:themeColor="background1"/>
              </w:rPr>
              <w:t>Teacher Allocation</w:t>
            </w:r>
          </w:p>
        </w:tc>
        <w:tc>
          <w:tcPr>
            <w:tcW w:w="1845"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D3591C6" w14:textId="77777777" w:rsidR="00F45697" w:rsidRPr="00F45697" w:rsidRDefault="00F45697" w:rsidP="00F45697">
            <w:pPr>
              <w:rPr>
                <w:color w:val="FFFFFF" w:themeColor="background1"/>
              </w:rPr>
            </w:pPr>
            <w:r w:rsidRPr="00F45697">
              <w:rPr>
                <w:b/>
                <w:bCs/>
                <w:color w:val="FFFFFF" w:themeColor="background1"/>
              </w:rPr>
              <w:t>Special Education Aide Allocation</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2B261BFE" w14:textId="77777777" w:rsidR="00F45697" w:rsidRPr="00F45697" w:rsidRDefault="00F45697" w:rsidP="00F45697">
            <w:pPr>
              <w:rPr>
                <w:color w:val="FFFFFF" w:themeColor="background1"/>
              </w:rPr>
            </w:pPr>
            <w:r w:rsidRPr="00F45697">
              <w:rPr>
                <w:b/>
                <w:bCs/>
                <w:color w:val="FFFFFF" w:themeColor="background1"/>
              </w:rPr>
              <w:t>Behavior Technician Allocation</w:t>
            </w:r>
          </w:p>
        </w:tc>
        <w:tc>
          <w:tcPr>
            <w:tcW w:w="1935"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700CA88D" w14:textId="77777777" w:rsidR="00F45697" w:rsidRPr="00F45697" w:rsidRDefault="00F45697" w:rsidP="00F45697">
            <w:pPr>
              <w:rPr>
                <w:color w:val="FFFFFF" w:themeColor="background1"/>
              </w:rPr>
            </w:pPr>
            <w:r w:rsidRPr="00F45697">
              <w:rPr>
                <w:b/>
                <w:bCs/>
                <w:color w:val="FFFFFF" w:themeColor="background1"/>
              </w:rPr>
              <w:t>Nurse Allocation (Managed by Central Office)</w:t>
            </w:r>
          </w:p>
        </w:tc>
      </w:tr>
      <w:tr w:rsidR="00F45697" w:rsidRPr="00F45697" w14:paraId="27794AB0" w14:textId="77777777" w:rsidTr="00F45697">
        <w:tc>
          <w:tcPr>
            <w:tcW w:w="196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F55E3E2" w14:textId="77777777" w:rsidR="00F45697" w:rsidRPr="00F45697" w:rsidRDefault="00F45697" w:rsidP="00F45697">
            <w:r w:rsidRPr="00F45697">
              <w:t>Behavior &amp; Education Support (BES)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D14243B" w14:textId="77777777" w:rsidR="00F45697" w:rsidRPr="00F45697" w:rsidRDefault="00F45697" w:rsidP="00F45697">
            <w:r w:rsidRPr="00F45697">
              <w:t>1</w:t>
            </w:r>
          </w:p>
        </w:tc>
        <w:tc>
          <w:tcPr>
            <w:tcW w:w="184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8BE97B7" w14:textId="77777777" w:rsidR="00F45697" w:rsidRPr="00F45697" w:rsidRDefault="00F45697" w:rsidP="00F45697">
            <w:r w:rsidRPr="00F45697">
              <w:t>1</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2CF2EBC" w14:textId="77777777" w:rsidR="00F45697" w:rsidRPr="00F45697" w:rsidRDefault="00F45697" w:rsidP="00F45697">
            <w:r w:rsidRPr="00F45697">
              <w:t>1</w:t>
            </w:r>
          </w:p>
        </w:tc>
        <w:tc>
          <w:tcPr>
            <w:tcW w:w="193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140A151" w14:textId="77777777" w:rsidR="00F45697" w:rsidRPr="00F45697" w:rsidRDefault="00F45697" w:rsidP="00F45697">
            <w:r w:rsidRPr="00F45697">
              <w:t>-</w:t>
            </w:r>
          </w:p>
        </w:tc>
      </w:tr>
      <w:tr w:rsidR="00F45697" w:rsidRPr="00F45697" w14:paraId="5DF9E20C" w14:textId="77777777" w:rsidTr="00F45697">
        <w:tc>
          <w:tcPr>
            <w:tcW w:w="196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333067F" w14:textId="77777777" w:rsidR="00F45697" w:rsidRPr="00F45697" w:rsidRDefault="00F45697" w:rsidP="00F45697">
            <w:r w:rsidRPr="00F45697">
              <w:t>Communication &amp; Education Support (CES)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78D2333" w14:textId="77777777" w:rsidR="00F45697" w:rsidRPr="00F45697" w:rsidRDefault="00F45697" w:rsidP="00F45697">
            <w:r w:rsidRPr="00F45697">
              <w:t>1</w:t>
            </w:r>
          </w:p>
        </w:tc>
        <w:tc>
          <w:tcPr>
            <w:tcW w:w="184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C8C0A5B" w14:textId="77777777" w:rsidR="00F45697" w:rsidRPr="00F45697" w:rsidRDefault="00F45697" w:rsidP="00F45697">
            <w:r w:rsidRPr="00F45697">
              <w:t>2</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376330E" w14:textId="77777777" w:rsidR="00F45697" w:rsidRPr="00F45697" w:rsidRDefault="00F45697" w:rsidP="00F45697">
            <w:r w:rsidRPr="00F45697">
              <w:t>-</w:t>
            </w:r>
          </w:p>
        </w:tc>
        <w:tc>
          <w:tcPr>
            <w:tcW w:w="193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8916C70" w14:textId="77777777" w:rsidR="00F45697" w:rsidRPr="00F45697" w:rsidRDefault="00F45697" w:rsidP="00F45697">
            <w:r w:rsidRPr="00F45697">
              <w:t>-</w:t>
            </w:r>
          </w:p>
        </w:tc>
      </w:tr>
      <w:tr w:rsidR="00F45697" w:rsidRPr="00F45697" w14:paraId="28B186E7" w14:textId="77777777" w:rsidTr="00F45697">
        <w:tc>
          <w:tcPr>
            <w:tcW w:w="196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661CCA3" w14:textId="77777777" w:rsidR="00F45697" w:rsidRPr="00F45697" w:rsidRDefault="00F45697" w:rsidP="00F45697">
            <w:r w:rsidRPr="00F45697">
              <w:t>Deaf &amp; Hard of Hearing (DHOH)</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0F460BC" w14:textId="77777777" w:rsidR="00F45697" w:rsidRPr="00F45697" w:rsidRDefault="00F45697" w:rsidP="00F45697">
            <w:r w:rsidRPr="00F45697">
              <w:t>1</w:t>
            </w:r>
          </w:p>
        </w:tc>
        <w:tc>
          <w:tcPr>
            <w:tcW w:w="184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A2FC5C4" w14:textId="77777777" w:rsidR="00F45697" w:rsidRPr="00F45697" w:rsidRDefault="00F45697" w:rsidP="00F45697">
            <w:r w:rsidRPr="00F45697">
              <w:t>1</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5C2D641" w14:textId="77777777" w:rsidR="00F45697" w:rsidRPr="00F45697" w:rsidRDefault="00F45697" w:rsidP="00F45697"/>
        </w:tc>
        <w:tc>
          <w:tcPr>
            <w:tcW w:w="193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EA2700E" w14:textId="77777777" w:rsidR="00F45697" w:rsidRPr="00F45697" w:rsidRDefault="00F45697" w:rsidP="00F45697"/>
        </w:tc>
      </w:tr>
      <w:tr w:rsidR="00F45697" w:rsidRPr="00F45697" w14:paraId="2A5FA77F" w14:textId="77777777" w:rsidTr="00F45697">
        <w:tc>
          <w:tcPr>
            <w:tcW w:w="196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D912023" w14:textId="77777777" w:rsidR="00F45697" w:rsidRPr="00F45697" w:rsidRDefault="00F45697" w:rsidP="00F45697">
            <w:r w:rsidRPr="00F45697">
              <w:t>Early Childhood Communication &amp; Education Support (CES)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38ABEDA" w14:textId="77777777" w:rsidR="00F45697" w:rsidRPr="00F45697" w:rsidRDefault="00F45697" w:rsidP="00F45697">
            <w:r w:rsidRPr="00F45697">
              <w:t>1</w:t>
            </w:r>
          </w:p>
        </w:tc>
        <w:tc>
          <w:tcPr>
            <w:tcW w:w="184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CC86664" w14:textId="77777777" w:rsidR="00F45697" w:rsidRPr="00F45697" w:rsidRDefault="00F45697" w:rsidP="00F45697">
            <w:r w:rsidRPr="00F45697">
              <w:t>2</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F0D092F" w14:textId="77777777" w:rsidR="00F45697" w:rsidRPr="00F45697" w:rsidRDefault="00F45697" w:rsidP="00F45697">
            <w:r w:rsidRPr="00F45697">
              <w:t>-</w:t>
            </w:r>
          </w:p>
        </w:tc>
        <w:tc>
          <w:tcPr>
            <w:tcW w:w="193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226177C" w14:textId="77777777" w:rsidR="00F45697" w:rsidRPr="00F45697" w:rsidRDefault="00F45697" w:rsidP="00F45697">
            <w:r w:rsidRPr="00F45697">
              <w:t>-</w:t>
            </w:r>
          </w:p>
        </w:tc>
      </w:tr>
      <w:tr w:rsidR="00F45697" w:rsidRPr="00F45697" w14:paraId="3BF0A885" w14:textId="77777777" w:rsidTr="00F45697">
        <w:tc>
          <w:tcPr>
            <w:tcW w:w="196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2A97680" w14:textId="77777777" w:rsidR="00F45697" w:rsidRPr="00F45697" w:rsidRDefault="00F45697" w:rsidP="00F45697">
            <w:r w:rsidRPr="00F45697">
              <w:t>Early Learning Support (ELS)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A33CB4B" w14:textId="77777777" w:rsidR="00F45697" w:rsidRPr="00F45697" w:rsidRDefault="00F45697" w:rsidP="00F45697">
            <w:r w:rsidRPr="00F45697">
              <w:t>1</w:t>
            </w:r>
          </w:p>
        </w:tc>
        <w:tc>
          <w:tcPr>
            <w:tcW w:w="184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00AB7F7" w14:textId="77777777" w:rsidR="00F45697" w:rsidRPr="00F45697" w:rsidRDefault="00F45697" w:rsidP="00F45697">
            <w:r w:rsidRPr="00F45697">
              <w:t>2</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6404FA7" w14:textId="77777777" w:rsidR="00F45697" w:rsidRPr="00F45697" w:rsidRDefault="00F45697" w:rsidP="00F45697">
            <w:r w:rsidRPr="00F45697">
              <w:t>-</w:t>
            </w:r>
          </w:p>
        </w:tc>
        <w:tc>
          <w:tcPr>
            <w:tcW w:w="193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C3C9A19" w14:textId="77777777" w:rsidR="00F45697" w:rsidRPr="00F45697" w:rsidRDefault="00F45697" w:rsidP="00F45697">
            <w:r w:rsidRPr="00F45697">
              <w:t>-</w:t>
            </w:r>
          </w:p>
        </w:tc>
      </w:tr>
      <w:tr w:rsidR="00F45697" w:rsidRPr="00F45697" w14:paraId="2D9D5C1E" w14:textId="77777777" w:rsidTr="00F45697">
        <w:tc>
          <w:tcPr>
            <w:tcW w:w="196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A7DBE7A" w14:textId="77777777" w:rsidR="00F45697" w:rsidRPr="00F45697" w:rsidRDefault="00F45697" w:rsidP="00F45697">
            <w:r w:rsidRPr="00F45697">
              <w:lastRenderedPageBreak/>
              <w:t>Independence &amp; Learning Support (ILS)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500FEB9" w14:textId="77777777" w:rsidR="00F45697" w:rsidRPr="00F45697" w:rsidRDefault="00F45697" w:rsidP="00F45697">
            <w:r w:rsidRPr="00F45697">
              <w:t>1</w:t>
            </w:r>
          </w:p>
        </w:tc>
        <w:tc>
          <w:tcPr>
            <w:tcW w:w="184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238E615" w14:textId="77777777" w:rsidR="00F45697" w:rsidRPr="00F45697" w:rsidRDefault="00F45697" w:rsidP="00F45697">
            <w:r w:rsidRPr="00F45697">
              <w:t>1</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BDF9C88" w14:textId="77777777" w:rsidR="00F45697" w:rsidRPr="00F45697" w:rsidRDefault="00F45697" w:rsidP="00F45697">
            <w:r w:rsidRPr="00F45697">
              <w:t>-</w:t>
            </w:r>
          </w:p>
        </w:tc>
        <w:tc>
          <w:tcPr>
            <w:tcW w:w="193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C84CC46" w14:textId="77777777" w:rsidR="00F45697" w:rsidRPr="00F45697" w:rsidRDefault="00F45697" w:rsidP="00F45697">
            <w:r w:rsidRPr="00F45697">
              <w:t>-</w:t>
            </w:r>
          </w:p>
        </w:tc>
      </w:tr>
      <w:tr w:rsidR="00F45697" w:rsidRPr="00F45697" w14:paraId="5CAE29FF" w14:textId="77777777" w:rsidTr="00F45697">
        <w:tc>
          <w:tcPr>
            <w:tcW w:w="196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8E3B7B4" w14:textId="77777777" w:rsidR="00F45697" w:rsidRPr="00F45697" w:rsidRDefault="00F45697" w:rsidP="00F45697">
            <w:r w:rsidRPr="00F45697">
              <w:t>Medical &amp; Education Support (MES)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30B2ED6" w14:textId="77777777" w:rsidR="00F45697" w:rsidRPr="00F45697" w:rsidRDefault="00F45697" w:rsidP="00F45697">
            <w:r w:rsidRPr="00F45697">
              <w:t>1</w:t>
            </w:r>
          </w:p>
        </w:tc>
        <w:tc>
          <w:tcPr>
            <w:tcW w:w="184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F10954A" w14:textId="77777777" w:rsidR="00F45697" w:rsidRPr="00F45697" w:rsidRDefault="00F45697" w:rsidP="00F45697">
            <w:r w:rsidRPr="00F45697">
              <w:t>2</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A3C3803" w14:textId="77777777" w:rsidR="00F45697" w:rsidRPr="00F45697" w:rsidRDefault="00F45697" w:rsidP="00F45697">
            <w:r w:rsidRPr="00F45697">
              <w:t>-</w:t>
            </w:r>
          </w:p>
        </w:tc>
        <w:tc>
          <w:tcPr>
            <w:tcW w:w="193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33D95F2" w14:textId="77777777" w:rsidR="00F45697" w:rsidRPr="00F45697" w:rsidRDefault="00F45697" w:rsidP="00F45697">
            <w:r w:rsidRPr="00F45697">
              <w:t>1</w:t>
            </w:r>
          </w:p>
        </w:tc>
      </w:tr>
      <w:tr w:rsidR="00F45697" w:rsidRPr="00F45697" w14:paraId="04AACE0E" w14:textId="77777777" w:rsidTr="00F45697">
        <w:tc>
          <w:tcPr>
            <w:tcW w:w="196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08E079C" w14:textId="77777777" w:rsidR="00F45697" w:rsidRPr="00F45697" w:rsidRDefault="00F45697" w:rsidP="00F45697">
            <w:r w:rsidRPr="00F45697">
              <w:t>Specific Learning Support (SLS)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3C6BBB3" w14:textId="77777777" w:rsidR="00F45697" w:rsidRPr="00F45697" w:rsidRDefault="00F45697" w:rsidP="00F45697">
            <w:r w:rsidRPr="00F45697">
              <w:t>1</w:t>
            </w:r>
          </w:p>
        </w:tc>
        <w:tc>
          <w:tcPr>
            <w:tcW w:w="184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A1B7533" w14:textId="77777777" w:rsidR="00F45697" w:rsidRPr="00F45697" w:rsidRDefault="00F45697" w:rsidP="00F45697">
            <w:r w:rsidRPr="00F45697">
              <w:t>1</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A6C280E" w14:textId="77777777" w:rsidR="00F45697" w:rsidRPr="00F45697" w:rsidRDefault="00F45697" w:rsidP="00F45697">
            <w:r w:rsidRPr="00F45697">
              <w:t>-</w:t>
            </w:r>
          </w:p>
        </w:tc>
        <w:tc>
          <w:tcPr>
            <w:tcW w:w="193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24964BE" w14:textId="77777777" w:rsidR="00F45697" w:rsidRPr="00F45697" w:rsidRDefault="00F45697" w:rsidP="00F45697">
            <w:r w:rsidRPr="00F45697">
              <w:t>-</w:t>
            </w:r>
          </w:p>
        </w:tc>
      </w:tr>
    </w:tbl>
    <w:p w14:paraId="10B40D2C" w14:textId="77777777" w:rsidR="00935C4B" w:rsidRDefault="00935C4B" w:rsidP="00F45697">
      <w:pPr>
        <w:rPr>
          <w:b/>
          <w:bCs/>
        </w:rPr>
      </w:pPr>
    </w:p>
    <w:p w14:paraId="27AF9A79" w14:textId="2712A0EB" w:rsidR="00F45697" w:rsidRPr="00F45697" w:rsidRDefault="00F45697" w:rsidP="00F45697">
      <w:r w:rsidRPr="00F45697">
        <w:rPr>
          <w:b/>
          <w:bCs/>
        </w:rPr>
        <w:t>Board Certified Behavior Analysts (BCBAs)</w:t>
      </w:r>
    </w:p>
    <w:p w14:paraId="16C5CDF4" w14:textId="77777777" w:rsidR="00F45697" w:rsidRPr="00F45697" w:rsidRDefault="00F45697" w:rsidP="00F45697">
      <w:r w:rsidRPr="00F45697">
        <w:t>Schools with at least four (4) Communication &amp; Education Support (CES) classrooms are allocated a Board Certified Behavior Analyst (BCBA) to support students with Autism Spectrum Disorder (ASD) and their teachers, conduct social skills groups, implement executive function curriculum, conduct functional behavior assessments, and implement behavior intervention plans, as well as support general education teachers in engineering the general education environment for students with ASD.</w:t>
      </w:r>
    </w:p>
    <w:p w14:paraId="3D7AD3BF" w14:textId="77777777" w:rsidR="00F45697" w:rsidRPr="00F45697" w:rsidRDefault="00F45697" w:rsidP="00F45697">
      <w:r w:rsidRPr="00F45697">
        <w:t>Special Education SBB Weight Allocation</w:t>
      </w:r>
    </w:p>
    <w:p w14:paraId="2C1A1284" w14:textId="77777777" w:rsidR="00F45697" w:rsidRPr="00F45697" w:rsidRDefault="00F45697" w:rsidP="00F45697">
      <w:r w:rsidRPr="00F45697">
        <w:t>The special education per student weight is 0.3 times the base weight. Thus, schools receive $1,792 of additional funding on top of the base student weight for any student with an IEP. This funding should be used to budget for positions or goods and services to support special education programming at the school.</w:t>
      </w:r>
    </w:p>
    <w:p w14:paraId="7F451A68" w14:textId="77777777" w:rsidR="00F45697" w:rsidRPr="00F45697" w:rsidRDefault="00F45697" w:rsidP="00F45697">
      <w:r w:rsidRPr="00F45697">
        <w:rPr>
          <w:b/>
          <w:bCs/>
        </w:rPr>
        <w:t>Menus of Options</w:t>
      </w:r>
    </w:p>
    <w:p w14:paraId="1912FA6D" w14:textId="77777777" w:rsidR="00F45697" w:rsidRPr="00F45697" w:rsidRDefault="00F45697" w:rsidP="00F45697">
      <w:r w:rsidRPr="00F45697">
        <w:t>Schools may use their supplemental Special Education SBB Weight allocation to budget for any of the below special education positions or to budget for supplies and services for student programming.</w:t>
      </w:r>
    </w:p>
    <w:p w14:paraId="081DD7C8" w14:textId="77777777" w:rsidR="00F45697" w:rsidRPr="00F45697" w:rsidRDefault="00F45697" w:rsidP="00F45697">
      <w:pPr>
        <w:numPr>
          <w:ilvl w:val="0"/>
          <w:numId w:val="62"/>
        </w:numPr>
      </w:pPr>
      <w:r w:rsidRPr="00F45697">
        <w:lastRenderedPageBreak/>
        <w:t>Aide – Special Education</w:t>
      </w:r>
    </w:p>
    <w:p w14:paraId="7BEBBF43" w14:textId="77777777" w:rsidR="00F45697" w:rsidRPr="00F45697" w:rsidRDefault="00F45697" w:rsidP="00F45697">
      <w:pPr>
        <w:numPr>
          <w:ilvl w:val="0"/>
          <w:numId w:val="62"/>
        </w:numPr>
      </w:pPr>
      <w:r w:rsidRPr="00F45697">
        <w:t>Aide – Administrative (to support special education administrative duties)</w:t>
      </w:r>
    </w:p>
    <w:p w14:paraId="1E15629B" w14:textId="77777777" w:rsidR="00F45697" w:rsidRPr="00F45697" w:rsidRDefault="00F45697" w:rsidP="00F45697">
      <w:pPr>
        <w:numPr>
          <w:ilvl w:val="0"/>
          <w:numId w:val="62"/>
        </w:numPr>
      </w:pPr>
      <w:r w:rsidRPr="00F45697">
        <w:t>Coordinator – Board Certified Behavior Analyst (BCBA)</w:t>
      </w:r>
    </w:p>
    <w:p w14:paraId="35749220" w14:textId="77777777" w:rsidR="00F45697" w:rsidRPr="00F45697" w:rsidRDefault="00F45697" w:rsidP="00F45697">
      <w:pPr>
        <w:numPr>
          <w:ilvl w:val="0"/>
          <w:numId w:val="62"/>
        </w:numPr>
      </w:pPr>
      <w:r w:rsidRPr="00F45697">
        <w:t>Coordinator – Special Education</w:t>
      </w:r>
    </w:p>
    <w:p w14:paraId="5416A9D8" w14:textId="77777777" w:rsidR="00F45697" w:rsidRPr="00F45697" w:rsidRDefault="00F45697" w:rsidP="00F45697">
      <w:pPr>
        <w:numPr>
          <w:ilvl w:val="0"/>
          <w:numId w:val="62"/>
        </w:numPr>
      </w:pPr>
      <w:r w:rsidRPr="00F45697">
        <w:t>Teacher – Inclusion/Resource</w:t>
      </w:r>
    </w:p>
    <w:p w14:paraId="047EA39B" w14:textId="77777777" w:rsidR="00F45697" w:rsidRPr="00F45697" w:rsidRDefault="00F45697" w:rsidP="00F45697">
      <w:pPr>
        <w:numPr>
          <w:ilvl w:val="0"/>
          <w:numId w:val="62"/>
        </w:numPr>
      </w:pPr>
      <w:r w:rsidRPr="00F45697">
        <w:t>TLI Teacher Leader – Special Education</w:t>
      </w:r>
    </w:p>
    <w:p w14:paraId="09572683" w14:textId="77777777" w:rsidR="00F45697" w:rsidRPr="00F45697" w:rsidRDefault="00F45697" w:rsidP="00F45697">
      <w:r w:rsidRPr="00F45697">
        <w:rPr>
          <w:b/>
          <w:bCs/>
        </w:rPr>
        <w:t>Flexibilities</w:t>
      </w:r>
    </w:p>
    <w:p w14:paraId="6F6D21B7" w14:textId="77777777" w:rsidR="00F45697" w:rsidRPr="00F45697" w:rsidRDefault="00F45697" w:rsidP="00F45697">
      <w:pPr>
        <w:numPr>
          <w:ilvl w:val="0"/>
          <w:numId w:val="63"/>
        </w:numPr>
      </w:pPr>
      <w:r w:rsidRPr="00F45697">
        <w:rPr>
          <w:b/>
          <w:bCs/>
        </w:rPr>
        <w:t>Special Education Aide</w:t>
      </w:r>
      <w:r w:rsidRPr="00F45697">
        <w:t> positions may be used to create </w:t>
      </w:r>
      <w:r w:rsidRPr="00F45697">
        <w:rPr>
          <w:b/>
          <w:bCs/>
        </w:rPr>
        <w:t>Urban Teacher Resident</w:t>
      </w:r>
      <w:r w:rsidRPr="00F45697">
        <w:t> or </w:t>
      </w:r>
      <w:r w:rsidRPr="00F45697">
        <w:rPr>
          <w:b/>
          <w:bCs/>
        </w:rPr>
        <w:t>Relay Teacher Resident</w:t>
      </w:r>
      <w:r w:rsidRPr="00F45697">
        <w:t> positions if they remain in the specialized self-contained program classroom. Urban Teacher Residents and Relay Teacher Residents can help to create a special education teacher pipeline in schools.</w:t>
      </w:r>
    </w:p>
    <w:p w14:paraId="48B3572D" w14:textId="77777777" w:rsidR="00F45697" w:rsidRPr="00F45697" w:rsidRDefault="00F45697" w:rsidP="00F45697">
      <w:pPr>
        <w:numPr>
          <w:ilvl w:val="0"/>
          <w:numId w:val="63"/>
        </w:numPr>
      </w:pPr>
      <w:r w:rsidRPr="00F45697">
        <w:rPr>
          <w:b/>
          <w:bCs/>
        </w:rPr>
        <w:t>Inclusion/Resource Teacher</w:t>
      </w:r>
      <w:r w:rsidRPr="00F45697">
        <w:t> positions may be used to create a </w:t>
      </w:r>
      <w:r w:rsidRPr="00F45697">
        <w:rPr>
          <w:b/>
          <w:bCs/>
        </w:rPr>
        <w:t>TLI Teacher Leader-Special Education</w:t>
      </w:r>
      <w:r w:rsidRPr="00F45697">
        <w:t> position or a </w:t>
      </w:r>
      <w:r w:rsidRPr="00F45697">
        <w:rPr>
          <w:b/>
          <w:bCs/>
        </w:rPr>
        <w:t>Coordinator-Special Education</w:t>
      </w:r>
      <w:r w:rsidRPr="00F45697">
        <w:t> If a school wants to reduce the number of Inclusion/Resource Teachers from what is allocated, they will need to demonstrate how all student IEP hours will continue to be met.</w:t>
      </w:r>
    </w:p>
    <w:p w14:paraId="23243031" w14:textId="77777777" w:rsidR="00F45697" w:rsidRPr="00F45697" w:rsidRDefault="00F45697" w:rsidP="00F45697">
      <w:r w:rsidRPr="00F45697">
        <w:rPr>
          <w:b/>
          <w:bCs/>
        </w:rPr>
        <w:t>Local Education Agency (LEA) Representative Designee</w:t>
      </w:r>
    </w:p>
    <w:p w14:paraId="3E598F48" w14:textId="77777777" w:rsidR="00F45697" w:rsidRPr="00F45697" w:rsidRDefault="00F45697" w:rsidP="00F45697">
      <w:r w:rsidRPr="00F45697">
        <w:t>Under IDEA, each IEP team is to include an individual who serves as the “LEA representative.” This person must be:</w:t>
      </w:r>
    </w:p>
    <w:p w14:paraId="0CDAA1F0" w14:textId="77777777" w:rsidR="00F45697" w:rsidRPr="00F45697" w:rsidRDefault="00F45697" w:rsidP="00F45697">
      <w:pPr>
        <w:numPr>
          <w:ilvl w:val="0"/>
          <w:numId w:val="64"/>
        </w:numPr>
      </w:pPr>
      <w:r w:rsidRPr="00F45697">
        <w:t>Qualified to provide or supervise the provision of specialized instruction to meet the unique needs of children with disabilities.</w:t>
      </w:r>
    </w:p>
    <w:p w14:paraId="3A83336D" w14:textId="77777777" w:rsidR="00F45697" w:rsidRPr="00F45697" w:rsidRDefault="00F45697" w:rsidP="00F45697">
      <w:pPr>
        <w:numPr>
          <w:ilvl w:val="0"/>
          <w:numId w:val="64"/>
        </w:numPr>
      </w:pPr>
      <w:r w:rsidRPr="00F45697">
        <w:t>Knowledgeable about the general education curriculum; and</w:t>
      </w:r>
    </w:p>
    <w:p w14:paraId="5658C220" w14:textId="77777777" w:rsidR="00F45697" w:rsidRPr="00F45697" w:rsidRDefault="00F45697" w:rsidP="00F45697">
      <w:pPr>
        <w:numPr>
          <w:ilvl w:val="0"/>
          <w:numId w:val="64"/>
        </w:numPr>
      </w:pPr>
      <w:r w:rsidRPr="00F45697">
        <w:t>Knowledgeable about the availability of resources of the LEA.</w:t>
      </w:r>
    </w:p>
    <w:p w14:paraId="261C2430" w14:textId="77777777" w:rsidR="00F45697" w:rsidRPr="00F45697" w:rsidRDefault="00F45697" w:rsidP="00F45697">
      <w:r w:rsidRPr="00F45697">
        <w:rPr>
          <w:b/>
          <w:bCs/>
        </w:rPr>
        <w:t>The Principal is the default LEA representative</w:t>
      </w:r>
      <w:r w:rsidRPr="00F45697">
        <w:t>. Principals may identify one or more other staff members to serve as their designee. If the Principal chooses to serve themselves, they want to identify at least one backup. The LEA representative designee cannot be the School Psychologist.</w:t>
      </w:r>
    </w:p>
    <w:p w14:paraId="20A501C2" w14:textId="77777777" w:rsidR="00F45697" w:rsidRPr="00F45697" w:rsidRDefault="00F45697" w:rsidP="00F45697">
      <w:r w:rsidRPr="00F45697">
        <w:t>If a school decides to invest in a special education leadership position, in addition to serving as the LEA representative designee, the responsibilities of the position include:</w:t>
      </w:r>
    </w:p>
    <w:p w14:paraId="75412B6B" w14:textId="77777777" w:rsidR="00F45697" w:rsidRPr="00F45697" w:rsidRDefault="00F45697" w:rsidP="00F45697">
      <w:pPr>
        <w:numPr>
          <w:ilvl w:val="0"/>
          <w:numId w:val="65"/>
        </w:numPr>
      </w:pPr>
      <w:r w:rsidRPr="00F45697">
        <w:t>Ensuring special education teachers are meaningfully engaged in content-level co-planning, using student data to develop lessons that are aligned to the CCSS and appropriately modified and accommodated to meet the needs of individual students.</w:t>
      </w:r>
    </w:p>
    <w:p w14:paraId="602B8DB2" w14:textId="77777777" w:rsidR="00F45697" w:rsidRPr="00F45697" w:rsidRDefault="00F45697" w:rsidP="00F45697">
      <w:pPr>
        <w:numPr>
          <w:ilvl w:val="0"/>
          <w:numId w:val="65"/>
        </w:numPr>
      </w:pPr>
      <w:r w:rsidRPr="00F45697">
        <w:t>Completing regular observation and feedback of teachers, behavior technicians, and paraprofessionals on the implementation of lesson plans.</w:t>
      </w:r>
    </w:p>
    <w:p w14:paraId="01E7E02D" w14:textId="77777777" w:rsidR="00F45697" w:rsidRPr="00F45697" w:rsidRDefault="00F45697" w:rsidP="00F45697">
      <w:pPr>
        <w:numPr>
          <w:ilvl w:val="0"/>
          <w:numId w:val="65"/>
        </w:numPr>
      </w:pPr>
      <w:r w:rsidRPr="00F45697">
        <w:t>Overseeing IEP and assessment quality, timeliness, and compliance by supporting case managers to effectively manage their caseloads; and</w:t>
      </w:r>
    </w:p>
    <w:p w14:paraId="378FD126" w14:textId="77777777" w:rsidR="00F45697" w:rsidRPr="00F45697" w:rsidRDefault="00F45697" w:rsidP="00F45697">
      <w:pPr>
        <w:numPr>
          <w:ilvl w:val="0"/>
          <w:numId w:val="65"/>
        </w:numPr>
      </w:pPr>
      <w:r w:rsidRPr="00F45697">
        <w:t>Leading the special education team in building cohesive and trusting relationships with families.</w:t>
      </w:r>
    </w:p>
    <w:p w14:paraId="23577E7E" w14:textId="77777777" w:rsidR="00F45697" w:rsidRPr="00F45697" w:rsidRDefault="00F45697" w:rsidP="00F45697">
      <w:pPr>
        <w:numPr>
          <w:ilvl w:val="0"/>
          <w:numId w:val="65"/>
        </w:numPr>
      </w:pPr>
      <w:r w:rsidRPr="00F45697">
        <w:t>Schools may invest in the following positions to support instruction and/or compliance, as well as serve as the LEA Representative Designee. Only TLIs are eligible for extra duty pay as the LEA Representative Designee role is considered part of the tour of duty for the other positions.  </w:t>
      </w:r>
    </w:p>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027"/>
        <w:gridCol w:w="9798"/>
      </w:tblGrid>
      <w:tr w:rsidR="00935C4B" w:rsidRPr="00F45697" w14:paraId="48D3EB39" w14:textId="77777777" w:rsidTr="00935C4B">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E9C7087" w14:textId="77777777" w:rsidR="00F45697" w:rsidRPr="00F45697" w:rsidRDefault="00F45697" w:rsidP="00F45697">
            <w:pPr>
              <w:rPr>
                <w:color w:val="FFFFFF" w:themeColor="background1"/>
              </w:rPr>
            </w:pPr>
            <w:r w:rsidRPr="00F45697">
              <w:rPr>
                <w:b/>
                <w:bCs/>
                <w:color w:val="FFFFFF" w:themeColor="background1"/>
              </w:rPr>
              <w:lastRenderedPageBreak/>
              <w:t>Position and Job Description Link</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0295D333" w14:textId="77777777" w:rsidR="00F45697" w:rsidRPr="00F45697" w:rsidRDefault="00F45697" w:rsidP="00F45697">
            <w:pPr>
              <w:rPr>
                <w:color w:val="FFFFFF" w:themeColor="background1"/>
              </w:rPr>
            </w:pPr>
            <w:r w:rsidRPr="00F45697">
              <w:rPr>
                <w:b/>
                <w:bCs/>
                <w:color w:val="FFFFFF" w:themeColor="background1"/>
              </w:rPr>
              <w:t>Roles and Responsibilities</w:t>
            </w:r>
          </w:p>
        </w:tc>
      </w:tr>
      <w:tr w:rsidR="00F45697" w:rsidRPr="00F45697" w14:paraId="54B8DCD9"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4F3BD2F" w14:textId="77777777" w:rsidR="00F45697" w:rsidRPr="00F45697" w:rsidRDefault="00F45697" w:rsidP="00F45697">
            <w:r w:rsidRPr="00F45697">
              <w:rPr>
                <w:b/>
                <w:bCs/>
              </w:rPr>
              <w:t>Coordinator – Special Education</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5AD6588" w14:textId="77777777" w:rsidR="00F45697" w:rsidRPr="00F45697" w:rsidRDefault="00F45697" w:rsidP="00F45697">
            <w:r w:rsidRPr="00F45697">
              <w:t>- Supports compliance monitoring and data collection</w:t>
            </w:r>
          </w:p>
          <w:p w14:paraId="381CC163" w14:textId="77777777" w:rsidR="00F45697" w:rsidRPr="00F45697" w:rsidRDefault="00F45697" w:rsidP="00F45697">
            <w:r w:rsidRPr="00F45697">
              <w:br/>
              <w:t>- Establishes department’s structures and procedures</w:t>
            </w:r>
          </w:p>
          <w:p w14:paraId="4233C888" w14:textId="77777777" w:rsidR="00F45697" w:rsidRPr="00F45697" w:rsidRDefault="00F45697" w:rsidP="00F45697">
            <w:r w:rsidRPr="00F45697">
              <w:br/>
              <w:t>- Ensures delivery of special education services to students with disabilities</w:t>
            </w:r>
          </w:p>
          <w:p w14:paraId="57A0F3E1" w14:textId="77777777" w:rsidR="00F45697" w:rsidRPr="00F45697" w:rsidRDefault="00F45697" w:rsidP="00F45697">
            <w:r w:rsidRPr="00F45697">
              <w:br/>
              <w:t>- Provides professional development to general and special education staff  </w:t>
            </w:r>
          </w:p>
        </w:tc>
      </w:tr>
      <w:tr w:rsidR="00F45697" w:rsidRPr="00F45697" w14:paraId="7E5B3780"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2FD5011" w14:textId="77777777" w:rsidR="00F45697" w:rsidRPr="00F45697" w:rsidRDefault="00F45697" w:rsidP="00F45697">
            <w:r w:rsidRPr="00F45697">
              <w:rPr>
                <w:b/>
                <w:bCs/>
              </w:rPr>
              <w:t>Manager – Specialized Instruction  </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AF570D8" w14:textId="77777777" w:rsidR="00F45697" w:rsidRPr="00F45697" w:rsidRDefault="00F45697" w:rsidP="00F45697">
            <w:r w:rsidRPr="00F45697">
              <w:rPr>
                <w:b/>
                <w:bCs/>
              </w:rPr>
              <w:t>- Includes responsibilities of Coordinator, and:   </w:t>
            </w:r>
          </w:p>
          <w:p w14:paraId="14F6F20D" w14:textId="77777777" w:rsidR="00F45697" w:rsidRPr="00F45697" w:rsidRDefault="00F45697" w:rsidP="00F45697">
            <w:r w:rsidRPr="00F45697">
              <w:br/>
              <w:t>- Provides instructional coaching and professional development for teachers and staff supporting students with IEPs  </w:t>
            </w:r>
          </w:p>
          <w:p w14:paraId="60B09F8F" w14:textId="77777777" w:rsidR="00F45697" w:rsidRPr="00F45697" w:rsidRDefault="00F45697" w:rsidP="00F45697">
            <w:r w:rsidRPr="00F45697">
              <w:br/>
              <w:t>- Leads the implementation of specially designed instruction and related services in their building, i.e., UDL planning, co-planning, co-teaching, high-leverage practices, and other inclusive practices  </w:t>
            </w:r>
          </w:p>
          <w:p w14:paraId="72E60BAF" w14:textId="77777777" w:rsidR="00F45697" w:rsidRPr="00F45697" w:rsidRDefault="00F45697" w:rsidP="00F45697">
            <w:r w:rsidRPr="00F45697">
              <w:br/>
              <w:t>- Conducts IMPACT evaluations for Special Education Coordinators, Special Education Assistants, Behavior Technicians, and Paraprofessionals</w:t>
            </w:r>
          </w:p>
        </w:tc>
      </w:tr>
      <w:tr w:rsidR="00F45697" w:rsidRPr="00F45697" w14:paraId="1F4CDE3D"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C6D1E51" w14:textId="77777777" w:rsidR="00F45697" w:rsidRPr="00F45697" w:rsidRDefault="00F45697" w:rsidP="00F45697">
            <w:r w:rsidRPr="00F45697">
              <w:rPr>
                <w:b/>
                <w:bCs/>
              </w:rPr>
              <w:t>Director – Specialized Instruction  </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130C3CB" w14:textId="77777777" w:rsidR="00F45697" w:rsidRPr="00F45697" w:rsidRDefault="00F45697" w:rsidP="00F45697">
            <w:r w:rsidRPr="00F45697">
              <w:t>-</w:t>
            </w:r>
            <w:r w:rsidRPr="00F45697">
              <w:rPr>
                <w:b/>
                <w:bCs/>
              </w:rPr>
              <w:t> Includes responsibilities of Manager, and: </w:t>
            </w:r>
          </w:p>
          <w:p w14:paraId="56D42FB1" w14:textId="77777777" w:rsidR="00F45697" w:rsidRPr="00F45697" w:rsidRDefault="00F45697" w:rsidP="00F45697">
            <w:r w:rsidRPr="00F45697">
              <w:rPr>
                <w:b/>
                <w:bCs/>
              </w:rPr>
              <w:t>  </w:t>
            </w:r>
            <w:r w:rsidRPr="00F45697">
              <w:br/>
              <w:t>- Contributes to the development of the Comprehensive School Plan (CSP)   </w:t>
            </w:r>
          </w:p>
          <w:p w14:paraId="25367730" w14:textId="77777777" w:rsidR="00F45697" w:rsidRPr="00F45697" w:rsidRDefault="00F45697" w:rsidP="00F45697">
            <w:r w:rsidRPr="00F45697">
              <w:br/>
              <w:t>- Conducts IMPACT evaluations for Special Education Teachers, Special Education</w:t>
            </w:r>
          </w:p>
          <w:p w14:paraId="358736C4" w14:textId="77777777" w:rsidR="00F45697" w:rsidRPr="00F45697" w:rsidRDefault="00F45697" w:rsidP="00F45697">
            <w:r w:rsidRPr="00F45697">
              <w:t>Coordinators, Special Education Assistants, Behavior Technicians, and Paraprofessionals </w:t>
            </w:r>
          </w:p>
        </w:tc>
      </w:tr>
      <w:tr w:rsidR="00F45697" w:rsidRPr="00F45697" w14:paraId="795D1A47"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2F68640" w14:textId="77777777" w:rsidR="00F45697" w:rsidRPr="00F45697" w:rsidRDefault="00F45697" w:rsidP="00F45697">
            <w:r w:rsidRPr="00F45697">
              <w:rPr>
                <w:b/>
                <w:bCs/>
              </w:rPr>
              <w:lastRenderedPageBreak/>
              <w:t>TLI Teacher Leader – Special Education</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6893904" w14:textId="77777777" w:rsidR="00F45697" w:rsidRPr="00F45697" w:rsidRDefault="00F45697" w:rsidP="00F45697">
            <w:r w:rsidRPr="00F45697">
              <w:t>- Supports all teachers with specially designed instruction in both the general and special education settings</w:t>
            </w:r>
          </w:p>
        </w:tc>
      </w:tr>
    </w:tbl>
    <w:p w14:paraId="0EA118DE" w14:textId="77777777" w:rsidR="00935C4B" w:rsidRDefault="00935C4B" w:rsidP="00F45697">
      <w:pPr>
        <w:rPr>
          <w:b/>
          <w:bCs/>
        </w:rPr>
      </w:pPr>
    </w:p>
    <w:p w14:paraId="03C60F1B" w14:textId="666A147E" w:rsidR="00F45697" w:rsidRPr="00F45697" w:rsidRDefault="00F45697" w:rsidP="00F45697">
      <w:r w:rsidRPr="00F45697">
        <w:rPr>
          <w:b/>
          <w:bCs/>
        </w:rPr>
        <w:t>Central Support</w:t>
      </w:r>
    </w:p>
    <w:p w14:paraId="603E3548" w14:textId="77777777" w:rsidR="00F45697" w:rsidRPr="00F45697" w:rsidRDefault="00F45697" w:rsidP="00F45697">
      <w:r w:rsidRPr="00F45697">
        <w:t>Financial</w:t>
      </w:r>
    </w:p>
    <w:p w14:paraId="4D8EE705" w14:textId="77777777" w:rsidR="00F45697" w:rsidRPr="00F45697" w:rsidRDefault="00F45697" w:rsidP="00F45697">
      <w:r w:rsidRPr="00F45697">
        <w:t>The Division of Specialized Instruction (DSI) centrally manages the following positions that provide supports required by students’ IEPs. These itinerant supports are managed centrally to meet the student needs across multiple schools.</w:t>
      </w:r>
    </w:p>
    <w:p w14:paraId="7E4178D0" w14:textId="77777777" w:rsidR="00F45697" w:rsidRPr="00F45697" w:rsidRDefault="00F45697" w:rsidP="00F45697">
      <w:pPr>
        <w:numPr>
          <w:ilvl w:val="0"/>
          <w:numId w:val="66"/>
        </w:numPr>
      </w:pPr>
      <w:r w:rsidRPr="00F45697">
        <w:t>Assistive Technology</w:t>
      </w:r>
    </w:p>
    <w:p w14:paraId="30C4C723" w14:textId="77777777" w:rsidR="00F45697" w:rsidRPr="00F45697" w:rsidRDefault="00F45697" w:rsidP="00F45697">
      <w:pPr>
        <w:numPr>
          <w:ilvl w:val="0"/>
          <w:numId w:val="66"/>
        </w:numPr>
      </w:pPr>
      <w:r w:rsidRPr="00F45697">
        <w:t>Dedicate Aides</w:t>
      </w:r>
    </w:p>
    <w:p w14:paraId="0818620F" w14:textId="77777777" w:rsidR="00F45697" w:rsidRPr="00F45697" w:rsidRDefault="00F45697" w:rsidP="00F45697">
      <w:pPr>
        <w:numPr>
          <w:ilvl w:val="0"/>
          <w:numId w:val="66"/>
        </w:numPr>
      </w:pPr>
      <w:r w:rsidRPr="00F45697">
        <w:t>Dedicated Nurses</w:t>
      </w:r>
    </w:p>
    <w:p w14:paraId="2A7692D9" w14:textId="77777777" w:rsidR="00F45697" w:rsidRPr="00F45697" w:rsidRDefault="00F45697" w:rsidP="00F45697">
      <w:pPr>
        <w:numPr>
          <w:ilvl w:val="0"/>
          <w:numId w:val="66"/>
        </w:numPr>
      </w:pPr>
      <w:r w:rsidRPr="00F45697">
        <w:t>Related Service Providers (</w:t>
      </w:r>
      <w:proofErr w:type="gramStart"/>
      <w:r w:rsidRPr="00F45697">
        <w:t>e.g.</w:t>
      </w:r>
      <w:proofErr w:type="gramEnd"/>
      <w:r w:rsidRPr="00F45697">
        <w:t xml:space="preserve"> Audiologists, Occupational Therapists, Physical Therapists, Speech-Language Pathologists)</w:t>
      </w:r>
    </w:p>
    <w:p w14:paraId="21EC478E" w14:textId="77777777" w:rsidR="00F45697" w:rsidRPr="00F45697" w:rsidRDefault="00F45697" w:rsidP="00F45697">
      <w:pPr>
        <w:numPr>
          <w:ilvl w:val="0"/>
          <w:numId w:val="66"/>
        </w:numPr>
      </w:pPr>
      <w:r w:rsidRPr="00F45697">
        <w:t>Itinerant Vision Teachers</w:t>
      </w:r>
    </w:p>
    <w:p w14:paraId="0081D953" w14:textId="77777777" w:rsidR="00F45697" w:rsidRPr="00F45697" w:rsidRDefault="00F45697" w:rsidP="00F45697">
      <w:r w:rsidRPr="00F45697">
        <w:t>DSI also provides financial support for specialized self-contained classrooms in the form of Nurse allocations for MES classrooms, specialized curricula and interventions, and specialized assessments.</w:t>
      </w:r>
    </w:p>
    <w:p w14:paraId="107AE440" w14:textId="77777777" w:rsidR="00F45697" w:rsidRPr="00F45697" w:rsidRDefault="00F45697" w:rsidP="00F45697">
      <w:r w:rsidRPr="00F45697">
        <w:t>Non-Financial</w:t>
      </w:r>
    </w:p>
    <w:p w14:paraId="55932D56" w14:textId="77777777" w:rsidR="00F45697" w:rsidRPr="00F45697" w:rsidRDefault="00F45697" w:rsidP="00F45697">
      <w:r w:rsidRPr="00F45697">
        <w:t>The Division of Specialized Instruction also supports schools in the following ways:</w:t>
      </w:r>
    </w:p>
    <w:p w14:paraId="0A3F2987" w14:textId="77777777" w:rsidR="00F45697" w:rsidRPr="00F45697" w:rsidRDefault="00F45697" w:rsidP="00F45697">
      <w:pPr>
        <w:numPr>
          <w:ilvl w:val="0"/>
          <w:numId w:val="67"/>
        </w:numPr>
      </w:pPr>
      <w:r w:rsidRPr="00F45697">
        <w:t>Each school has an assigned Manager of Accountability and Manager of Inclusion from DSI who participates in the DCPS Cluster Support Model and are chiefly responsible for developing school leader capacity to support Special Education Accountability and Inclusive Best Practices.</w:t>
      </w:r>
    </w:p>
    <w:p w14:paraId="3428E3C7" w14:textId="77777777" w:rsidR="00F45697" w:rsidRPr="00F45697" w:rsidRDefault="00F45697" w:rsidP="00F45697">
      <w:pPr>
        <w:numPr>
          <w:ilvl w:val="0"/>
          <w:numId w:val="67"/>
        </w:numPr>
      </w:pPr>
      <w:r w:rsidRPr="00F45697">
        <w:t>Each self-contained classroom has an assigned Manager and Specialist from the Academic Programs team.</w:t>
      </w:r>
    </w:p>
    <w:p w14:paraId="1FB72AED" w14:textId="77777777" w:rsidR="00F45697" w:rsidRPr="00F45697" w:rsidRDefault="00F45697" w:rsidP="00F45697">
      <w:pPr>
        <w:numPr>
          <w:ilvl w:val="0"/>
          <w:numId w:val="67"/>
        </w:numPr>
      </w:pPr>
      <w:r w:rsidRPr="00F45697">
        <w:t>Each school has a discipline-specific Related Services Program Manager who provides direct clinical supervision and support for DSI related service providers.</w:t>
      </w:r>
    </w:p>
    <w:p w14:paraId="50F69393" w14:textId="77777777" w:rsidR="00F45697" w:rsidRPr="00F45697" w:rsidRDefault="00F45697" w:rsidP="00F45697">
      <w:pPr>
        <w:numPr>
          <w:ilvl w:val="0"/>
          <w:numId w:val="67"/>
        </w:numPr>
      </w:pPr>
      <w:r w:rsidRPr="00F45697">
        <w:t>DSI provides special education professional development sessions on district-wide professional development days.</w:t>
      </w:r>
    </w:p>
    <w:p w14:paraId="1E884133" w14:textId="77777777" w:rsidR="00F45697" w:rsidRPr="00F45697" w:rsidRDefault="00F45697" w:rsidP="00F45697">
      <w:r w:rsidRPr="00F45697">
        <w:rPr>
          <w:b/>
          <w:bCs/>
        </w:rPr>
        <w:t>Points of Contact</w:t>
      </w:r>
    </w:p>
    <w:p w14:paraId="6C3A1059" w14:textId="77777777" w:rsidR="00F45697" w:rsidRPr="00F45697" w:rsidRDefault="00F45697" w:rsidP="00F45697">
      <w:pPr>
        <w:numPr>
          <w:ilvl w:val="0"/>
          <w:numId w:val="68"/>
        </w:numPr>
      </w:pPr>
      <w:r w:rsidRPr="00F45697">
        <w:rPr>
          <w:b/>
          <w:bCs/>
        </w:rPr>
        <w:t>DSI Senior Deputy Chief</w:t>
      </w:r>
      <w:r w:rsidRPr="00F45697">
        <w:t xml:space="preserve"> – Regina </w:t>
      </w:r>
      <w:proofErr w:type="spellStart"/>
      <w:r w:rsidRPr="00F45697">
        <w:t>Grimmett</w:t>
      </w:r>
      <w:proofErr w:type="spellEnd"/>
      <w:r w:rsidRPr="00F45697">
        <w:t>, </w:t>
      </w:r>
      <w:hyperlink r:id="rId67" w:tgtFrame="_blank" w:history="1">
        <w:r w:rsidRPr="00F45697">
          <w:rPr>
            <w:rStyle w:val="Hyperlink"/>
          </w:rPr>
          <w:t>Regina.Grimmett@k12.dc.gov</w:t>
        </w:r>
      </w:hyperlink>
    </w:p>
    <w:p w14:paraId="0A9229D6" w14:textId="77777777" w:rsidR="00F45697" w:rsidRPr="00F45697" w:rsidRDefault="00F45697" w:rsidP="00F45697">
      <w:pPr>
        <w:numPr>
          <w:ilvl w:val="0"/>
          <w:numId w:val="68"/>
        </w:numPr>
      </w:pPr>
      <w:r w:rsidRPr="00F45697">
        <w:rPr>
          <w:b/>
          <w:bCs/>
        </w:rPr>
        <w:t>Academic Programs</w:t>
      </w:r>
      <w:r w:rsidRPr="00F45697">
        <w:t xml:space="preserve"> (Self-Contained Programming) – </w:t>
      </w:r>
      <w:proofErr w:type="spellStart"/>
      <w:r w:rsidRPr="00F45697">
        <w:t>Willina</w:t>
      </w:r>
      <w:proofErr w:type="spellEnd"/>
      <w:r w:rsidRPr="00F45697">
        <w:t xml:space="preserve"> Robson, </w:t>
      </w:r>
      <w:hyperlink r:id="rId68" w:tgtFrame="_blank" w:history="1">
        <w:r w:rsidRPr="00F45697">
          <w:rPr>
            <w:rStyle w:val="Hyperlink"/>
          </w:rPr>
          <w:t>Willina.Robson@k12.dc.gov</w:t>
        </w:r>
      </w:hyperlink>
    </w:p>
    <w:p w14:paraId="245BA1D4" w14:textId="77777777" w:rsidR="00F45697" w:rsidRPr="00F45697" w:rsidRDefault="00F45697" w:rsidP="00F45697">
      <w:pPr>
        <w:numPr>
          <w:ilvl w:val="0"/>
          <w:numId w:val="68"/>
        </w:numPr>
      </w:pPr>
      <w:r w:rsidRPr="00F45697">
        <w:rPr>
          <w:b/>
          <w:bCs/>
        </w:rPr>
        <w:t>Monitoring &amp; School Support</w:t>
      </w:r>
      <w:r w:rsidRPr="00F45697">
        <w:t> – Sandy Watson, </w:t>
      </w:r>
      <w:hyperlink r:id="rId69" w:tgtFrame="_blank" w:history="1">
        <w:r w:rsidRPr="00F45697">
          <w:rPr>
            <w:rStyle w:val="Hyperlink"/>
          </w:rPr>
          <w:t>Sandy.Watson@k12.dc.gov</w:t>
        </w:r>
      </w:hyperlink>
    </w:p>
    <w:p w14:paraId="6A5C067F" w14:textId="77777777" w:rsidR="00F45697" w:rsidRPr="00F45697" w:rsidRDefault="00F45697" w:rsidP="00F45697">
      <w:pPr>
        <w:numPr>
          <w:ilvl w:val="0"/>
          <w:numId w:val="68"/>
        </w:numPr>
      </w:pPr>
      <w:r w:rsidRPr="00F45697">
        <w:rPr>
          <w:b/>
          <w:bCs/>
        </w:rPr>
        <w:t>SPED Inclusion</w:t>
      </w:r>
      <w:r w:rsidRPr="00F45697">
        <w:t> – Jennifer Carpenter, </w:t>
      </w:r>
      <w:hyperlink r:id="rId70" w:history="1">
        <w:r w:rsidRPr="00F45697">
          <w:rPr>
            <w:rStyle w:val="Hyperlink"/>
          </w:rPr>
          <w:t>Jennifer.Carpenter2@k12.dc.gov</w:t>
        </w:r>
      </w:hyperlink>
    </w:p>
    <w:p w14:paraId="67723716" w14:textId="77777777" w:rsidR="00F45697" w:rsidRPr="00F45697" w:rsidRDefault="00F45697" w:rsidP="00F45697">
      <w:pPr>
        <w:numPr>
          <w:ilvl w:val="0"/>
          <w:numId w:val="68"/>
        </w:numPr>
      </w:pPr>
      <w:r w:rsidRPr="00F45697">
        <w:rPr>
          <w:b/>
          <w:bCs/>
        </w:rPr>
        <w:t>Secondary Transition</w:t>
      </w:r>
      <w:r w:rsidRPr="00F45697">
        <w:t> – Ashlie Jones, </w:t>
      </w:r>
      <w:hyperlink r:id="rId71" w:history="1">
        <w:r w:rsidRPr="00F45697">
          <w:rPr>
            <w:rStyle w:val="Hyperlink"/>
          </w:rPr>
          <w:t>Ashlie.Jones2@k12.dc.gov</w:t>
        </w:r>
      </w:hyperlink>
    </w:p>
    <w:p w14:paraId="23B837FC" w14:textId="77777777" w:rsidR="00F45697" w:rsidRPr="00F45697" w:rsidRDefault="00F45697" w:rsidP="00F45697">
      <w:pPr>
        <w:numPr>
          <w:ilvl w:val="0"/>
          <w:numId w:val="68"/>
        </w:numPr>
      </w:pPr>
      <w:r w:rsidRPr="00F45697">
        <w:rPr>
          <w:b/>
          <w:bCs/>
        </w:rPr>
        <w:lastRenderedPageBreak/>
        <w:t>Related Services</w:t>
      </w:r>
      <w:r w:rsidRPr="00F45697">
        <w:t xml:space="preserve"> – </w:t>
      </w:r>
      <w:proofErr w:type="spellStart"/>
      <w:r w:rsidRPr="00F45697">
        <w:t>GaBriana</w:t>
      </w:r>
      <w:proofErr w:type="spellEnd"/>
      <w:r w:rsidRPr="00F45697">
        <w:t xml:space="preserve"> Dennis, </w:t>
      </w:r>
      <w:hyperlink r:id="rId72" w:history="1">
        <w:r w:rsidRPr="00F45697">
          <w:rPr>
            <w:rStyle w:val="Hyperlink"/>
          </w:rPr>
          <w:t>Gabriana.Dennis@k12.dc.gov</w:t>
        </w:r>
      </w:hyperlink>
    </w:p>
    <w:p w14:paraId="6D489516" w14:textId="77777777" w:rsidR="00F45697" w:rsidRPr="00F45697" w:rsidRDefault="00F45697" w:rsidP="00F45697">
      <w:pPr>
        <w:numPr>
          <w:ilvl w:val="0"/>
          <w:numId w:val="68"/>
        </w:numPr>
        <w:rPr>
          <w:lang w:val="fr-FR"/>
        </w:rPr>
      </w:pPr>
      <w:r w:rsidRPr="00F45697">
        <w:rPr>
          <w:b/>
          <w:bCs/>
          <w:lang w:val="fr-FR"/>
        </w:rPr>
        <w:t>Non-Public</w:t>
      </w:r>
      <w:r w:rsidRPr="00F45697">
        <w:rPr>
          <w:lang w:val="fr-FR"/>
        </w:rPr>
        <w:t> – Josh Wayne, </w:t>
      </w:r>
      <w:hyperlink r:id="rId73" w:history="1">
        <w:r w:rsidRPr="00F45697">
          <w:rPr>
            <w:rStyle w:val="Hyperlink"/>
            <w:lang w:val="fr-FR"/>
          </w:rPr>
          <w:t>Josh.Wayne@k12.dc.gov</w:t>
        </w:r>
      </w:hyperlink>
    </w:p>
    <w:p w14:paraId="148C6554" w14:textId="77777777" w:rsidR="00F45697" w:rsidRPr="00F45697" w:rsidRDefault="00F45697" w:rsidP="00F45697">
      <w:pPr>
        <w:numPr>
          <w:ilvl w:val="0"/>
          <w:numId w:val="68"/>
        </w:numPr>
      </w:pPr>
      <w:r w:rsidRPr="00F45697">
        <w:rPr>
          <w:b/>
          <w:bCs/>
        </w:rPr>
        <w:t>Resolution &amp; Centralized IEP Team</w:t>
      </w:r>
      <w:r w:rsidRPr="00F45697">
        <w:t xml:space="preserve"> – Nicholas </w:t>
      </w:r>
      <w:proofErr w:type="spellStart"/>
      <w:r w:rsidRPr="00F45697">
        <w:t>Weiler</w:t>
      </w:r>
      <w:proofErr w:type="spellEnd"/>
      <w:r w:rsidRPr="00F45697">
        <w:t>, </w:t>
      </w:r>
      <w:hyperlink r:id="rId74" w:tgtFrame="_blank" w:history="1">
        <w:r w:rsidRPr="00F45697">
          <w:rPr>
            <w:rStyle w:val="Hyperlink"/>
          </w:rPr>
          <w:t>Nicholas.Weiler@k12.dc.gov</w:t>
        </w:r>
      </w:hyperlink>
    </w:p>
    <w:p w14:paraId="69181690" w14:textId="77777777" w:rsidR="00F45697" w:rsidRPr="00F45697" w:rsidRDefault="00F45697" w:rsidP="00F45697">
      <w:pPr>
        <w:numPr>
          <w:ilvl w:val="0"/>
          <w:numId w:val="68"/>
        </w:numPr>
      </w:pPr>
      <w:r w:rsidRPr="00F45697">
        <w:rPr>
          <w:b/>
          <w:bCs/>
        </w:rPr>
        <w:t>Division of Specialized Instruction,</w:t>
      </w:r>
      <w:r w:rsidRPr="00F45697">
        <w:t> </w:t>
      </w:r>
      <w:hyperlink r:id="rId75" w:tgtFrame="_blank" w:history="1">
        <w:r w:rsidRPr="00F45697">
          <w:rPr>
            <w:rStyle w:val="Hyperlink"/>
          </w:rPr>
          <w:t>dcps.specialed@k12.dc.gov</w:t>
        </w:r>
      </w:hyperlink>
    </w:p>
    <w:p w14:paraId="5C26845A" w14:textId="77777777" w:rsidR="00F45697" w:rsidRPr="00F45697" w:rsidRDefault="00F45697" w:rsidP="00F45697">
      <w:r w:rsidRPr="00F45697">
        <w:rPr>
          <w:b/>
          <w:bCs/>
        </w:rPr>
        <w:t>Helpful Resources</w:t>
      </w:r>
    </w:p>
    <w:p w14:paraId="4CB05C11" w14:textId="77777777" w:rsidR="00F45697" w:rsidRPr="00F45697" w:rsidRDefault="00F45697" w:rsidP="00F45697">
      <w:pPr>
        <w:numPr>
          <w:ilvl w:val="0"/>
          <w:numId w:val="69"/>
        </w:numPr>
      </w:pPr>
      <w:hyperlink r:id="rId76" w:tgtFrame="_blank" w:history="1">
        <w:r w:rsidRPr="00F45697">
          <w:rPr>
            <w:rStyle w:val="Hyperlink"/>
          </w:rPr>
          <w:t>DCPS Special Education Website</w:t>
        </w:r>
      </w:hyperlink>
      <w:r w:rsidRPr="00F45697">
        <w:t> </w:t>
      </w:r>
    </w:p>
    <w:p w14:paraId="24C8DD2E" w14:textId="77777777" w:rsidR="00F45697" w:rsidRPr="00F45697" w:rsidRDefault="00F45697" w:rsidP="00F45697">
      <w:r w:rsidRPr="00F45697">
        <w:t> </w:t>
      </w:r>
    </w:p>
    <w:p w14:paraId="48DA01DB" w14:textId="77777777" w:rsidR="00F45697" w:rsidRPr="00F45697" w:rsidRDefault="00F45697" w:rsidP="00F45697">
      <w:pPr>
        <w:rPr>
          <w:b/>
          <w:bCs/>
        </w:rPr>
      </w:pPr>
      <w:r w:rsidRPr="00F45697">
        <w:rPr>
          <w:b/>
          <w:bCs/>
        </w:rPr>
        <w:t>Afterschool Programming</w:t>
      </w:r>
    </w:p>
    <w:p w14:paraId="6E8607B9" w14:textId="77777777" w:rsidR="00F45697" w:rsidRPr="00F45697" w:rsidRDefault="00F45697" w:rsidP="00F45697">
      <w:r w:rsidRPr="00F45697">
        <w:rPr>
          <w:b/>
          <w:bCs/>
        </w:rPr>
        <w:t>Purpose</w:t>
      </w:r>
    </w:p>
    <w:p w14:paraId="26E323E4" w14:textId="77777777" w:rsidR="00F45697" w:rsidRPr="00F45697" w:rsidRDefault="00F45697" w:rsidP="00F45697">
      <w:r w:rsidRPr="00F45697">
        <w:t>Afterschool programming provides affordable, safe, structured, and engaging academic, wellness, and enrichment programs that are open to all children in PK through 8th grades whose schools are included in the DCPS Out of School Time Programs 21st Century Community Learning Center Grant (21stCCLC). These programs are designed to develop the whole child and are not solely focused on academics. This unique opportunity beyond the school day is provided by DCPS staff and community partners and is funded by local funds and a federal grant called the 21st Century Community Learning Center (21stCCLC) grant. This grant works to attain specific outcomes in attendance, academics, behavior improvement, family engagement, and partner engagement and as such, it supports schools’ goals. The 21stCCLC grant funds roughly 5,600 students at more than 50 Title I schools. The combined grant and local funding funds programming for an average of 6,500 students annually.</w:t>
      </w:r>
    </w:p>
    <w:p w14:paraId="72E4BA04" w14:textId="77777777" w:rsidR="00F45697" w:rsidRPr="00F45697" w:rsidRDefault="00F45697" w:rsidP="00F45697">
      <w:r w:rsidRPr="00F45697">
        <w:t>OSSE awards DCPS the 21stCCLC grant for a period of three years and the overall annual award is a fixed amount per year. In developing the grant application, DCPS seeks to support Title I elementary schools and education campuses, unless the school has a pre-existing afterschool program or has opted not to become part of the cohort. The grant requires DCPS to fund specific activities in addition to daily programming, such as an external evaluator and professional development. In SY23-24, DCPS will no longer provide grant funds to the middle school sites. These schools will receive a hold harmless afterschool allocation as they exit the program. </w:t>
      </w:r>
    </w:p>
    <w:p w14:paraId="4BC123A3" w14:textId="77777777" w:rsidR="00F45697" w:rsidRPr="00F45697" w:rsidRDefault="00F45697" w:rsidP="00F45697">
      <w:r w:rsidRPr="00F45697">
        <w:rPr>
          <w:b/>
          <w:bCs/>
        </w:rPr>
        <w:t>Requirements</w:t>
      </w:r>
    </w:p>
    <w:p w14:paraId="4B810B8A" w14:textId="77777777" w:rsidR="00F45697" w:rsidRPr="00F45697" w:rsidRDefault="00F45697" w:rsidP="00F45697">
      <w:pPr>
        <w:numPr>
          <w:ilvl w:val="0"/>
          <w:numId w:val="70"/>
        </w:numPr>
      </w:pPr>
      <w:r w:rsidRPr="00F45697">
        <w:t>Sufficient funds based on the number of seats designated by the Out of School Time Programming Team (OSTP) to pay a site leader, teachers, and paraprofessionals (formerly known as afterschool aides) for the year are loaded onto school budgets.</w:t>
      </w:r>
    </w:p>
    <w:p w14:paraId="30A4997B" w14:textId="77777777" w:rsidR="00F45697" w:rsidRPr="00F45697" w:rsidRDefault="00F45697" w:rsidP="00F45697">
      <w:pPr>
        <w:numPr>
          <w:ilvl w:val="0"/>
          <w:numId w:val="70"/>
        </w:numPr>
      </w:pPr>
      <w:r w:rsidRPr="00F45697">
        <w:rPr>
          <w:b/>
          <w:bCs/>
        </w:rPr>
        <w:t>Staffing: </w:t>
      </w:r>
      <w:r w:rsidRPr="00F45697">
        <w:t>The staffing model is based on 20 students: 1 teacher: 1 paraprofessional. No class should exceed 20 students.</w:t>
      </w:r>
    </w:p>
    <w:p w14:paraId="35A0D030" w14:textId="77777777" w:rsidR="00F45697" w:rsidRPr="00F45697" w:rsidRDefault="00F45697" w:rsidP="00F45697">
      <w:pPr>
        <w:numPr>
          <w:ilvl w:val="1"/>
          <w:numId w:val="70"/>
        </w:numPr>
      </w:pPr>
      <w:r w:rsidRPr="00F45697">
        <w:t>Staffing plans must account for the entire personnel allocation and serve, at a minimum, the number of students identified by OSTP. The personnel allocation cannot be reprogrammed to non-personnel services.</w:t>
      </w:r>
    </w:p>
    <w:p w14:paraId="755F865E" w14:textId="5543B020" w:rsidR="00F45697" w:rsidRDefault="00F45697" w:rsidP="00F45697">
      <w:pPr>
        <w:numPr>
          <w:ilvl w:val="1"/>
          <w:numId w:val="70"/>
        </w:numPr>
      </w:pPr>
      <w:r w:rsidRPr="00F45697">
        <w:t>OSTP will regularly monitor afterschool personnel expenditures to prevent over-spending.</w:t>
      </w:r>
    </w:p>
    <w:p w14:paraId="20C88D4D" w14:textId="48E17600" w:rsidR="00935C4B" w:rsidRDefault="00935C4B" w:rsidP="00935C4B"/>
    <w:p w14:paraId="0C78AC3B" w14:textId="0C73F8D4" w:rsidR="00935C4B" w:rsidRDefault="00935C4B" w:rsidP="00935C4B"/>
    <w:p w14:paraId="581D82A1" w14:textId="77777777" w:rsidR="00935C4B" w:rsidRPr="00F45697" w:rsidRDefault="00935C4B" w:rsidP="00935C4B"/>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503"/>
        <w:gridCol w:w="3320"/>
        <w:gridCol w:w="1861"/>
        <w:gridCol w:w="1612"/>
        <w:gridCol w:w="2529"/>
      </w:tblGrid>
      <w:tr w:rsidR="00935C4B" w:rsidRPr="00935C4B" w14:paraId="76859EA8"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CB2C88B" w14:textId="77777777" w:rsidR="00F45697" w:rsidRPr="00F45697" w:rsidRDefault="00F45697" w:rsidP="00F45697">
            <w:pPr>
              <w:rPr>
                <w:color w:val="FFFFFF" w:themeColor="background1"/>
              </w:rPr>
            </w:pPr>
            <w:r w:rsidRPr="00F45697">
              <w:rPr>
                <w:b/>
                <w:bCs/>
                <w:color w:val="FFFFFF" w:themeColor="background1"/>
              </w:rPr>
              <w:lastRenderedPageBreak/>
              <w:t>Position</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21C47B34" w14:textId="77777777" w:rsidR="00F45697" w:rsidRPr="00F45697" w:rsidRDefault="00F45697" w:rsidP="00F45697">
            <w:pPr>
              <w:rPr>
                <w:color w:val="FFFFFF" w:themeColor="background1"/>
              </w:rPr>
            </w:pPr>
            <w:r w:rsidRPr="00F45697">
              <w:rPr>
                <w:b/>
                <w:bCs/>
                <w:color w:val="FFFFFF" w:themeColor="background1"/>
              </w:rPr>
              <w:t>Requirement</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09B7335D" w14:textId="77777777" w:rsidR="00F45697" w:rsidRPr="00F45697" w:rsidRDefault="00F45697" w:rsidP="00F45697">
            <w:pPr>
              <w:rPr>
                <w:color w:val="FFFFFF" w:themeColor="background1"/>
              </w:rPr>
            </w:pPr>
            <w:r w:rsidRPr="00F45697">
              <w:rPr>
                <w:b/>
                <w:bCs/>
                <w:color w:val="FFFFFF" w:themeColor="background1"/>
              </w:rPr>
              <w:t>Wage/hour</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543A3679" w14:textId="77777777" w:rsidR="00F45697" w:rsidRPr="00F45697" w:rsidRDefault="00F45697" w:rsidP="00F45697">
            <w:pPr>
              <w:rPr>
                <w:color w:val="FFFFFF" w:themeColor="background1"/>
              </w:rPr>
            </w:pPr>
            <w:r w:rsidRPr="00F45697">
              <w:rPr>
                <w:b/>
                <w:bCs/>
                <w:color w:val="FFFFFF" w:themeColor="background1"/>
              </w:rPr>
              <w:t># hours per day</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5848A8EE" w14:textId="77777777" w:rsidR="00F45697" w:rsidRPr="00F45697" w:rsidRDefault="00F45697" w:rsidP="00F45697">
            <w:pPr>
              <w:rPr>
                <w:color w:val="FFFFFF" w:themeColor="background1"/>
              </w:rPr>
            </w:pPr>
            <w:r w:rsidRPr="00F45697">
              <w:rPr>
                <w:b/>
                <w:bCs/>
                <w:color w:val="FFFFFF" w:themeColor="background1"/>
              </w:rPr>
              <w:t>Note</w:t>
            </w:r>
          </w:p>
        </w:tc>
      </w:tr>
      <w:tr w:rsidR="00935C4B" w:rsidRPr="00F45697" w14:paraId="55A6592E"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F2477F5" w14:textId="77777777" w:rsidR="00F45697" w:rsidRPr="00F45697" w:rsidRDefault="00F45697" w:rsidP="00F45697">
            <w:r w:rsidRPr="00F45697">
              <w:t>Afterschool Site Leader (formerly Afterschool Administrative Aide)</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51AE59F" w14:textId="77777777" w:rsidR="00F45697" w:rsidRPr="00F45697" w:rsidRDefault="00F45697" w:rsidP="00F45697">
            <w:r w:rsidRPr="00F45697">
              <w:t>Required unless there is a full- or part-time Afterschool Coordinator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3E7C2BA" w14:textId="77777777" w:rsidR="00F45697" w:rsidRPr="00F45697" w:rsidRDefault="00F45697" w:rsidP="00F45697">
            <w:r w:rsidRPr="00F45697">
              <w:t>$27/hour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D263BBA" w14:textId="77777777" w:rsidR="00F45697" w:rsidRPr="00F45697" w:rsidRDefault="00F45697" w:rsidP="00F45697">
            <w:r w:rsidRPr="00F45697">
              <w:t>3 hours per day</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ECE2676" w14:textId="77777777" w:rsidR="00F45697" w:rsidRPr="00F45697" w:rsidRDefault="00F45697" w:rsidP="00F45697">
            <w:r w:rsidRPr="00F45697">
              <w:t>Manages daily operations of the program.</w:t>
            </w:r>
          </w:p>
        </w:tc>
      </w:tr>
      <w:tr w:rsidR="00935C4B" w:rsidRPr="00F45697" w14:paraId="553A5518"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9B80B28" w14:textId="77777777" w:rsidR="00F45697" w:rsidRPr="00F45697" w:rsidRDefault="00F45697" w:rsidP="00F45697">
            <w:r w:rsidRPr="00F45697">
              <w:t>Teacher</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490E861" w14:textId="77777777" w:rsidR="00F45697" w:rsidRPr="00F45697" w:rsidRDefault="00F45697" w:rsidP="00F45697">
            <w:r w:rsidRPr="00F45697">
              <w:t>Required</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62FABD3" w14:textId="77777777" w:rsidR="00F45697" w:rsidRPr="00F45697" w:rsidRDefault="00F45697" w:rsidP="00F45697">
            <w:r w:rsidRPr="00F45697">
              <w:t>$60/hour</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DDFAEA4" w14:textId="77777777" w:rsidR="00F45697" w:rsidRPr="00F45697" w:rsidRDefault="00F45697" w:rsidP="00F45697">
            <w:r w:rsidRPr="00F45697">
              <w:t>1 hour per day</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93BC67D" w14:textId="77777777" w:rsidR="00F45697" w:rsidRPr="00F45697" w:rsidRDefault="00F45697" w:rsidP="00F45697">
            <w:r w:rsidRPr="00F45697">
              <w:t>See staffing model above.</w:t>
            </w:r>
          </w:p>
        </w:tc>
      </w:tr>
      <w:tr w:rsidR="00935C4B" w:rsidRPr="00F45697" w14:paraId="0F825A39"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9DF4F96" w14:textId="77777777" w:rsidR="00F45697" w:rsidRPr="00F45697" w:rsidRDefault="00F45697" w:rsidP="00F45697">
            <w:r w:rsidRPr="00F45697">
              <w:t>Paraprofessional (aides)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6FD0D7A" w14:textId="77777777" w:rsidR="00F45697" w:rsidRPr="00F45697" w:rsidRDefault="00F45697" w:rsidP="00F45697">
            <w:r w:rsidRPr="00F45697">
              <w:t>Required</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4FACEF1" w14:textId="77777777" w:rsidR="00F45697" w:rsidRPr="00F45697" w:rsidRDefault="00F45697" w:rsidP="00F45697">
            <w:r w:rsidRPr="00F45697">
              <w:t>$22/hour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4E1FAA5" w14:textId="77777777" w:rsidR="00F45697" w:rsidRPr="00F45697" w:rsidRDefault="00F45697" w:rsidP="00F45697">
            <w:r w:rsidRPr="00F45697">
              <w:t>2.5 hours per day</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C5978F5" w14:textId="77777777" w:rsidR="00F45697" w:rsidRPr="00F45697" w:rsidRDefault="00F45697" w:rsidP="00F45697">
            <w:r w:rsidRPr="00F45697">
              <w:t>See staffing model above.</w:t>
            </w:r>
          </w:p>
        </w:tc>
      </w:tr>
    </w:tbl>
    <w:p w14:paraId="16CC0311" w14:textId="77777777" w:rsidR="00F45697" w:rsidRPr="00F45697" w:rsidRDefault="00F45697" w:rsidP="00F45697">
      <w:pPr>
        <w:numPr>
          <w:ilvl w:val="0"/>
          <w:numId w:val="71"/>
        </w:numPr>
      </w:pPr>
      <w:r w:rsidRPr="00F45697">
        <w:t>Principals must work directly with OSTP coordinators or their full-time or part-time, school-based, afterschool coordinator, and Employee Services (HR) in managing the hiring process for afterschool Site Leaders, teachers, and paraprofessionals.</w:t>
      </w:r>
    </w:p>
    <w:p w14:paraId="2B9E6C28" w14:textId="77777777" w:rsidR="00F45697" w:rsidRPr="00F45697" w:rsidRDefault="00F45697" w:rsidP="00F45697">
      <w:pPr>
        <w:numPr>
          <w:ilvl w:val="1"/>
          <w:numId w:val="71"/>
        </w:numPr>
      </w:pPr>
      <w:r w:rsidRPr="00F45697">
        <w:t>Preference should be given to current DCPS employees. However, if there are not enough DCPS employees who are interested in working in afterschool programs, Principals should work with Employee Services to hire non-DCPS employees.</w:t>
      </w:r>
    </w:p>
    <w:p w14:paraId="77A81138" w14:textId="77777777" w:rsidR="00F45697" w:rsidRPr="00F45697" w:rsidRDefault="00F45697" w:rsidP="00F45697">
      <w:pPr>
        <w:numPr>
          <w:ilvl w:val="1"/>
          <w:numId w:val="71"/>
        </w:numPr>
      </w:pPr>
      <w:r w:rsidRPr="00F45697">
        <w:t>Schools must be fully staffed for the first day of afterschool programming.</w:t>
      </w:r>
    </w:p>
    <w:p w14:paraId="05A9979E" w14:textId="77777777" w:rsidR="00F45697" w:rsidRPr="00F45697" w:rsidRDefault="00F45697" w:rsidP="00F45697">
      <w:pPr>
        <w:numPr>
          <w:ilvl w:val="1"/>
          <w:numId w:val="71"/>
        </w:numPr>
      </w:pPr>
      <w:r w:rsidRPr="00F45697">
        <w:t>At least one afterschool staff member must have taken Administration of Medication (AOM) training and be present from the end of the school day to 6:00 pm daily.</w:t>
      </w:r>
    </w:p>
    <w:p w14:paraId="562A4F0E" w14:textId="77777777" w:rsidR="00F45697" w:rsidRPr="00F45697" w:rsidRDefault="00F45697" w:rsidP="00F45697">
      <w:pPr>
        <w:numPr>
          <w:ilvl w:val="0"/>
          <w:numId w:val="71"/>
        </w:numPr>
      </w:pPr>
      <w:r w:rsidRPr="00F45697">
        <w:rPr>
          <w:b/>
          <w:bCs/>
        </w:rPr>
        <w:t>Hours: </w:t>
      </w:r>
      <w:r w:rsidRPr="00F45697">
        <w:t>Afterschool programs meet Monday through Friday from the end of the school day to 6:15 pm.</w:t>
      </w:r>
    </w:p>
    <w:p w14:paraId="3027B0F1" w14:textId="77777777" w:rsidR="00F45697" w:rsidRPr="00F45697" w:rsidRDefault="00F45697" w:rsidP="00F45697">
      <w:pPr>
        <w:numPr>
          <w:ilvl w:val="0"/>
          <w:numId w:val="71"/>
        </w:numPr>
      </w:pPr>
      <w:r w:rsidRPr="00F45697">
        <w:rPr>
          <w:b/>
          <w:bCs/>
        </w:rPr>
        <w:t>Calendar:</w:t>
      </w:r>
      <w:r w:rsidRPr="00F45697">
        <w:t> Afterschool programs begin on the first day of school. Parents and guardians receive this information during afterschool registration, but schools should also communicate the start date to parents and guardians. There is no afterschool programming on half days, parent-teacher conference days, canceled days (such as inclement weather days, “snow days”, etc.), teacher professional development days, or the day before the Thanksgiving and Winter breaks.</w:t>
      </w:r>
    </w:p>
    <w:p w14:paraId="7DBBD3C1" w14:textId="77777777" w:rsidR="00F45697" w:rsidRPr="00F45697" w:rsidRDefault="00F45697" w:rsidP="00F45697">
      <w:pPr>
        <w:numPr>
          <w:ilvl w:val="0"/>
          <w:numId w:val="71"/>
        </w:numPr>
      </w:pPr>
      <w:r w:rsidRPr="00F45697">
        <w:rPr>
          <w:b/>
          <w:bCs/>
        </w:rPr>
        <w:t>Grade levels</w:t>
      </w:r>
      <w:r w:rsidRPr="00F45697">
        <w:t>: Afterschool programs must be offered to all grade levels present at the school.</w:t>
      </w:r>
    </w:p>
    <w:p w14:paraId="29B79AE3" w14:textId="77777777" w:rsidR="00F45697" w:rsidRPr="00F45697" w:rsidRDefault="00F45697" w:rsidP="00F45697">
      <w:pPr>
        <w:numPr>
          <w:ilvl w:val="0"/>
          <w:numId w:val="71"/>
        </w:numPr>
      </w:pPr>
      <w:r w:rsidRPr="00F45697">
        <w:rPr>
          <w:b/>
          <w:bCs/>
        </w:rPr>
        <w:t>Program:</w:t>
      </w:r>
      <w:r w:rsidRPr="00F45697">
        <w:t> The afterschool program must contain both an academic and an enrichment portion.</w:t>
      </w:r>
    </w:p>
    <w:p w14:paraId="03BDAF0A" w14:textId="77777777" w:rsidR="00F45697" w:rsidRPr="00F45697" w:rsidRDefault="00F45697" w:rsidP="00F45697">
      <w:pPr>
        <w:numPr>
          <w:ilvl w:val="0"/>
          <w:numId w:val="71"/>
        </w:numPr>
      </w:pPr>
      <w:r w:rsidRPr="00F45697">
        <w:rPr>
          <w:b/>
          <w:bCs/>
        </w:rPr>
        <w:t>Academic Power Hour (APH):</w:t>
      </w:r>
      <w:r w:rsidRPr="00F45697">
        <w:t> Book club, academic support, and academic enrichment.</w:t>
      </w:r>
    </w:p>
    <w:p w14:paraId="1EF0CB6E" w14:textId="77777777" w:rsidR="00F45697" w:rsidRPr="00F45697" w:rsidRDefault="00F45697" w:rsidP="00F45697">
      <w:pPr>
        <w:numPr>
          <w:ilvl w:val="0"/>
          <w:numId w:val="71"/>
        </w:numPr>
      </w:pPr>
      <w:r w:rsidRPr="00F45697">
        <w:rPr>
          <w:b/>
          <w:bCs/>
        </w:rPr>
        <w:t>Enrichment:</w:t>
      </w:r>
      <w:r w:rsidRPr="00F45697">
        <w:t> Uses a standard curriculum with monthly themes such as kindness, gratitude, social justice, STEM, and other topics.</w:t>
      </w:r>
    </w:p>
    <w:p w14:paraId="16B908AA" w14:textId="77777777" w:rsidR="00F45697" w:rsidRPr="00F45697" w:rsidRDefault="00F45697" w:rsidP="00F45697">
      <w:r w:rsidRPr="00F45697">
        <w:rPr>
          <w:b/>
          <w:bCs/>
        </w:rPr>
        <w:t>How Funds Are Allocated</w:t>
      </w:r>
    </w:p>
    <w:p w14:paraId="538E2318" w14:textId="77777777" w:rsidR="00F45697" w:rsidRPr="00F45697" w:rsidRDefault="00F45697" w:rsidP="00F45697">
      <w:r w:rsidRPr="00F45697">
        <w:lastRenderedPageBreak/>
        <w:t>Within the overall 21stCCLC grant, DCPS determines the allocation of funding for features of the grant, such as staffing, supplies, professional development, evaluation, and partner contracts needed to fulfill grant activities. Schools served by the grant typically remain the same for the three-year period unless a school no longer has Title I status or opts out of programming. Schools receive a combination of local and grant funds to compensate teachers, paraprofessionals, and site leaders based on the number of afterschool seats determined at each school.</w:t>
      </w:r>
    </w:p>
    <w:p w14:paraId="0EE5388C" w14:textId="77777777" w:rsidR="00F45697" w:rsidRPr="00F45697" w:rsidRDefault="00F45697" w:rsidP="00F45697">
      <w:r w:rsidRPr="00F45697">
        <w:t>After accounting for the above-required grant components, the number of students that can be served by the grant is based on:</w:t>
      </w:r>
    </w:p>
    <w:p w14:paraId="0AB70AC2" w14:textId="77777777" w:rsidR="00F45697" w:rsidRPr="00F45697" w:rsidRDefault="00F45697" w:rsidP="00F45697">
      <w:pPr>
        <w:numPr>
          <w:ilvl w:val="0"/>
          <w:numId w:val="72"/>
        </w:numPr>
      </w:pPr>
      <w:r w:rsidRPr="00F45697">
        <w:t>The prior year’s afterschool enrollment and average daily attendance,</w:t>
      </w:r>
    </w:p>
    <w:p w14:paraId="2B247B49" w14:textId="77777777" w:rsidR="00F45697" w:rsidRPr="00F45697" w:rsidRDefault="00F45697" w:rsidP="00F45697">
      <w:pPr>
        <w:numPr>
          <w:ilvl w:val="0"/>
          <w:numId w:val="72"/>
        </w:numPr>
      </w:pPr>
      <w:r w:rsidRPr="00F45697">
        <w:t>Demand for additional seats based on the waitlist, and</w:t>
      </w:r>
    </w:p>
    <w:p w14:paraId="319A6BF3" w14:textId="77777777" w:rsidR="00F45697" w:rsidRPr="00F45697" w:rsidRDefault="00F45697" w:rsidP="00F45697">
      <w:pPr>
        <w:numPr>
          <w:ilvl w:val="0"/>
          <w:numId w:val="72"/>
        </w:numPr>
      </w:pPr>
      <w:r w:rsidRPr="00F45697">
        <w:t>Capacity of School Program Providers to serve additional students.</w:t>
      </w:r>
    </w:p>
    <w:p w14:paraId="0C2C073F" w14:textId="77777777" w:rsidR="00F45697" w:rsidRPr="00F45697" w:rsidRDefault="00F45697" w:rsidP="00F45697">
      <w:r w:rsidRPr="00F45697">
        <w:t>Generally, the number of students to be served at each site remains the same for the multi-year grant period unless one of those factors changes and seats will decrease, or additional seats can be funded within the overall grant award.</w:t>
      </w:r>
    </w:p>
    <w:p w14:paraId="101EB7AF" w14:textId="77777777" w:rsidR="00F45697" w:rsidRPr="00F45697" w:rsidRDefault="00F45697" w:rsidP="00F45697">
      <w:r w:rsidRPr="00F45697">
        <w:rPr>
          <w:b/>
          <w:bCs/>
        </w:rPr>
        <w:t>Menus of Options</w:t>
      </w:r>
    </w:p>
    <w:p w14:paraId="0579661B" w14:textId="77777777" w:rsidR="00F45697" w:rsidRPr="00F45697" w:rsidRDefault="00F45697" w:rsidP="00F45697">
      <w:r w:rsidRPr="00F45697">
        <w:rPr>
          <w:b/>
          <w:bCs/>
        </w:rPr>
        <w:t>Staffing</w:t>
      </w:r>
    </w:p>
    <w:p w14:paraId="1D4ECFC2" w14:textId="77777777" w:rsidR="00F45697" w:rsidRPr="00F45697" w:rsidRDefault="00F45697" w:rsidP="00F45697">
      <w:r w:rsidRPr="00F45697">
        <w:t>Afterschool Coordinator –</w:t>
      </w:r>
    </w:p>
    <w:p w14:paraId="738516EC" w14:textId="77777777" w:rsidR="00F45697" w:rsidRPr="00F45697" w:rsidRDefault="00F45697" w:rsidP="00F45697">
      <w:pPr>
        <w:numPr>
          <w:ilvl w:val="0"/>
          <w:numId w:val="73"/>
        </w:numPr>
      </w:pPr>
      <w:r w:rsidRPr="00F45697">
        <w:t>Schools with larger enrollment or schools with significant afterschool programming can budget for a full- or part-time Afterschool Coordinator using their Afterschool Site Leader allocation along with flexible school budget funds. It is also possible to use only flexible school budget funds for the Coordinator position </w:t>
      </w:r>
      <w:proofErr w:type="gramStart"/>
      <w:r w:rsidRPr="00F45697">
        <w:t>and also</w:t>
      </w:r>
      <w:proofErr w:type="gramEnd"/>
      <w:r w:rsidRPr="00F45697">
        <w:t> employ a Site Leader to help manage a large, complex program. </w:t>
      </w:r>
    </w:p>
    <w:p w14:paraId="53CD4695" w14:textId="77777777" w:rsidR="00F45697" w:rsidRPr="00F45697" w:rsidRDefault="00F45697" w:rsidP="00F45697">
      <w:pPr>
        <w:numPr>
          <w:ilvl w:val="0"/>
          <w:numId w:val="73"/>
        </w:numPr>
      </w:pPr>
      <w:r w:rsidRPr="00F45697">
        <w:t>These Coordinators adhere to the same OSTP policies and procedures that apply to OSTP Coordinators, including attending training and fulfilling 21stCCLC requirements (e.g., monitoring program quality, tracking student attendance, etc.).</w:t>
      </w:r>
    </w:p>
    <w:p w14:paraId="05199CDF" w14:textId="77777777" w:rsidR="00F45697" w:rsidRPr="00F45697" w:rsidRDefault="00F45697" w:rsidP="00F45697">
      <w:r w:rsidRPr="00F45697">
        <w:t>PK3 – PK4 Option –</w:t>
      </w:r>
    </w:p>
    <w:p w14:paraId="42A3C937" w14:textId="77777777" w:rsidR="00F45697" w:rsidRPr="00F45697" w:rsidRDefault="00F45697" w:rsidP="00F45697">
      <w:r w:rsidRPr="00F45697">
        <w:t>It is recommended for grades PK3 and PK4 the school plans to hire two paraprofessionals instead of the teacher-para combination. This is not recommended outside of ECE.</w:t>
      </w:r>
    </w:p>
    <w:p w14:paraId="206B1148" w14:textId="77777777" w:rsidR="00F45697" w:rsidRPr="00F45697" w:rsidRDefault="00F45697" w:rsidP="00F45697">
      <w:r w:rsidRPr="00F45697">
        <w:t>Not Recommended –</w:t>
      </w:r>
    </w:p>
    <w:p w14:paraId="4682C9E1" w14:textId="77777777" w:rsidR="00F45697" w:rsidRPr="00F45697" w:rsidRDefault="00F45697" w:rsidP="00F45697">
      <w:r w:rsidRPr="00F45697">
        <w:t>Hiring a part-time Afterschool Site Leader to oversee daily program operations. If the ASL is not dedicated solely to the afterschool program from the start to the end of the program period, program administration and quality suffer.</w:t>
      </w:r>
    </w:p>
    <w:p w14:paraId="22878499" w14:textId="77777777" w:rsidR="00F45697" w:rsidRPr="00F45697" w:rsidRDefault="00F45697" w:rsidP="00F45697">
      <w:r w:rsidRPr="00F45697">
        <w:rPr>
          <w:b/>
          <w:bCs/>
        </w:rPr>
        <w:t>Programming</w:t>
      </w:r>
    </w:p>
    <w:p w14:paraId="43F69C7A" w14:textId="77777777" w:rsidR="00F45697" w:rsidRPr="00F45697" w:rsidRDefault="00F45697" w:rsidP="00F45697">
      <w:r w:rsidRPr="00F45697">
        <w:t>Principals may choose to supplement the OSTP afterschool allocation using flexible funds in their school budget allocation to expand or enrich the program. For example, a Principal may choose to extend teachers’ tours of duty, purchase additional resources, or hire their own full-time, school-based afterschool coordinator.</w:t>
      </w:r>
    </w:p>
    <w:p w14:paraId="66DDC551" w14:textId="77777777" w:rsidR="00F45697" w:rsidRPr="00F45697" w:rsidRDefault="00F45697" w:rsidP="00F45697">
      <w:pPr>
        <w:numPr>
          <w:ilvl w:val="0"/>
          <w:numId w:val="74"/>
        </w:numPr>
      </w:pPr>
      <w:r w:rsidRPr="00F45697">
        <w:t>If a Principal is interested in using flexible funds (not the school’s afterschool allocation) to partner with an afterschool provider or community-based organization, please contact </w:t>
      </w:r>
      <w:hyperlink r:id="rId77" w:tgtFrame="_blank" w:history="1">
        <w:r w:rsidRPr="00F45697">
          <w:rPr>
            <w:rStyle w:val="Hyperlink"/>
          </w:rPr>
          <w:t>Abigail.Cohen@k12.dc.gov</w:t>
        </w:r>
      </w:hyperlink>
      <w:r w:rsidRPr="00F45697">
        <w:t> in School Partnerships.</w:t>
      </w:r>
    </w:p>
    <w:p w14:paraId="64E79BD3" w14:textId="77777777" w:rsidR="00F45697" w:rsidRPr="00F45697" w:rsidRDefault="00F45697" w:rsidP="00F45697">
      <w:pPr>
        <w:numPr>
          <w:ilvl w:val="0"/>
          <w:numId w:val="74"/>
        </w:numPr>
      </w:pPr>
      <w:r w:rsidRPr="00F45697">
        <w:t xml:space="preserve">OSTP encourages schools to develop and leverage partnerships with DCPS-reviewed School Program Providers (SPP’s) to provide high-quality academic and/or enrichment programming. Partners may be able to provide weekly specialized enrichment opportunities, such </w:t>
      </w:r>
      <w:r w:rsidRPr="00F45697">
        <w:lastRenderedPageBreak/>
        <w:t>as dance classes or robotics. Additionally, as a community service, partners may use their own funding. Please refer to the </w:t>
      </w:r>
      <w:hyperlink r:id="rId78" w:anchor="_School_Partnerships_(and" w:history="1">
        <w:r w:rsidRPr="00F45697">
          <w:rPr>
            <w:rStyle w:val="Hyperlink"/>
          </w:rPr>
          <w:t>School Partnerships section </w:t>
        </w:r>
      </w:hyperlink>
      <w:r w:rsidRPr="00F45697">
        <w:t>for additional guidance on working with school program providers.</w:t>
      </w:r>
    </w:p>
    <w:p w14:paraId="2451E0F8" w14:textId="77777777" w:rsidR="00F45697" w:rsidRPr="00F45697" w:rsidRDefault="00F45697" w:rsidP="00F45697">
      <w:r w:rsidRPr="00F45697">
        <w:rPr>
          <w:b/>
          <w:bCs/>
        </w:rPr>
        <w:t>Central Support</w:t>
      </w:r>
    </w:p>
    <w:p w14:paraId="74305279" w14:textId="77777777" w:rsidR="00F45697" w:rsidRPr="00F45697" w:rsidRDefault="00F45697" w:rsidP="00F45697">
      <w:r w:rsidRPr="00F45697">
        <w:t>Financial</w:t>
      </w:r>
    </w:p>
    <w:p w14:paraId="7CD8D7A0" w14:textId="77777777" w:rsidR="00F45697" w:rsidRPr="00F45697" w:rsidRDefault="00F45697" w:rsidP="00F45697">
      <w:pPr>
        <w:numPr>
          <w:ilvl w:val="0"/>
          <w:numId w:val="75"/>
        </w:numPr>
      </w:pPr>
      <w:r w:rsidRPr="00F45697">
        <w:t xml:space="preserve">Schools with OSTP afterschool programs receive some </w:t>
      </w:r>
      <w:proofErr w:type="gramStart"/>
      <w:r w:rsidRPr="00F45697">
        <w:t>centrally-procured</w:t>
      </w:r>
      <w:proofErr w:type="gramEnd"/>
      <w:r w:rsidRPr="00F45697">
        <w:t xml:space="preserve"> supplies and materials to support afterschool programming using 21st CCLC grant funds. Schools do not need to budget for these supplies.</w:t>
      </w:r>
    </w:p>
    <w:p w14:paraId="25D51614" w14:textId="77777777" w:rsidR="00F45697" w:rsidRPr="00F45697" w:rsidRDefault="00F45697" w:rsidP="00F45697">
      <w:pPr>
        <w:numPr>
          <w:ilvl w:val="0"/>
          <w:numId w:val="75"/>
        </w:numPr>
      </w:pPr>
      <w:r w:rsidRPr="00F45697">
        <w:t>Funding for security until 6:30 pm each day is included in schools’ security allocation.</w:t>
      </w:r>
    </w:p>
    <w:p w14:paraId="7ABCC7F7" w14:textId="77777777" w:rsidR="00F45697" w:rsidRPr="00F45697" w:rsidRDefault="00F45697" w:rsidP="00F45697">
      <w:r w:rsidRPr="00F45697">
        <w:t>Non-Financial</w:t>
      </w:r>
    </w:p>
    <w:p w14:paraId="3750529B" w14:textId="77777777" w:rsidR="00F45697" w:rsidRPr="00F45697" w:rsidRDefault="00F45697" w:rsidP="00F45697">
      <w:pPr>
        <w:numPr>
          <w:ilvl w:val="0"/>
          <w:numId w:val="76"/>
        </w:numPr>
      </w:pPr>
      <w:r w:rsidRPr="00F45697">
        <w:t>Programs are supported by an OSTP Coordinator who monitors program quality and activity unless the school has hired its own full or part-time Afterschool Coordinator.</w:t>
      </w:r>
    </w:p>
    <w:p w14:paraId="1F7DD229" w14:textId="77777777" w:rsidR="00F45697" w:rsidRPr="00F45697" w:rsidRDefault="00F45697" w:rsidP="00F45697">
      <w:pPr>
        <w:numPr>
          <w:ilvl w:val="0"/>
          <w:numId w:val="76"/>
        </w:numPr>
      </w:pPr>
      <w:r w:rsidRPr="00F45697">
        <w:t>Professional development is provided to all afterschool staff before the opening of programming in August. Two additional events are offered in winter and spring of each year.</w:t>
      </w:r>
    </w:p>
    <w:p w14:paraId="38F43E2B" w14:textId="77777777" w:rsidR="00F45697" w:rsidRPr="00F45697" w:rsidRDefault="00F45697" w:rsidP="00F45697">
      <w:pPr>
        <w:numPr>
          <w:ilvl w:val="0"/>
          <w:numId w:val="76"/>
        </w:numPr>
      </w:pPr>
      <w:r w:rsidRPr="00F45697">
        <w:t>OSTP Coordinators actively seek to expand enrichment offerings at sites by engaging SPP’s that provide programming for free to students. Some enrichment partnerships are also funded by the 21CCLC grant.</w:t>
      </w:r>
    </w:p>
    <w:p w14:paraId="0D01D835" w14:textId="77777777" w:rsidR="00F45697" w:rsidRPr="00F45697" w:rsidRDefault="00F45697" w:rsidP="00F45697">
      <w:r w:rsidRPr="00F45697">
        <w:rPr>
          <w:b/>
          <w:bCs/>
        </w:rPr>
        <w:t>Points of Contact</w:t>
      </w:r>
    </w:p>
    <w:p w14:paraId="1AD021E7" w14:textId="77777777" w:rsidR="00F45697" w:rsidRPr="00F45697" w:rsidRDefault="00F45697" w:rsidP="00F45697">
      <w:pPr>
        <w:numPr>
          <w:ilvl w:val="0"/>
          <w:numId w:val="77"/>
        </w:numPr>
      </w:pPr>
      <w:r w:rsidRPr="00F45697">
        <w:t>Daisy Hicks, Manager, Afterschool – </w:t>
      </w:r>
      <w:hyperlink r:id="rId79" w:tgtFrame="_blank" w:history="1">
        <w:r w:rsidRPr="00F45697">
          <w:rPr>
            <w:rStyle w:val="Hyperlink"/>
          </w:rPr>
          <w:t>Daisy.Hicks@k12.dc.gov</w:t>
        </w:r>
      </w:hyperlink>
      <w:r w:rsidRPr="00F45697">
        <w:t> </w:t>
      </w:r>
    </w:p>
    <w:p w14:paraId="3DB15AAF" w14:textId="77777777" w:rsidR="00F45697" w:rsidRPr="00F45697" w:rsidRDefault="00F45697" w:rsidP="00F45697">
      <w:pPr>
        <w:numPr>
          <w:ilvl w:val="0"/>
          <w:numId w:val="77"/>
        </w:numPr>
      </w:pPr>
      <w:r w:rsidRPr="00F45697">
        <w:t>Margot Berkey, Specialist, Out of School Time Programs – </w:t>
      </w:r>
      <w:hyperlink r:id="rId80" w:tgtFrame="_blank" w:history="1">
        <w:r w:rsidRPr="00F45697">
          <w:rPr>
            <w:rStyle w:val="Hyperlink"/>
          </w:rPr>
          <w:t>Margaret.Berkey@k12.dc.gov</w:t>
        </w:r>
      </w:hyperlink>
    </w:p>
    <w:p w14:paraId="57F0B527" w14:textId="77777777" w:rsidR="00F45697" w:rsidRPr="00F45697" w:rsidRDefault="00F45697" w:rsidP="00F45697">
      <w:r w:rsidRPr="00F45697">
        <w:rPr>
          <w:b/>
          <w:bCs/>
        </w:rPr>
        <w:t>Helpful Resources</w:t>
      </w:r>
    </w:p>
    <w:p w14:paraId="4862813E" w14:textId="77777777" w:rsidR="00F45697" w:rsidRPr="00F45697" w:rsidRDefault="00F45697" w:rsidP="00F45697">
      <w:r w:rsidRPr="00F45697">
        <w:t>Additional information on Afterschool can be found at </w:t>
      </w:r>
      <w:hyperlink r:id="rId81" w:history="1">
        <w:r w:rsidRPr="00F45697">
          <w:rPr>
            <w:rStyle w:val="Hyperlink"/>
          </w:rPr>
          <w:t>dcps.dc.gov/afterschool</w:t>
        </w:r>
      </w:hyperlink>
      <w:r w:rsidRPr="00F45697">
        <w:rPr>
          <w:u w:val="single"/>
        </w:rPr>
        <w:t>,</w:t>
      </w:r>
      <w:r w:rsidRPr="00F45697">
        <w:t> including a summary of the prior year’s program evaluation.</w:t>
      </w:r>
    </w:p>
    <w:p w14:paraId="06050CD5" w14:textId="77777777" w:rsidR="00F45697" w:rsidRPr="00F45697" w:rsidRDefault="00F45697" w:rsidP="00F45697">
      <w:pPr>
        <w:rPr>
          <w:b/>
          <w:bCs/>
        </w:rPr>
      </w:pPr>
      <w:r w:rsidRPr="00F45697">
        <w:rPr>
          <w:b/>
          <w:bCs/>
        </w:rPr>
        <w:t> </w:t>
      </w:r>
    </w:p>
    <w:p w14:paraId="0AC9EAAC" w14:textId="77777777" w:rsidR="00F45697" w:rsidRPr="00F45697" w:rsidRDefault="00F45697" w:rsidP="00F45697">
      <w:r w:rsidRPr="00F45697">
        <w:t> </w:t>
      </w:r>
    </w:p>
    <w:p w14:paraId="7F3C9129" w14:textId="77777777" w:rsidR="00F45697" w:rsidRPr="00F45697" w:rsidRDefault="00F45697" w:rsidP="00F45697">
      <w:pPr>
        <w:rPr>
          <w:b/>
          <w:bCs/>
        </w:rPr>
      </w:pPr>
      <w:bookmarkStart w:id="12" w:name="_Toc95039438"/>
      <w:bookmarkEnd w:id="12"/>
      <w:r w:rsidRPr="00F45697">
        <w:rPr>
          <w:b/>
          <w:bCs/>
        </w:rPr>
        <w:t>Career &amp; Technical Education (CTE)</w:t>
      </w:r>
    </w:p>
    <w:p w14:paraId="5199D970" w14:textId="77777777" w:rsidR="00F45697" w:rsidRPr="00F45697" w:rsidRDefault="00F45697" w:rsidP="00F45697">
      <w:r w:rsidRPr="00F45697">
        <w:rPr>
          <w:b/>
          <w:bCs/>
        </w:rPr>
        <w:t>Purpose</w:t>
      </w:r>
    </w:p>
    <w:p w14:paraId="16378E28" w14:textId="77777777" w:rsidR="00F45697" w:rsidRPr="00F45697" w:rsidRDefault="00F45697" w:rsidP="00F45697">
      <w:r w:rsidRPr="00F45697">
        <w:t>DCPS offers Career Education Pathways supported by the Carl D. Perkins Career and Technical Education Act of 2006 (Perkins) across 17 high schools. These Career Education Programs are not only rigorous and engaging, but they offer work-based learning and industry certification opportunities to help prepare students for college and career.</w:t>
      </w:r>
    </w:p>
    <w:p w14:paraId="6C5560A8" w14:textId="77777777" w:rsidR="00F45697" w:rsidRPr="00F45697" w:rsidRDefault="00F45697" w:rsidP="00F45697">
      <w:r w:rsidRPr="00F45697">
        <w:t>Career Education programs may receive funding support from both the Perkins grant and the DC Career Academy Network (DC CAN) grant. Please refer to the “NAF Career Academies” section of the Guide for relevant information.</w:t>
      </w:r>
    </w:p>
    <w:p w14:paraId="2269FBDA" w14:textId="77777777" w:rsidR="00F45697" w:rsidRPr="00F45697" w:rsidRDefault="00F45697" w:rsidP="00F45697">
      <w:r w:rsidRPr="00F45697">
        <w:rPr>
          <w:b/>
          <w:bCs/>
        </w:rPr>
        <w:t>Program Guidance</w:t>
      </w:r>
    </w:p>
    <w:p w14:paraId="56EFA68C" w14:textId="77777777" w:rsidR="00F45697" w:rsidRPr="00F45697" w:rsidRDefault="00F45697" w:rsidP="00F45697">
      <w:r w:rsidRPr="00F45697">
        <w:t>Requirements</w:t>
      </w:r>
    </w:p>
    <w:p w14:paraId="42D52638" w14:textId="77777777" w:rsidR="00F45697" w:rsidRPr="00F45697" w:rsidRDefault="00F45697" w:rsidP="00F45697">
      <w:r w:rsidRPr="00F45697">
        <w:t>Each Career Education program requires at least one qualified teacher, although that number increases as enrollments in the pathway increase. These positions are locally funded and are required to ensure sustainability of the program. Additionally, to access funds from the centrally managed Perkins grant, schools must maintain their specified level of Career and Technical Education (CTE) Teachers noted for Principals in the budget application.</w:t>
      </w:r>
    </w:p>
    <w:p w14:paraId="062818A0" w14:textId="77777777" w:rsidR="00F45697" w:rsidRPr="00F45697" w:rsidRDefault="00F45697" w:rsidP="00F45697">
      <w:r w:rsidRPr="00F45697">
        <w:rPr>
          <w:b/>
          <w:bCs/>
        </w:rPr>
        <w:lastRenderedPageBreak/>
        <w:t>How Funds Are Allocated</w:t>
      </w:r>
    </w:p>
    <w:p w14:paraId="4B456347" w14:textId="77777777" w:rsidR="00F45697" w:rsidRPr="00F45697" w:rsidRDefault="00F45697" w:rsidP="00F45697">
      <w:r w:rsidRPr="00F45697">
        <w:t>The College and Career Programs Division in the Office of Secondary Schools consults with Principals and provides the School Finance Team the number of CTE teachers required by the school to maintain programming.</w:t>
      </w:r>
    </w:p>
    <w:p w14:paraId="3FFE7AA0" w14:textId="77777777" w:rsidR="00F45697" w:rsidRPr="00F45697" w:rsidRDefault="00F45697" w:rsidP="00F45697">
      <w:r w:rsidRPr="00F45697">
        <w:t xml:space="preserve">Schools must maintain their current CTE Perkins teacher allocations from the current FY, based on Perkins and OSSE guidance. Schools </w:t>
      </w:r>
      <w:proofErr w:type="gramStart"/>
      <w:r w:rsidRPr="00F45697">
        <w:t>have to</w:t>
      </w:r>
      <w:proofErr w:type="gramEnd"/>
      <w:r w:rsidRPr="00F45697">
        <w:t xml:space="preserve"> go through a sunsetting process to remove CTE programs which can take between 1 to 3 years to finalize.</w:t>
      </w:r>
    </w:p>
    <w:p w14:paraId="20B3322E" w14:textId="77777777" w:rsidR="00F45697" w:rsidRPr="00F45697" w:rsidRDefault="00F45697" w:rsidP="00F45697">
      <w:r w:rsidRPr="00F45697">
        <w:rPr>
          <w:b/>
          <w:bCs/>
        </w:rPr>
        <w:t>Budgeting Recommendations/Menus of Options</w:t>
      </w:r>
    </w:p>
    <w:p w14:paraId="1598D153" w14:textId="77777777" w:rsidR="00F45697" w:rsidRPr="00F45697" w:rsidRDefault="00F45697" w:rsidP="00F45697">
      <w:r w:rsidRPr="00F45697">
        <w:t>Based on a school’s master schedule, CTE Teachers can also teach core content courses. When budgeting for one teacher who teaches both CTE and Core courses, please use the option in which the teacher spends most of their time.</w:t>
      </w:r>
    </w:p>
    <w:p w14:paraId="22A322FD" w14:textId="77777777" w:rsidR="00F45697" w:rsidRPr="00F45697" w:rsidRDefault="00F45697" w:rsidP="00F45697">
      <w:r w:rsidRPr="00F45697">
        <w:t>CTE positions that are allocated to schools are done so to meet the curricular programmatic requirements, sustain a quality program, and ensure continuity of a program of study. These allocations may be repurposed through a petition, and Principals must demonstrate how they will still meet any programmatic requirements (DCPS and citywide) with the proposed change.</w:t>
      </w:r>
    </w:p>
    <w:p w14:paraId="67820279" w14:textId="77777777" w:rsidR="00F45697" w:rsidRPr="00F45697" w:rsidRDefault="00F45697" w:rsidP="00F45697">
      <w:r w:rsidRPr="00F45697">
        <w:rPr>
          <w:b/>
          <w:bCs/>
        </w:rPr>
        <w:t>Central Support</w:t>
      </w:r>
    </w:p>
    <w:p w14:paraId="01A5CF80" w14:textId="77777777" w:rsidR="00F45697" w:rsidRPr="00F45697" w:rsidRDefault="00F45697" w:rsidP="00F45697">
      <w:r w:rsidRPr="00F45697">
        <w:t>Financial</w:t>
      </w:r>
    </w:p>
    <w:p w14:paraId="5116186C" w14:textId="77777777" w:rsidR="00F45697" w:rsidRPr="00F45697" w:rsidRDefault="00F45697" w:rsidP="00F45697">
      <w:r w:rsidRPr="00F45697">
        <w:t>Utilizing the centrally managed Perkins grants, the College and Career Programs Division supports the purchasing of supplies, professional development, equipment, marketing, and activities intended to support the success of students in the program. Requested Non-Personnel Services Funds must be spent on allowable uses according to Perkins grant.</w:t>
      </w:r>
    </w:p>
    <w:p w14:paraId="57B3C68B" w14:textId="77777777" w:rsidR="00F45697" w:rsidRPr="00F45697" w:rsidRDefault="00F45697" w:rsidP="00F45697">
      <w:r w:rsidRPr="00F45697">
        <w:t>Non-Financial</w:t>
      </w:r>
    </w:p>
    <w:p w14:paraId="26D4A999" w14:textId="77777777" w:rsidR="00F45697" w:rsidRPr="00F45697" w:rsidRDefault="00F45697" w:rsidP="00F45697">
      <w:r w:rsidRPr="00F45697">
        <w:t>The College and Career Programs Division at Central supports operations and implementation of Career Education programs, including but not limited to data collection and feedback reporting, professional learning and development, and management coaching and training. Additionally, they provide budget management and support to meet annual funding goals.</w:t>
      </w:r>
    </w:p>
    <w:p w14:paraId="477B2A06" w14:textId="77777777" w:rsidR="00F45697" w:rsidRPr="00F45697" w:rsidRDefault="00F45697" w:rsidP="00F45697">
      <w:r w:rsidRPr="00F45697">
        <w:rPr>
          <w:b/>
          <w:bCs/>
        </w:rPr>
        <w:t>Points of Contact</w:t>
      </w:r>
    </w:p>
    <w:p w14:paraId="5B08010B" w14:textId="77777777" w:rsidR="00F45697" w:rsidRPr="00F45697" w:rsidRDefault="00F45697" w:rsidP="00F45697">
      <w:pPr>
        <w:numPr>
          <w:ilvl w:val="0"/>
          <w:numId w:val="78"/>
        </w:numPr>
      </w:pPr>
      <w:r w:rsidRPr="00F45697">
        <w:t>Sarah Navarro, Senior Deputy Chief, Office of Secondary Schools – </w:t>
      </w:r>
      <w:hyperlink r:id="rId82" w:history="1">
        <w:r w:rsidRPr="00F45697">
          <w:rPr>
            <w:rStyle w:val="Hyperlink"/>
          </w:rPr>
          <w:t>Sarah.Navarro@k12.dc.gov</w:t>
        </w:r>
      </w:hyperlink>
    </w:p>
    <w:p w14:paraId="5D1CED2B" w14:textId="77777777" w:rsidR="00F45697" w:rsidRPr="00F45697" w:rsidRDefault="00F45697" w:rsidP="00F45697">
      <w:pPr>
        <w:numPr>
          <w:ilvl w:val="0"/>
          <w:numId w:val="78"/>
        </w:numPr>
      </w:pPr>
      <w:r w:rsidRPr="00F45697">
        <w:t>Martin Clifton, Director, Office of Secondary Schools – </w:t>
      </w:r>
      <w:hyperlink r:id="rId83" w:history="1">
        <w:r w:rsidRPr="00F45697">
          <w:rPr>
            <w:rStyle w:val="Hyperlink"/>
          </w:rPr>
          <w:t>Clifton.Martin@k12.dc.gov</w:t>
        </w:r>
      </w:hyperlink>
    </w:p>
    <w:p w14:paraId="39C37339" w14:textId="77777777" w:rsidR="00F45697" w:rsidRPr="00F45697" w:rsidRDefault="00F45697" w:rsidP="00F45697">
      <w:r w:rsidRPr="00F45697">
        <w:rPr>
          <w:b/>
          <w:bCs/>
        </w:rPr>
        <w:t>Helpful Resources</w:t>
      </w:r>
    </w:p>
    <w:p w14:paraId="1A281B11" w14:textId="77777777" w:rsidR="00F45697" w:rsidRPr="00F45697" w:rsidRDefault="00F45697" w:rsidP="00F45697">
      <w:pPr>
        <w:numPr>
          <w:ilvl w:val="0"/>
          <w:numId w:val="79"/>
        </w:numPr>
      </w:pPr>
      <w:hyperlink r:id="rId84" w:history="1">
        <w:r w:rsidRPr="00F45697">
          <w:rPr>
            <w:rStyle w:val="Hyperlink"/>
          </w:rPr>
          <w:t>DCPS CTE Website</w:t>
        </w:r>
      </w:hyperlink>
    </w:p>
    <w:p w14:paraId="0FA307FC" w14:textId="77777777" w:rsidR="00F45697" w:rsidRPr="00F45697" w:rsidRDefault="00F45697" w:rsidP="00F45697">
      <w:pPr>
        <w:rPr>
          <w:b/>
          <w:bCs/>
        </w:rPr>
      </w:pPr>
      <w:r w:rsidRPr="00F45697">
        <w:rPr>
          <w:b/>
          <w:bCs/>
        </w:rPr>
        <w:t> </w:t>
      </w:r>
    </w:p>
    <w:p w14:paraId="7C7619D9" w14:textId="77777777" w:rsidR="00F45697" w:rsidRPr="00F45697" w:rsidRDefault="00F45697" w:rsidP="00F45697">
      <w:r w:rsidRPr="00F45697">
        <w:t> </w:t>
      </w:r>
    </w:p>
    <w:p w14:paraId="59CA88BA" w14:textId="77777777" w:rsidR="00F45697" w:rsidRPr="00F45697" w:rsidRDefault="00F45697" w:rsidP="00F45697">
      <w:pPr>
        <w:rPr>
          <w:b/>
          <w:bCs/>
        </w:rPr>
      </w:pPr>
      <w:bookmarkStart w:id="13" w:name="_Toc95039439"/>
      <w:bookmarkEnd w:id="13"/>
      <w:r w:rsidRPr="00F45697">
        <w:rPr>
          <w:b/>
          <w:bCs/>
        </w:rPr>
        <w:t>Early Childhood Education (ECE)</w:t>
      </w:r>
    </w:p>
    <w:p w14:paraId="49EC1AD1" w14:textId="77777777" w:rsidR="00F45697" w:rsidRPr="00F45697" w:rsidRDefault="00F45697" w:rsidP="00F45697">
      <w:r w:rsidRPr="00F45697">
        <w:rPr>
          <w:b/>
          <w:bCs/>
        </w:rPr>
        <w:t>Purpose</w:t>
      </w:r>
    </w:p>
    <w:p w14:paraId="01CD9633" w14:textId="77777777" w:rsidR="00F45697" w:rsidRPr="00F45697" w:rsidRDefault="00F45697" w:rsidP="00F45697">
      <w:r w:rsidRPr="00F45697">
        <w:t xml:space="preserve">DCPS’ Early Childhood Education program ensures that </w:t>
      </w:r>
      <w:proofErr w:type="gramStart"/>
      <w:r w:rsidRPr="00F45697">
        <w:t>all of</w:t>
      </w:r>
      <w:proofErr w:type="gramEnd"/>
      <w:r w:rsidRPr="00F45697">
        <w:t xml:space="preserve"> our youngest students are prepared for success in kindergarten and beyond. The Early Childhood program focuses specifically on Pre-K3 (PK3) and Pre-K4 (PK4) students and supports their kindergarten readiness by promoting high quality instruction and learning experiences in all Pre-Kindergarten (PK) classrooms, and by supporting families who are furthest from opportunity through the provision of family services that include case management, family workshops, and additional parent </w:t>
      </w:r>
      <w:r w:rsidRPr="00F45697">
        <w:lastRenderedPageBreak/>
        <w:t>engagement activities. While PK programming supports all PK3 and PK4 students in all elementary schools and education campuses, schools that serve higher percentages of at-risk students and families receive more robust instructional coaching and family support services.</w:t>
      </w:r>
    </w:p>
    <w:p w14:paraId="4707E6F0" w14:textId="77777777" w:rsidR="00F45697" w:rsidRPr="00F45697" w:rsidRDefault="00F45697" w:rsidP="00F45697">
      <w:r w:rsidRPr="00F45697">
        <w:rPr>
          <w:b/>
          <w:bCs/>
        </w:rPr>
        <w:t>Program Guidance – Requirements</w:t>
      </w:r>
    </w:p>
    <w:p w14:paraId="153358D0" w14:textId="77777777" w:rsidR="00F45697" w:rsidRPr="00F45697" w:rsidRDefault="00F45697" w:rsidP="00F45697">
      <w:r w:rsidRPr="00F45697">
        <w:rPr>
          <w:b/>
          <w:bCs/>
        </w:rPr>
        <w:t>Staffing (Personnel Services)</w:t>
      </w:r>
    </w:p>
    <w:p w14:paraId="6DE2E2F3" w14:textId="77777777" w:rsidR="00F45697" w:rsidRPr="00F45697" w:rsidRDefault="00F45697" w:rsidP="00F45697">
      <w:r w:rsidRPr="00F45697">
        <w:t>It is DCPS policy that:</w:t>
      </w:r>
    </w:p>
    <w:p w14:paraId="342977BE" w14:textId="77777777" w:rsidR="00F45697" w:rsidRPr="00F45697" w:rsidRDefault="00F45697" w:rsidP="00F45697">
      <w:r w:rsidRPr="00F45697">
        <w:t>Every early childhood classroom (PK3, PK4, and mixed age) has one full-time teacher and one full-time aide.</w:t>
      </w:r>
    </w:p>
    <w:p w14:paraId="35E38A6B" w14:textId="77777777" w:rsidR="00F45697" w:rsidRPr="00F45697" w:rsidRDefault="00F45697" w:rsidP="00F45697">
      <w:pPr>
        <w:numPr>
          <w:ilvl w:val="0"/>
          <w:numId w:val="80"/>
        </w:numPr>
      </w:pPr>
      <w:r w:rsidRPr="00F45697">
        <w:t>Staff-to-child ratios (two adults per class) must always be maintained.</w:t>
      </w:r>
    </w:p>
    <w:p w14:paraId="7541EEE7" w14:textId="77777777" w:rsidR="00F45697" w:rsidRPr="00F45697" w:rsidRDefault="00F45697" w:rsidP="00F45697">
      <w:pPr>
        <w:numPr>
          <w:ilvl w:val="0"/>
          <w:numId w:val="80"/>
        </w:numPr>
      </w:pPr>
      <w:r w:rsidRPr="00F45697">
        <w:t>Staff must be in the classroom during their tour of duty and available to fulfill instructional tasks whenever students are present. A classroom must maintain appropriate ratios during all hours of program operation.</w:t>
      </w:r>
    </w:p>
    <w:p w14:paraId="7D77116B" w14:textId="77777777" w:rsidR="00F45697" w:rsidRPr="00F45697" w:rsidRDefault="00F45697" w:rsidP="00F45697">
      <w:pPr>
        <w:numPr>
          <w:ilvl w:val="0"/>
          <w:numId w:val="80"/>
        </w:numPr>
      </w:pPr>
      <w:r w:rsidRPr="00F45697">
        <w:t>Staff must directly supervise children during all daily routines, including sleeping, eating, and diapering or bathroom use.</w:t>
      </w:r>
    </w:p>
    <w:p w14:paraId="5BE43FAA" w14:textId="77777777" w:rsidR="00F45697" w:rsidRPr="00F45697" w:rsidRDefault="00F45697" w:rsidP="00F45697">
      <w:pPr>
        <w:numPr>
          <w:ilvl w:val="0"/>
          <w:numId w:val="80"/>
        </w:numPr>
      </w:pPr>
      <w:r w:rsidRPr="00F45697">
        <w:t>Mixed-age classrooms are allowed in early childhood programs to serve PK3 and PK4 students together, although non-mixed age classrooms are recommended. Mixed age classrooms cannot include children of kindergarten age.</w:t>
      </w:r>
    </w:p>
    <w:p w14:paraId="5E6B3818" w14:textId="77777777" w:rsidR="00F45697" w:rsidRPr="00F45697" w:rsidRDefault="00F45697" w:rsidP="00F45697">
      <w:r w:rsidRPr="00F45697">
        <w:rPr>
          <w:b/>
          <w:bCs/>
        </w:rPr>
        <w:t>Newly Enrolling PK Children with Special Needs</w:t>
      </w:r>
    </w:p>
    <w:p w14:paraId="5253DAAB" w14:textId="77777777" w:rsidR="00F45697" w:rsidRPr="00F45697" w:rsidRDefault="00F45697" w:rsidP="00F45697">
      <w:r w:rsidRPr="00F45697">
        <w:t>To comply with the Individuals with Disabilities Education Act (IDEA) “child find” requirement, Early Stages identifies children with special needs who are not yet enrolled in school. If a child is eligible for an individualized education plan (IEP), DCPS must provide an opportunity for the child to enroll. Consequently, a small number of seats are reserved in PK3 and PK4 classrooms in all DCPS schools for students with IEPs. This provides a system-wide network of available placements into which DCPS can enroll children as close to their homes as possible. This work happens year-round, so it is common that Early Stages placements may occur late in the year after the typical age cut off.</w:t>
      </w:r>
    </w:p>
    <w:p w14:paraId="75F8A5D0" w14:textId="77777777" w:rsidR="00F45697" w:rsidRPr="00F45697" w:rsidRDefault="00F45697" w:rsidP="00F45697">
      <w:r w:rsidRPr="00F45697">
        <w:rPr>
          <w:b/>
          <w:bCs/>
        </w:rPr>
        <w:t>Unique Programs</w:t>
      </w:r>
    </w:p>
    <w:p w14:paraId="5EFE18A4" w14:textId="77777777" w:rsidR="00F45697" w:rsidRPr="00F45697" w:rsidRDefault="00F45697" w:rsidP="00F45697">
      <w:r w:rsidRPr="00F45697">
        <w:t>Early Learning Support –</w:t>
      </w:r>
    </w:p>
    <w:p w14:paraId="550443FD" w14:textId="77777777" w:rsidR="00F45697" w:rsidRPr="00F45697" w:rsidRDefault="00F45697" w:rsidP="00F45697">
      <w:r w:rsidRPr="00F45697">
        <w:t xml:space="preserve">The Early Learning Support (ELS) program is designed to meet the individual needs of students with developmental delays. Students in the ELS program </w:t>
      </w:r>
      <w:proofErr w:type="gramStart"/>
      <w:r w:rsidRPr="00F45697">
        <w:t>have</w:t>
      </w:r>
      <w:proofErr w:type="gramEnd"/>
      <w:r w:rsidRPr="00F45697">
        <w:t xml:space="preserve"> full-time IEPs (20+ hours of specialized instruction outside of general education) and frequently require a range of related services, such as speech and language, occupational therapy, and physical therapy.</w:t>
      </w:r>
    </w:p>
    <w:p w14:paraId="1FB116C8" w14:textId="77777777" w:rsidR="00F45697" w:rsidRPr="00F45697" w:rsidRDefault="00F45697" w:rsidP="00F45697">
      <w:r w:rsidRPr="00F45697">
        <w:t>Communication &amp; Education Support –</w:t>
      </w:r>
    </w:p>
    <w:p w14:paraId="67C3B046" w14:textId="77777777" w:rsidR="00F45697" w:rsidRPr="00F45697" w:rsidRDefault="00F45697" w:rsidP="00F45697">
      <w:r w:rsidRPr="00F45697">
        <w:t>The Communication &amp; Education Support (CES) program is designed to meet the individual needs of students with significant communication issues and significant behavior issues. Primarily, CES classrooms serve students who have Autism Spectrum Disorders. Students who have full-time IEPs (20+ hours of specialized instruction outside of general education) may also be served in CES classrooms.</w:t>
      </w:r>
    </w:p>
    <w:p w14:paraId="594E616B" w14:textId="77777777" w:rsidR="00F45697" w:rsidRPr="00F45697" w:rsidRDefault="00F45697" w:rsidP="00F45697">
      <w:r w:rsidRPr="00F45697">
        <w:t>10:6 Inclusion Classroom –</w:t>
      </w:r>
    </w:p>
    <w:p w14:paraId="2EFC269B" w14:textId="77777777" w:rsidR="00F45697" w:rsidRPr="00F45697" w:rsidRDefault="00F45697" w:rsidP="00F45697">
      <w:r w:rsidRPr="00F45697">
        <w:t>The 10:6 Early Childhood Education Classroom represents a type of inclusion model used to serve students with disabilities in DCPS. The 10:6 Early Childhood Education Classroom is a general education classroom and does not constitute a more restrictive environment. The classrooms are staffed with a general education teacher, a special education teacher, and a paraprofessional and maintain a student ratio of ten general education students and six students with special needs. Typically, these students have a Developmental Delay (DD), Other Health Impairment (OHI), demonstrate delays in cognition, communication, social/emotional, motor, and adaptive skills. The following schools have 10:6 classrooms: Amidon-Bowen ES, Burroughs ES, Cleveland ES, Francis Stevens ELC, Garrison ES, and J.O. Wilson ES.</w:t>
      </w:r>
    </w:p>
    <w:p w14:paraId="1A61CEE5" w14:textId="7F293B5E" w:rsidR="00F45697" w:rsidRDefault="00F45697" w:rsidP="00F45697">
      <w:r w:rsidRPr="00F45697">
        <w:lastRenderedPageBreak/>
        <w:t>Resources for the ELS and CES are allocated by the Division of Specialized Instruction (DSI). The 10:6 classroom has a special education teacher allocated by DSI and a general education and paraprofessional allocated by ECE.</w:t>
      </w:r>
    </w:p>
    <w:p w14:paraId="6BD78007" w14:textId="77777777" w:rsidR="00935C4B" w:rsidRPr="00F45697" w:rsidRDefault="00935C4B" w:rsidP="00F45697"/>
    <w:tbl>
      <w:tblPr>
        <w:tblW w:w="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825"/>
        <w:gridCol w:w="3825"/>
        <w:gridCol w:w="3825"/>
      </w:tblGrid>
      <w:tr w:rsidR="00935C4B" w:rsidRPr="00F45697" w14:paraId="144EDCD0" w14:textId="77777777" w:rsidTr="00F45697">
        <w:tc>
          <w:tcPr>
            <w:tcW w:w="3825" w:type="dxa"/>
            <w:gridSpan w:val="3"/>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354ADEB7" w14:textId="77777777" w:rsidR="00F45697" w:rsidRPr="00F45697" w:rsidRDefault="00F45697" w:rsidP="00F45697">
            <w:pPr>
              <w:divId w:val="1930039219"/>
              <w:rPr>
                <w:color w:val="FFFFFF" w:themeColor="background1"/>
              </w:rPr>
            </w:pPr>
            <w:r w:rsidRPr="00F45697">
              <w:rPr>
                <w:b/>
                <w:bCs/>
                <w:color w:val="FFFFFF" w:themeColor="background1"/>
              </w:rPr>
              <w:t>Classroom Sizes</w:t>
            </w:r>
          </w:p>
        </w:tc>
      </w:tr>
      <w:tr w:rsidR="00F45697" w:rsidRPr="00F45697" w14:paraId="7D0A1642" w14:textId="77777777" w:rsidTr="00F45697">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079D23C" w14:textId="77777777" w:rsidR="00F45697" w:rsidRPr="00F45697" w:rsidRDefault="00F45697" w:rsidP="00F45697">
            <w:r w:rsidRPr="00F45697">
              <w:rPr>
                <w:b/>
                <w:bCs/>
              </w:rPr>
              <w:t>Class Type</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C8303E4" w14:textId="77777777" w:rsidR="00F45697" w:rsidRPr="00F45697" w:rsidRDefault="00F45697" w:rsidP="00F45697">
            <w:r w:rsidRPr="00F45697">
              <w:rPr>
                <w:b/>
                <w:bCs/>
              </w:rPr>
              <w:t>Classroom Composition</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9390F3A" w14:textId="77777777" w:rsidR="00F45697" w:rsidRPr="00F45697" w:rsidRDefault="00F45697" w:rsidP="00F45697">
            <w:r w:rsidRPr="00F45697">
              <w:rPr>
                <w:b/>
                <w:bCs/>
              </w:rPr>
              <w:t>Staff: Child Ratio</w:t>
            </w:r>
          </w:p>
        </w:tc>
      </w:tr>
      <w:tr w:rsidR="00F45697" w:rsidRPr="00F45697" w14:paraId="1CBD2DBD" w14:textId="77777777" w:rsidTr="00F45697">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704DB4A" w14:textId="77777777" w:rsidR="00F45697" w:rsidRPr="00F45697" w:rsidRDefault="00F45697" w:rsidP="00F45697">
            <w:r w:rsidRPr="00F45697">
              <w:t>PK3</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05D5C5B" w14:textId="77777777" w:rsidR="00F45697" w:rsidRPr="00F45697" w:rsidRDefault="00F45697" w:rsidP="00F45697">
            <w:r w:rsidRPr="00F45697">
              <w:t>3-year-olds</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8ACEAEB" w14:textId="77777777" w:rsidR="00F45697" w:rsidRPr="00F45697" w:rsidRDefault="00F45697" w:rsidP="00F45697">
            <w:r w:rsidRPr="00F45697">
              <w:t>2:16</w:t>
            </w:r>
          </w:p>
        </w:tc>
      </w:tr>
      <w:tr w:rsidR="00F45697" w:rsidRPr="00F45697" w14:paraId="68E1D89C" w14:textId="77777777" w:rsidTr="00F45697">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0906296" w14:textId="77777777" w:rsidR="00F45697" w:rsidRPr="00F45697" w:rsidRDefault="00F45697" w:rsidP="00F45697">
            <w:r w:rsidRPr="00F45697">
              <w:t>PK4</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E22CD70" w14:textId="77777777" w:rsidR="00F45697" w:rsidRPr="00F45697" w:rsidRDefault="00F45697" w:rsidP="00F45697">
            <w:r w:rsidRPr="00F45697">
              <w:t>4-year-old</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8301D52" w14:textId="77777777" w:rsidR="00F45697" w:rsidRPr="00F45697" w:rsidRDefault="00F45697" w:rsidP="00F45697">
            <w:r w:rsidRPr="00F45697">
              <w:t>2:20</w:t>
            </w:r>
          </w:p>
        </w:tc>
      </w:tr>
      <w:tr w:rsidR="00F45697" w:rsidRPr="00F45697" w14:paraId="430D7B25" w14:textId="77777777" w:rsidTr="00F45697">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B3FC265" w14:textId="77777777" w:rsidR="00F45697" w:rsidRPr="00F45697" w:rsidRDefault="00F45697" w:rsidP="00F45697">
            <w:r w:rsidRPr="00F45697">
              <w:t>Mixed Age</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81181D9" w14:textId="77777777" w:rsidR="00F45697" w:rsidRPr="00F45697" w:rsidRDefault="00F45697" w:rsidP="00F45697">
            <w:r w:rsidRPr="00F45697">
              <w:t>3 and 4 year olds. No more than 50% may be 3-year-olds.</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2AF1D8C" w14:textId="77777777" w:rsidR="00F45697" w:rsidRPr="00F45697" w:rsidRDefault="00F45697" w:rsidP="00F45697">
            <w:r w:rsidRPr="00F45697">
              <w:t>2:17</w:t>
            </w:r>
          </w:p>
        </w:tc>
      </w:tr>
      <w:tr w:rsidR="00F45697" w:rsidRPr="00F45697" w14:paraId="43C13297" w14:textId="77777777" w:rsidTr="00F45697">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73A1ADF" w14:textId="77777777" w:rsidR="00F45697" w:rsidRPr="00F45697" w:rsidRDefault="00F45697" w:rsidP="00F45697">
            <w:r w:rsidRPr="00F45697">
              <w:t>Early Learning Support (ELS)</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B25D473" w14:textId="77777777" w:rsidR="00F45697" w:rsidRPr="00F45697" w:rsidRDefault="00F45697" w:rsidP="00F45697">
            <w:r w:rsidRPr="00F45697">
              <w:t>3 and 4 year olds</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55407EF" w14:textId="77777777" w:rsidR="00F45697" w:rsidRPr="00F45697" w:rsidRDefault="00F45697" w:rsidP="00F45697">
            <w:r w:rsidRPr="00F45697">
              <w:t>2:10</w:t>
            </w:r>
          </w:p>
        </w:tc>
      </w:tr>
      <w:tr w:rsidR="00F45697" w:rsidRPr="00F45697" w14:paraId="1826065C" w14:textId="77777777" w:rsidTr="00F45697">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5BEB1BB" w14:textId="77777777" w:rsidR="00F45697" w:rsidRPr="00F45697" w:rsidRDefault="00F45697" w:rsidP="00F45697">
            <w:r w:rsidRPr="00F45697">
              <w:t>10:6</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FB53BD5" w14:textId="77777777" w:rsidR="00F45697" w:rsidRPr="00F45697" w:rsidRDefault="00F45697" w:rsidP="00F45697">
            <w:r w:rsidRPr="00F45697">
              <w:t>3 and 4 year olds</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6C53F9B" w14:textId="77777777" w:rsidR="00F45697" w:rsidRPr="00F45697" w:rsidRDefault="00F45697" w:rsidP="00F45697">
            <w:r w:rsidRPr="00F45697">
              <w:t>3:16</w:t>
            </w:r>
          </w:p>
        </w:tc>
      </w:tr>
      <w:tr w:rsidR="00F45697" w:rsidRPr="00F45697" w14:paraId="670E26A0" w14:textId="77777777" w:rsidTr="00F45697">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5CEC43A" w14:textId="77777777" w:rsidR="00F45697" w:rsidRPr="00F45697" w:rsidRDefault="00F45697" w:rsidP="00F45697">
            <w:r w:rsidRPr="00F45697">
              <w:t>Communication and Education Support (CES)</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84A9F83" w14:textId="77777777" w:rsidR="00F45697" w:rsidRPr="00F45697" w:rsidRDefault="00F45697" w:rsidP="00F45697">
            <w:r w:rsidRPr="00F45697">
              <w:t>3 and 4 year olds</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1D65882" w14:textId="77777777" w:rsidR="00F45697" w:rsidRPr="00F45697" w:rsidRDefault="00F45697" w:rsidP="00F45697">
            <w:r w:rsidRPr="00F45697">
              <w:t>3:06</w:t>
            </w:r>
          </w:p>
        </w:tc>
      </w:tr>
    </w:tbl>
    <w:p w14:paraId="4A1E5460" w14:textId="77777777" w:rsidR="00935C4B" w:rsidRDefault="00935C4B" w:rsidP="00F45697">
      <w:pPr>
        <w:rPr>
          <w:b/>
          <w:bCs/>
        </w:rPr>
      </w:pPr>
    </w:p>
    <w:p w14:paraId="24ECB932" w14:textId="4557888D" w:rsidR="00F45697" w:rsidRPr="00F45697" w:rsidRDefault="00F45697" w:rsidP="00F45697">
      <w:r w:rsidRPr="00F45697">
        <w:rPr>
          <w:b/>
          <w:bCs/>
        </w:rPr>
        <w:t>How Funds Are Allocated</w:t>
      </w:r>
    </w:p>
    <w:p w14:paraId="28896A50" w14:textId="77777777" w:rsidR="00F45697" w:rsidRPr="00F45697" w:rsidRDefault="00F45697" w:rsidP="00F45697">
      <w:r w:rsidRPr="00F45697">
        <w:rPr>
          <w:b/>
          <w:bCs/>
        </w:rPr>
        <w:t>Staffing Allocations</w:t>
      </w:r>
    </w:p>
    <w:p w14:paraId="3AC04CEA" w14:textId="77777777" w:rsidR="00F45697" w:rsidRPr="00F45697" w:rsidRDefault="00F45697" w:rsidP="00F45697">
      <w:r w:rsidRPr="00F45697">
        <w:t>Staff for PK programs are allocated using a staffing ratio to ensure that each classroom has required staff. Every PK classroom will have at least two staff members – one lead teacher and one instructional aide.</w:t>
      </w:r>
    </w:p>
    <w:p w14:paraId="7E537C47" w14:textId="77777777" w:rsidR="00F45697" w:rsidRPr="00F45697" w:rsidRDefault="00F45697" w:rsidP="00F45697">
      <w:r w:rsidRPr="00F45697">
        <w:rPr>
          <w:b/>
          <w:bCs/>
        </w:rPr>
        <w:t>Student Based Budgeting (SBB) ECE/Early Learning Center (ELC) Weight Allocation</w:t>
      </w:r>
    </w:p>
    <w:p w14:paraId="63D3B6BD" w14:textId="77777777" w:rsidR="00F45697" w:rsidRPr="00F45697" w:rsidRDefault="00F45697" w:rsidP="00F45697">
      <w:r w:rsidRPr="00F45697">
        <w:lastRenderedPageBreak/>
        <w:t>The ECE weight is 0.3 times the base weight thus schools will receive an additional $1,792 for every ECE aged student that is a flexible allocation to be used in support of your ECE programming. This funding amount will be visible in your Student Based Budgeting (SBB) – Local allocation in the budgeting application and calculated on your budget worksheet.</w:t>
      </w:r>
    </w:p>
    <w:p w14:paraId="4C164FBE" w14:textId="77777777" w:rsidR="00F45697" w:rsidRPr="00F45697" w:rsidRDefault="00F45697" w:rsidP="00F45697">
      <w:r w:rsidRPr="00F45697">
        <w:t>The ELC weight is 0.85 times the base weight thus Military Road and Stevens Early Learning Center receive a different Early Learning Center Weight of $5,973 per student.</w:t>
      </w:r>
    </w:p>
    <w:p w14:paraId="0EFE191F" w14:textId="77777777" w:rsidR="00F45697" w:rsidRPr="00F45697" w:rsidRDefault="00F45697" w:rsidP="00F45697">
      <w:r w:rsidRPr="00F45697">
        <w:rPr>
          <w:b/>
          <w:bCs/>
        </w:rPr>
        <w:t>Budgeting Recommendations</w:t>
      </w:r>
    </w:p>
    <w:p w14:paraId="45167FB8" w14:textId="77777777" w:rsidR="00F45697" w:rsidRPr="00F45697" w:rsidRDefault="00F45697" w:rsidP="00F45697">
      <w:r w:rsidRPr="00F45697">
        <w:rPr>
          <w:b/>
          <w:bCs/>
        </w:rPr>
        <w:t>Personnel</w:t>
      </w:r>
    </w:p>
    <w:p w14:paraId="0B2E9E4C" w14:textId="77777777" w:rsidR="00F45697" w:rsidRPr="00F45697" w:rsidRDefault="00F45697" w:rsidP="00F45697">
      <w:r w:rsidRPr="00F45697">
        <w:t xml:space="preserve">Principals of schools with PK programs must ensure there is at least one additional school-based staff member available to support PK classrooms when one of the classroom teachers or aides takes a break. Principals are encouraged to use the ECE or ELC weight to budget for a PK floater aide position </w:t>
      </w:r>
      <w:proofErr w:type="gramStart"/>
      <w:r w:rsidRPr="00F45697">
        <w:t>in order to</w:t>
      </w:r>
      <w:proofErr w:type="gramEnd"/>
      <w:r w:rsidRPr="00F45697">
        <w:t xml:space="preserve"> ensure that PK classrooms are appropriately supervised at all times.</w:t>
      </w:r>
    </w:p>
    <w:p w14:paraId="167B8508" w14:textId="77777777" w:rsidR="00F45697" w:rsidRPr="00F45697" w:rsidRDefault="00F45697" w:rsidP="00F45697">
      <w:r w:rsidRPr="00F45697">
        <w:t>For increased instructional development, Principals may consider hiring an early childhood instructional coach, rather than using the centralized early childhood education (ECE) coaching program, provided that the coach has early childhood instructional expertise.</w:t>
      </w:r>
    </w:p>
    <w:p w14:paraId="1BAB38F5" w14:textId="77777777" w:rsidR="00F45697" w:rsidRPr="00F45697" w:rsidRDefault="00F45697" w:rsidP="00F45697">
      <w:r w:rsidRPr="00F45697">
        <w:rPr>
          <w:b/>
          <w:bCs/>
        </w:rPr>
        <w:t>Non-personnel</w:t>
      </w:r>
    </w:p>
    <w:p w14:paraId="12B4D990" w14:textId="77777777" w:rsidR="00F45697" w:rsidRPr="00F45697" w:rsidRDefault="00F45697" w:rsidP="00F45697">
      <w:r w:rsidRPr="00F45697">
        <w:t>Using the supplemental ECE weight, schools should budget for consumable and non-consumable classroom supplies such as:</w:t>
      </w:r>
    </w:p>
    <w:p w14:paraId="3F0B1286" w14:textId="77777777" w:rsidR="00F45697" w:rsidRPr="00F45697" w:rsidRDefault="00F45697" w:rsidP="00F45697">
      <w:pPr>
        <w:numPr>
          <w:ilvl w:val="0"/>
          <w:numId w:val="81"/>
        </w:numPr>
      </w:pPr>
      <w:r w:rsidRPr="00F45697">
        <w:t>Pull-Ups and wipes (all PK, but PK3 especially), paper; paint, glue, crayons, sand, etc.)</w:t>
      </w:r>
    </w:p>
    <w:p w14:paraId="26D274C6" w14:textId="77777777" w:rsidR="00F45697" w:rsidRPr="00F45697" w:rsidRDefault="00F45697" w:rsidP="00F45697">
      <w:pPr>
        <w:numPr>
          <w:ilvl w:val="0"/>
          <w:numId w:val="81"/>
        </w:numPr>
      </w:pPr>
      <w:r w:rsidRPr="00F45697">
        <w:t>Manipulatives; blocks; puzzles; books</w:t>
      </w:r>
    </w:p>
    <w:p w14:paraId="72D69E74" w14:textId="77777777" w:rsidR="00F45697" w:rsidRPr="00F45697" w:rsidRDefault="00F45697" w:rsidP="00F45697">
      <w:pPr>
        <w:numPr>
          <w:ilvl w:val="0"/>
          <w:numId w:val="81"/>
        </w:numPr>
      </w:pPr>
      <w:r w:rsidRPr="00F45697">
        <w:t>Area rugs and replacement furniture (please contact </w:t>
      </w:r>
      <w:hyperlink r:id="rId85" w:tgtFrame="_blank" w:history="1">
        <w:r w:rsidRPr="00F45697">
          <w:rPr>
            <w:rStyle w:val="Hyperlink"/>
          </w:rPr>
          <w:t>dcps.earlychildhood@k12.dc.gov</w:t>
        </w:r>
      </w:hyperlink>
      <w:r w:rsidRPr="00F45697">
        <w:t> prior to replacement</w:t>
      </w:r>
    </w:p>
    <w:p w14:paraId="2E89AFC5" w14:textId="77777777" w:rsidR="00F45697" w:rsidRPr="00F45697" w:rsidRDefault="00F45697" w:rsidP="00F45697">
      <w:r w:rsidRPr="00F45697">
        <w:t>Schools can also consider budgeting some funding for field trip experiences and for inner core materials for younger students.</w:t>
      </w:r>
    </w:p>
    <w:p w14:paraId="7328D422" w14:textId="77777777" w:rsidR="00F45697" w:rsidRPr="00F45697" w:rsidRDefault="00F45697" w:rsidP="00F45697">
      <w:r w:rsidRPr="00F45697">
        <w:rPr>
          <w:b/>
          <w:bCs/>
        </w:rPr>
        <w:t>Menus of Options</w:t>
      </w:r>
    </w:p>
    <w:p w14:paraId="005F05B4" w14:textId="77777777" w:rsidR="00F45697" w:rsidRPr="00F45697" w:rsidRDefault="00F45697" w:rsidP="00F45697">
      <w:r w:rsidRPr="00F45697">
        <w:t>Relay Residents: If there are ECE aides interested and applying to the resident program roles or Principals are interested in hosting a resident, Principals may hire residents as ECE aides.</w:t>
      </w:r>
    </w:p>
    <w:p w14:paraId="586A8CDA" w14:textId="77777777" w:rsidR="00F45697" w:rsidRPr="00F45697" w:rsidRDefault="00F45697" w:rsidP="00F45697">
      <w:r w:rsidRPr="00F45697">
        <w:rPr>
          <w:b/>
          <w:bCs/>
        </w:rPr>
        <w:t>Centrally Funded School Supports</w:t>
      </w:r>
    </w:p>
    <w:p w14:paraId="0AAA6576" w14:textId="77777777" w:rsidR="00F45697" w:rsidRPr="00F45697" w:rsidRDefault="00F45697" w:rsidP="00F45697">
      <w:r w:rsidRPr="00F45697">
        <w:t xml:space="preserve">The DCPS Early Childhood Education Division (ECED) provides a variety of </w:t>
      </w:r>
      <w:proofErr w:type="gramStart"/>
      <w:r w:rsidRPr="00F45697">
        <w:t>centrally-funded</w:t>
      </w:r>
      <w:proofErr w:type="gramEnd"/>
      <w:r w:rsidRPr="00F45697">
        <w:t xml:space="preserve"> supports to ensure high-quality early childhood programming in schools. The supports are differentiated to provide a baseline level of ECE support to all schools and to target the most robust supports to schools serving young children furthest from opportunity. The centrally funded supports include the following:</w:t>
      </w:r>
    </w:p>
    <w:p w14:paraId="46030EB3" w14:textId="77777777" w:rsidR="00F45697" w:rsidRPr="00F45697" w:rsidRDefault="00F45697" w:rsidP="00F45697">
      <w:pPr>
        <w:numPr>
          <w:ilvl w:val="0"/>
          <w:numId w:val="82"/>
        </w:numPr>
      </w:pPr>
      <w:r w:rsidRPr="00F45697">
        <w:t xml:space="preserve">ECE Instruction – ECED provides early childhood instructional coaching support to schools. Schools serving large percentages of PK students who meet the at-risk criteria receive an instructional specialist (shared across schools) who serves as the ECE LEAP leader and coach. Other schools are assigned an ECE instructional specialist who serves in a consultant role to the </w:t>
      </w:r>
      <w:proofErr w:type="gramStart"/>
      <w:r w:rsidRPr="00F45697">
        <w:t>school-based</w:t>
      </w:r>
      <w:proofErr w:type="gramEnd"/>
      <w:r w:rsidRPr="00F45697">
        <w:t xml:space="preserve"> ECE LEAP leader. ECED also provides instructional support through the development and implementation of PD sessions and the provision of a variety of instructional resources and supports on Canvas.</w:t>
      </w:r>
    </w:p>
    <w:p w14:paraId="7E57B0A8" w14:textId="77777777" w:rsidR="00F45697" w:rsidRPr="00F45697" w:rsidRDefault="00F45697" w:rsidP="00F45697">
      <w:pPr>
        <w:numPr>
          <w:ilvl w:val="0"/>
          <w:numId w:val="82"/>
        </w:numPr>
      </w:pPr>
      <w:r w:rsidRPr="00F45697">
        <w:t xml:space="preserve">Family Support – ECED has a team of Family Service Specialists who are assigned to Title 1 schools. These specialists work closely with the school-based team to support families of DCPS’ youngest learners as they acclimate to the school environment, advocate for their children, and support their children’s learning at home. These specialists support schools and families through the provision of family </w:t>
      </w:r>
      <w:r w:rsidRPr="00F45697">
        <w:lastRenderedPageBreak/>
        <w:t>services that include case management, family workshops, and additional parent engagement activities. They also serve on the school-based attendance team and partner closely with school-based social work or social-emotional learning (SEL) staff.</w:t>
      </w:r>
    </w:p>
    <w:p w14:paraId="05210FC0" w14:textId="77777777" w:rsidR="00F45697" w:rsidRPr="00F45697" w:rsidRDefault="00F45697" w:rsidP="00F45697">
      <w:pPr>
        <w:numPr>
          <w:ilvl w:val="0"/>
          <w:numId w:val="82"/>
        </w:numPr>
      </w:pPr>
      <w:r w:rsidRPr="00F45697">
        <w:t xml:space="preserve">Curriculum – All early childhood classrooms (other than Montessori classrooms at </w:t>
      </w:r>
      <w:proofErr w:type="spellStart"/>
      <w:r w:rsidRPr="00F45697">
        <w:t>Nalle</w:t>
      </w:r>
      <w:proofErr w:type="spellEnd"/>
      <w:r w:rsidRPr="00F45697">
        <w:t>, Langdon, and Capitol Hill Montessori) use The Creative Curriculum. ECED can provide Creative Curriculum training and materials for new PK teachers and administrators at all schools.</w:t>
      </w:r>
    </w:p>
    <w:p w14:paraId="6065EFD2" w14:textId="77777777" w:rsidR="00F45697" w:rsidRPr="00F45697" w:rsidRDefault="00F45697" w:rsidP="00F45697">
      <w:pPr>
        <w:numPr>
          <w:ilvl w:val="0"/>
          <w:numId w:val="82"/>
        </w:numPr>
      </w:pPr>
      <w:r w:rsidRPr="00F45697">
        <w:t>GOLD – ECED is responsible for the contract for the Teaching Strategies GOLD, the online assessment system used in PK classrooms. ECED also provides GOLD training. </w:t>
      </w:r>
    </w:p>
    <w:p w14:paraId="41AE3889" w14:textId="77777777" w:rsidR="00F45697" w:rsidRPr="00F45697" w:rsidRDefault="00F45697" w:rsidP="00F45697">
      <w:pPr>
        <w:numPr>
          <w:ilvl w:val="0"/>
          <w:numId w:val="82"/>
        </w:numPr>
      </w:pPr>
      <w:r w:rsidRPr="00F45697">
        <w:t>Classroom Supplies – Schools should plan to purchase consumables for their PK programs.</w:t>
      </w:r>
    </w:p>
    <w:p w14:paraId="53BBB32A" w14:textId="77777777" w:rsidR="00F45697" w:rsidRPr="00F45697" w:rsidRDefault="00F45697" w:rsidP="00F45697">
      <w:r w:rsidRPr="00F45697">
        <w:rPr>
          <w:b/>
          <w:bCs/>
        </w:rPr>
        <w:t>Point of Contact</w:t>
      </w:r>
    </w:p>
    <w:p w14:paraId="62D53277" w14:textId="77777777" w:rsidR="00F45697" w:rsidRPr="00F45697" w:rsidRDefault="00F45697" w:rsidP="00F45697">
      <w:pPr>
        <w:numPr>
          <w:ilvl w:val="0"/>
          <w:numId w:val="83"/>
        </w:numPr>
      </w:pPr>
      <w:r w:rsidRPr="00F45697">
        <w:t>Cheryl Ohlson, Deputy Chief, Early Childhood Education – </w:t>
      </w:r>
      <w:hyperlink r:id="rId86" w:history="1">
        <w:r w:rsidRPr="00F45697">
          <w:rPr>
            <w:rStyle w:val="Hyperlink"/>
          </w:rPr>
          <w:t>Cheryl.Ohlson@k12.dc.gov</w:t>
        </w:r>
      </w:hyperlink>
    </w:p>
    <w:p w14:paraId="27FDE1C3" w14:textId="77777777" w:rsidR="00F45697" w:rsidRPr="00F45697" w:rsidRDefault="00F45697" w:rsidP="00F45697">
      <w:pPr>
        <w:numPr>
          <w:ilvl w:val="0"/>
          <w:numId w:val="83"/>
        </w:numPr>
      </w:pPr>
      <w:r w:rsidRPr="00F45697">
        <w:t xml:space="preserve">Dana </w:t>
      </w:r>
      <w:proofErr w:type="spellStart"/>
      <w:r w:rsidRPr="00F45697">
        <w:t>Caffee</w:t>
      </w:r>
      <w:proofErr w:type="spellEnd"/>
      <w:r w:rsidRPr="00F45697">
        <w:t>-Glen, Director, Early Childhood Education Strategy – </w:t>
      </w:r>
      <w:hyperlink r:id="rId87" w:history="1">
        <w:r w:rsidRPr="00F45697">
          <w:rPr>
            <w:rStyle w:val="Hyperlink"/>
          </w:rPr>
          <w:t>Dana.Caffee-glen@k12.dc.gov</w:t>
        </w:r>
      </w:hyperlink>
      <w:r w:rsidRPr="00F45697">
        <w:t> </w:t>
      </w:r>
    </w:p>
    <w:p w14:paraId="51CACA35" w14:textId="77777777" w:rsidR="00F45697" w:rsidRPr="00F45697" w:rsidRDefault="00F45697" w:rsidP="00F45697">
      <w:r w:rsidRPr="00F45697">
        <w:rPr>
          <w:b/>
          <w:bCs/>
        </w:rPr>
        <w:t>Helpful Resources</w:t>
      </w:r>
    </w:p>
    <w:p w14:paraId="6BBC4152" w14:textId="77777777" w:rsidR="00F45697" w:rsidRPr="00F45697" w:rsidRDefault="00F45697" w:rsidP="00F45697">
      <w:pPr>
        <w:numPr>
          <w:ilvl w:val="0"/>
          <w:numId w:val="84"/>
        </w:numPr>
      </w:pPr>
      <w:r w:rsidRPr="00F45697">
        <w:t>Early Childhood </w:t>
      </w:r>
      <w:hyperlink r:id="rId88" w:history="1">
        <w:r w:rsidRPr="00F45697">
          <w:rPr>
            <w:rStyle w:val="Hyperlink"/>
          </w:rPr>
          <w:t>DCPS Way</w:t>
        </w:r>
      </w:hyperlink>
      <w:r w:rsidRPr="00F45697">
        <w:t> site</w:t>
      </w:r>
    </w:p>
    <w:p w14:paraId="3022E079" w14:textId="77777777" w:rsidR="00F45697" w:rsidRPr="00F45697" w:rsidRDefault="00F45697" w:rsidP="00F45697">
      <w:pPr>
        <w:rPr>
          <w:b/>
          <w:bCs/>
        </w:rPr>
      </w:pPr>
      <w:r w:rsidRPr="00F45697">
        <w:rPr>
          <w:b/>
          <w:bCs/>
        </w:rPr>
        <w:t> </w:t>
      </w:r>
    </w:p>
    <w:p w14:paraId="450A5B32" w14:textId="77777777" w:rsidR="00F45697" w:rsidRPr="00F45697" w:rsidRDefault="00F45697" w:rsidP="00F45697">
      <w:r w:rsidRPr="00F45697">
        <w:t> </w:t>
      </w:r>
    </w:p>
    <w:p w14:paraId="395973D1" w14:textId="77777777" w:rsidR="00F45697" w:rsidRPr="00F45697" w:rsidRDefault="00F45697" w:rsidP="00F45697">
      <w:pPr>
        <w:rPr>
          <w:b/>
          <w:bCs/>
        </w:rPr>
      </w:pPr>
      <w:bookmarkStart w:id="14" w:name="_Toc95039440"/>
      <w:bookmarkEnd w:id="14"/>
      <w:r w:rsidRPr="00F45697">
        <w:rPr>
          <w:b/>
          <w:bCs/>
        </w:rPr>
        <w:t>Dual Language</w:t>
      </w:r>
    </w:p>
    <w:p w14:paraId="37BCECEC" w14:textId="77777777" w:rsidR="00F45697" w:rsidRPr="00F45697" w:rsidRDefault="00F45697" w:rsidP="00F45697">
      <w:r w:rsidRPr="00F45697">
        <w:rPr>
          <w:b/>
          <w:bCs/>
        </w:rPr>
        <w:t>Purpose</w:t>
      </w:r>
    </w:p>
    <w:p w14:paraId="65D9E4F6" w14:textId="77777777" w:rsidR="00F45697" w:rsidRPr="00F45697" w:rsidRDefault="00F45697" w:rsidP="00F45697">
      <w:r w:rsidRPr="00F45697">
        <w:t>Students graduating from DCPS Dual Language (DL) programs will be able to communicate effectively in two or more languages and will be able to engage productively in an increasingly diverse and multilingual global community. All DCPS DL programs have as their primary goals the promotion of: </w:t>
      </w:r>
    </w:p>
    <w:p w14:paraId="7331994A" w14:textId="77777777" w:rsidR="00F45697" w:rsidRPr="00F45697" w:rsidRDefault="00F45697" w:rsidP="00F45697">
      <w:pPr>
        <w:numPr>
          <w:ilvl w:val="0"/>
          <w:numId w:val="85"/>
        </w:numPr>
      </w:pPr>
      <w:r w:rsidRPr="00F45697">
        <w:t>Bilingualism and Biliteracy </w:t>
      </w:r>
    </w:p>
    <w:p w14:paraId="50D2A99D" w14:textId="77777777" w:rsidR="00F45697" w:rsidRPr="00F45697" w:rsidRDefault="00F45697" w:rsidP="00F45697">
      <w:pPr>
        <w:numPr>
          <w:ilvl w:val="0"/>
          <w:numId w:val="85"/>
        </w:numPr>
      </w:pPr>
      <w:r w:rsidRPr="00F45697">
        <w:t>High academic achievement </w:t>
      </w:r>
    </w:p>
    <w:p w14:paraId="3CC1BE15" w14:textId="77777777" w:rsidR="00F45697" w:rsidRPr="00F45697" w:rsidRDefault="00F45697" w:rsidP="00F45697">
      <w:pPr>
        <w:numPr>
          <w:ilvl w:val="0"/>
          <w:numId w:val="85"/>
        </w:numPr>
      </w:pPr>
      <w:r w:rsidRPr="00F45697">
        <w:t>Cultural competency </w:t>
      </w:r>
    </w:p>
    <w:p w14:paraId="6FA6017F" w14:textId="77777777" w:rsidR="00F45697" w:rsidRPr="00F45697" w:rsidRDefault="00F45697" w:rsidP="00F45697">
      <w:r w:rsidRPr="00F45697">
        <w:t>DL programs serve as a service delivery model for English learners and a means to acquire a language other than English for native English speakers. Please note that any DL English learners whose home language is not Spanish must receive additional ESL services.</w:t>
      </w:r>
    </w:p>
    <w:p w14:paraId="4E94451F" w14:textId="77777777" w:rsidR="00F45697" w:rsidRPr="00F45697" w:rsidRDefault="00F45697" w:rsidP="00F45697">
      <w:r w:rsidRPr="00F45697">
        <w:t>As a reminder, DL requirements by grade band are:</w:t>
      </w:r>
    </w:p>
    <w:p w14:paraId="292C83F7" w14:textId="77777777" w:rsidR="00F45697" w:rsidRPr="00F45697" w:rsidRDefault="00F45697" w:rsidP="00F45697">
      <w:pPr>
        <w:numPr>
          <w:ilvl w:val="0"/>
          <w:numId w:val="86"/>
        </w:numPr>
      </w:pPr>
      <w:r w:rsidRPr="00F45697">
        <w:t>PK-5: It is required that DL programs provide a minimum of 50% of content area instruction including literacy in Spanish be taught at each grade level.</w:t>
      </w:r>
    </w:p>
    <w:p w14:paraId="2BCF5C12" w14:textId="77777777" w:rsidR="00F45697" w:rsidRPr="00F45697" w:rsidRDefault="00F45697" w:rsidP="00F45697">
      <w:pPr>
        <w:numPr>
          <w:ilvl w:val="0"/>
          <w:numId w:val="86"/>
        </w:numPr>
      </w:pPr>
      <w:r w:rsidRPr="00F45697">
        <w:t>6-12: It is required that students be enrolled in at least two year-long (or equivalent) content courses in Spanish in 6-12 throughout the program.</w:t>
      </w:r>
    </w:p>
    <w:p w14:paraId="4D0BE100" w14:textId="77777777" w:rsidR="00F45697" w:rsidRPr="00F45697" w:rsidRDefault="00F45697" w:rsidP="00F45697">
      <w:r w:rsidRPr="00F45697">
        <w:rPr>
          <w:b/>
          <w:bCs/>
        </w:rPr>
        <w:t>Funding Allocation</w:t>
      </w:r>
    </w:p>
    <w:p w14:paraId="5BC39B42" w14:textId="77777777" w:rsidR="00F45697" w:rsidRPr="00F45697" w:rsidRDefault="00F45697" w:rsidP="00F45697">
      <w:r w:rsidRPr="00F45697">
        <w:t>This funding allocation recognizes that students learning in a new language have specific and additional instructional needs and schools with language learning programs require administrative and instructional supports not needed in monolingual programming.  Spanish Language Learners will generate funds to support the programmatic needs.</w:t>
      </w:r>
    </w:p>
    <w:p w14:paraId="7A282025" w14:textId="0897C7D6" w:rsidR="00F45697" w:rsidRDefault="00F45697" w:rsidP="00F45697">
      <w:r w:rsidRPr="00F45697">
        <w:lastRenderedPageBreak/>
        <w:t>Schools that are recognized as Dual Language Programs by DCPS through meeting DCPS Dual Language Non-Negotiables receive funding for Dual Language programming as a program grant. Funds are allocated differently based on whether schools have One-Way (&gt;70% Non-ELs) or Two-Way (≥30% ELs) DL Programs. Schools will receive a program grant allocation based on students at the school following the methodology in the chart below. Principals can budget for personnel and non-personnel items at their discretion in support of DL programming. </w:t>
      </w:r>
    </w:p>
    <w:p w14:paraId="41DA11DE" w14:textId="77777777" w:rsidR="00935C4B" w:rsidRPr="00F45697" w:rsidRDefault="00935C4B" w:rsidP="00F45697"/>
    <w:p w14:paraId="70661E3B" w14:textId="4482B973" w:rsidR="00F45697" w:rsidRPr="00F45697" w:rsidRDefault="00F45697" w:rsidP="00F45697">
      <w:r w:rsidRPr="00F45697">
        <w:drawing>
          <wp:inline distT="0" distB="0" distL="0" distR="0" wp14:anchorId="6427E3A1" wp14:editId="0A99ACB1">
            <wp:extent cx="5943600" cy="1644650"/>
            <wp:effectExtent l="0" t="0" r="0" b="0"/>
            <wp:docPr id="5" name="Picture 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ebsite&#10;&#10;Description automatically generated"/>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943600" cy="1644650"/>
                    </a:xfrm>
                    <a:prstGeom prst="rect">
                      <a:avLst/>
                    </a:prstGeom>
                    <a:noFill/>
                    <a:ln>
                      <a:noFill/>
                    </a:ln>
                  </pic:spPr>
                </pic:pic>
              </a:graphicData>
            </a:graphic>
          </wp:inline>
        </w:drawing>
      </w:r>
    </w:p>
    <w:p w14:paraId="33D9BA70" w14:textId="77777777" w:rsidR="00935C4B" w:rsidRDefault="00935C4B" w:rsidP="00F45697">
      <w:pPr>
        <w:rPr>
          <w:b/>
          <w:bCs/>
        </w:rPr>
      </w:pPr>
    </w:p>
    <w:p w14:paraId="18A2A1C4" w14:textId="65EC432B" w:rsidR="00F45697" w:rsidRPr="00F45697" w:rsidRDefault="00F45697" w:rsidP="00F45697">
      <w:r w:rsidRPr="00F45697">
        <w:rPr>
          <w:b/>
          <w:bCs/>
        </w:rPr>
        <w:t>Budgeting Recommendations</w:t>
      </w:r>
    </w:p>
    <w:p w14:paraId="32249812" w14:textId="77777777" w:rsidR="00F45697" w:rsidRPr="00F45697" w:rsidRDefault="00F45697" w:rsidP="00F45697">
      <w:r w:rsidRPr="00F45697">
        <w:t>Dual Language Program Grant funds are allocated to support DL programs in implementing their DL Program plans, such as supplementing Spanish literacy instruction and language development, ensuring linguistic equity, professional learning specific to DL, and family engagement specific to bilingual learners.</w:t>
      </w:r>
    </w:p>
    <w:p w14:paraId="40EAC966" w14:textId="77777777" w:rsidR="00F45697" w:rsidRPr="00F45697" w:rsidRDefault="00F45697" w:rsidP="00F45697">
      <w:r w:rsidRPr="00F45697">
        <w:rPr>
          <w:b/>
          <w:bCs/>
        </w:rPr>
        <w:t>Personnel Spending Recommendations</w:t>
      </w:r>
    </w:p>
    <w:p w14:paraId="0A3D2640" w14:textId="77777777" w:rsidR="00F45697" w:rsidRPr="00F45697" w:rsidRDefault="00F45697" w:rsidP="00F45697">
      <w:r w:rsidRPr="00F45697">
        <w:t xml:space="preserve">As possible, Dual Language funding should be used to create the personnel structures needed to ensure that programmatic goals are met and that there is equity in supporting specific Dual Language functions. These structures will vary depending on program size, </w:t>
      </w:r>
      <w:proofErr w:type="gramStart"/>
      <w:r w:rsidRPr="00F45697">
        <w:t>configuration</w:t>
      </w:r>
      <w:proofErr w:type="gramEnd"/>
      <w:r w:rsidRPr="00F45697">
        <w:t xml:space="preserve"> and specific school needs.  Dual language schools will need to determine use of the Dual Language funding while considering that optimal staffing for dual language programming includes the positions listed below. Principals may also combine the DL allocation with other funds to support a shared position (e.g., a position that coordinates DL part time and has other responsibilities).</w:t>
      </w:r>
    </w:p>
    <w:p w14:paraId="66F110B5" w14:textId="6B479D99" w:rsidR="00F45697" w:rsidRPr="00F45697" w:rsidRDefault="00F45697" w:rsidP="00F45697">
      <w:r w:rsidRPr="00F45697">
        <w:lastRenderedPageBreak/>
        <w:drawing>
          <wp:inline distT="0" distB="0" distL="0" distR="0" wp14:anchorId="69547213" wp14:editId="724F67A2">
            <wp:extent cx="5943600" cy="162687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43600" cy="1626870"/>
                    </a:xfrm>
                    <a:prstGeom prst="rect">
                      <a:avLst/>
                    </a:prstGeom>
                    <a:noFill/>
                    <a:ln>
                      <a:noFill/>
                    </a:ln>
                  </pic:spPr>
                </pic:pic>
              </a:graphicData>
            </a:graphic>
          </wp:inline>
        </w:drawing>
      </w:r>
    </w:p>
    <w:p w14:paraId="14B4968A" w14:textId="77777777" w:rsidR="00935C4B" w:rsidRDefault="00935C4B" w:rsidP="00F45697"/>
    <w:p w14:paraId="491AD714" w14:textId="42D23128" w:rsidR="00F45697" w:rsidRPr="00F45697" w:rsidRDefault="00F45697" w:rsidP="00F45697">
      <w:r w:rsidRPr="00F45697">
        <w:t>These funds can be used to provide Spanish language supports such as:</w:t>
      </w:r>
    </w:p>
    <w:p w14:paraId="25BA069D" w14:textId="77777777" w:rsidR="00F45697" w:rsidRPr="00F45697" w:rsidRDefault="00F45697" w:rsidP="00F45697">
      <w:r w:rsidRPr="00F45697">
        <w:rPr>
          <w:b/>
          <w:bCs/>
        </w:rPr>
        <w:t>Non-Personnel spending recommendations</w:t>
      </w:r>
    </w:p>
    <w:p w14:paraId="6C9C8189" w14:textId="77777777" w:rsidR="00F45697" w:rsidRPr="00F45697" w:rsidRDefault="00F45697" w:rsidP="00F45697">
      <w:pPr>
        <w:numPr>
          <w:ilvl w:val="0"/>
          <w:numId w:val="87"/>
        </w:numPr>
      </w:pPr>
      <w:r w:rsidRPr="00F45697">
        <w:t>Licenses for Spanish Interventions</w:t>
      </w:r>
    </w:p>
    <w:p w14:paraId="4B225011" w14:textId="77777777" w:rsidR="00F45697" w:rsidRPr="00F45697" w:rsidRDefault="00F45697" w:rsidP="00F45697">
      <w:pPr>
        <w:numPr>
          <w:ilvl w:val="0"/>
          <w:numId w:val="87"/>
        </w:numPr>
      </w:pPr>
      <w:r w:rsidRPr="00F45697">
        <w:t>Acceleration programming</w:t>
      </w:r>
    </w:p>
    <w:p w14:paraId="7E667A35" w14:textId="77777777" w:rsidR="00F45697" w:rsidRPr="00F45697" w:rsidRDefault="00F45697" w:rsidP="00F45697">
      <w:pPr>
        <w:numPr>
          <w:ilvl w:val="0"/>
          <w:numId w:val="87"/>
        </w:numPr>
      </w:pPr>
      <w:r w:rsidRPr="00F45697">
        <w:t>Out-of-School time language-focused enrichment</w:t>
      </w:r>
    </w:p>
    <w:p w14:paraId="3C6B41E2" w14:textId="77777777" w:rsidR="00F45697" w:rsidRPr="00F45697" w:rsidRDefault="00F45697" w:rsidP="00F45697">
      <w:pPr>
        <w:numPr>
          <w:ilvl w:val="0"/>
          <w:numId w:val="87"/>
        </w:numPr>
      </w:pPr>
      <w:r w:rsidRPr="00F45697">
        <w:t>Family outreach specific to language learning</w:t>
      </w:r>
    </w:p>
    <w:p w14:paraId="79CB540A" w14:textId="77777777" w:rsidR="00F45697" w:rsidRPr="00F45697" w:rsidRDefault="00F45697" w:rsidP="00F45697">
      <w:pPr>
        <w:numPr>
          <w:ilvl w:val="0"/>
          <w:numId w:val="87"/>
        </w:numPr>
      </w:pPr>
      <w:r w:rsidRPr="00F45697">
        <w:t>Spanish classroom and school library books</w:t>
      </w:r>
    </w:p>
    <w:p w14:paraId="0863F4C7" w14:textId="77777777" w:rsidR="00F45697" w:rsidRPr="00F45697" w:rsidRDefault="00F45697" w:rsidP="00F45697">
      <w:r w:rsidRPr="00F45697">
        <w:rPr>
          <w:b/>
          <w:bCs/>
        </w:rPr>
        <w:t>Central Support</w:t>
      </w:r>
    </w:p>
    <w:p w14:paraId="7DB2348E" w14:textId="77777777" w:rsidR="00F45697" w:rsidRPr="00F45697" w:rsidRDefault="00F45697" w:rsidP="00F45697">
      <w:r w:rsidRPr="00F45697">
        <w:t>Financial</w:t>
      </w:r>
    </w:p>
    <w:p w14:paraId="3897299E" w14:textId="77777777" w:rsidR="00F45697" w:rsidRPr="00F45697" w:rsidRDefault="00F45697" w:rsidP="00F45697">
      <w:r w:rsidRPr="00F45697">
        <w:t>Central Office provides the following financial support for DL Curriculum and Assessment:</w:t>
      </w:r>
    </w:p>
    <w:p w14:paraId="1A2459F5" w14:textId="77777777" w:rsidR="00F45697" w:rsidRPr="00F45697" w:rsidRDefault="00F45697" w:rsidP="00F45697">
      <w:pPr>
        <w:numPr>
          <w:ilvl w:val="0"/>
          <w:numId w:val="88"/>
        </w:numPr>
      </w:pPr>
      <w:r w:rsidRPr="00F45697">
        <w:t>Eureka Math in Spanish K-5</w:t>
      </w:r>
    </w:p>
    <w:p w14:paraId="7F9BD162" w14:textId="77777777" w:rsidR="00F45697" w:rsidRPr="00F45697" w:rsidRDefault="00F45697" w:rsidP="00F45697">
      <w:pPr>
        <w:numPr>
          <w:ilvl w:val="0"/>
          <w:numId w:val="88"/>
        </w:numPr>
      </w:pPr>
      <w:r w:rsidRPr="00F45697">
        <w:t>Materials for Paired Literacy Curriculum K-5 (as developed)</w:t>
      </w:r>
    </w:p>
    <w:p w14:paraId="17BCA473" w14:textId="77777777" w:rsidR="00F45697" w:rsidRPr="00F45697" w:rsidRDefault="00F45697" w:rsidP="00F45697">
      <w:pPr>
        <w:numPr>
          <w:ilvl w:val="0"/>
          <w:numId w:val="88"/>
        </w:numPr>
      </w:pPr>
      <w:proofErr w:type="spellStart"/>
      <w:r w:rsidRPr="00F45697">
        <w:t>StemScopes</w:t>
      </w:r>
      <w:proofErr w:type="spellEnd"/>
      <w:r w:rsidRPr="00F45697">
        <w:t xml:space="preserve"> in Spanish K-8</w:t>
      </w:r>
    </w:p>
    <w:p w14:paraId="3AFD8F64" w14:textId="77777777" w:rsidR="00F45697" w:rsidRPr="00F45697" w:rsidRDefault="00F45697" w:rsidP="00F45697">
      <w:pPr>
        <w:numPr>
          <w:ilvl w:val="0"/>
          <w:numId w:val="88"/>
        </w:numPr>
      </w:pPr>
      <w:r w:rsidRPr="00F45697">
        <w:t>Star Spanish Reading assessment of Spanish literacy for 3-12</w:t>
      </w:r>
    </w:p>
    <w:p w14:paraId="2C72D156" w14:textId="77777777" w:rsidR="00F45697" w:rsidRPr="00F45697" w:rsidRDefault="00F45697" w:rsidP="00F45697">
      <w:pPr>
        <w:numPr>
          <w:ilvl w:val="0"/>
          <w:numId w:val="88"/>
        </w:numPr>
      </w:pPr>
      <w:proofErr w:type="spellStart"/>
      <w:r w:rsidRPr="00F45697">
        <w:t>MClass</w:t>
      </w:r>
      <w:proofErr w:type="spellEnd"/>
      <w:r w:rsidRPr="00F45697">
        <w:t> </w:t>
      </w:r>
      <w:proofErr w:type="spellStart"/>
      <w:r w:rsidRPr="00F45697">
        <w:t>Lectura</w:t>
      </w:r>
      <w:proofErr w:type="spellEnd"/>
      <w:r w:rsidRPr="00F45697">
        <w:t xml:space="preserve"> Spanish Reading Assessment for K – 2 </w:t>
      </w:r>
    </w:p>
    <w:p w14:paraId="4BD59A32" w14:textId="77777777" w:rsidR="00F45697" w:rsidRPr="00F45697" w:rsidRDefault="00F45697" w:rsidP="00F45697">
      <w:pPr>
        <w:numPr>
          <w:ilvl w:val="0"/>
          <w:numId w:val="88"/>
        </w:numPr>
      </w:pPr>
      <w:r w:rsidRPr="00F45697">
        <w:t>Benchmark </w:t>
      </w:r>
      <w:proofErr w:type="spellStart"/>
      <w:r w:rsidRPr="00F45697">
        <w:t>Fonetica</w:t>
      </w:r>
      <w:proofErr w:type="spellEnd"/>
      <w:r w:rsidRPr="00F45697">
        <w:t> y </w:t>
      </w:r>
      <w:proofErr w:type="spellStart"/>
      <w:r w:rsidRPr="00F45697">
        <w:t>Gramatica</w:t>
      </w:r>
      <w:proofErr w:type="spellEnd"/>
      <w:r w:rsidRPr="00F45697">
        <w:t> for K – 2</w:t>
      </w:r>
    </w:p>
    <w:p w14:paraId="5C8954B7" w14:textId="77777777" w:rsidR="00F45697" w:rsidRPr="00F45697" w:rsidRDefault="00F45697" w:rsidP="00F45697">
      <w:pPr>
        <w:numPr>
          <w:ilvl w:val="0"/>
          <w:numId w:val="88"/>
        </w:numPr>
      </w:pPr>
      <w:r w:rsidRPr="00F45697">
        <w:t xml:space="preserve">Imagine </w:t>
      </w:r>
      <w:proofErr w:type="spellStart"/>
      <w:r w:rsidRPr="00F45697">
        <w:t>Lectura</w:t>
      </w:r>
      <w:proofErr w:type="spellEnd"/>
      <w:r w:rsidRPr="00F45697">
        <w:t xml:space="preserve"> (3-5) and Imagine </w:t>
      </w:r>
      <w:proofErr w:type="spellStart"/>
      <w:r w:rsidRPr="00F45697">
        <w:t>Espanol</w:t>
      </w:r>
      <w:proofErr w:type="spellEnd"/>
      <w:r w:rsidRPr="00F45697">
        <w:t> (K-5) Digital Spanish Reading and Language Interventions </w:t>
      </w:r>
    </w:p>
    <w:p w14:paraId="1B83E78B" w14:textId="77777777" w:rsidR="00F45697" w:rsidRPr="00F45697" w:rsidRDefault="00F45697" w:rsidP="00F45697">
      <w:r w:rsidRPr="00F45697">
        <w:rPr>
          <w:b/>
          <w:bCs/>
        </w:rPr>
        <w:t>Points of Contact</w:t>
      </w:r>
    </w:p>
    <w:p w14:paraId="2E568B06" w14:textId="77777777" w:rsidR="00F45697" w:rsidRPr="00F45697" w:rsidRDefault="00F45697" w:rsidP="00F45697">
      <w:pPr>
        <w:numPr>
          <w:ilvl w:val="0"/>
          <w:numId w:val="89"/>
        </w:numPr>
      </w:pPr>
      <w:r w:rsidRPr="00F45697">
        <w:t>Kate Burkett, Director, Language Learning – </w:t>
      </w:r>
      <w:hyperlink r:id="rId91" w:history="1">
        <w:r w:rsidRPr="00F45697">
          <w:rPr>
            <w:rStyle w:val="Hyperlink"/>
          </w:rPr>
          <w:t>Kate.Burkett@k12.dc.gov</w:t>
        </w:r>
      </w:hyperlink>
    </w:p>
    <w:p w14:paraId="4920429D" w14:textId="77777777" w:rsidR="00F45697" w:rsidRPr="00F45697" w:rsidRDefault="00F45697" w:rsidP="00F45697">
      <w:pPr>
        <w:numPr>
          <w:ilvl w:val="0"/>
          <w:numId w:val="89"/>
        </w:numPr>
      </w:pPr>
      <w:r w:rsidRPr="00F45697">
        <w:t>Katarina Brito, Bilingual Program Developer – </w:t>
      </w:r>
      <w:hyperlink r:id="rId92" w:history="1">
        <w:r w:rsidRPr="00F45697">
          <w:rPr>
            <w:rStyle w:val="Hyperlink"/>
          </w:rPr>
          <w:t>Katarina.Brito@k12.dc.gov</w:t>
        </w:r>
      </w:hyperlink>
    </w:p>
    <w:p w14:paraId="75A86E47" w14:textId="77777777" w:rsidR="00F45697" w:rsidRPr="00F45697" w:rsidRDefault="00F45697" w:rsidP="00F45697">
      <w:pPr>
        <w:numPr>
          <w:ilvl w:val="0"/>
          <w:numId w:val="89"/>
        </w:numPr>
      </w:pPr>
      <w:r w:rsidRPr="00F45697">
        <w:t>Juliette Steadman, Dual Language Specialist – </w:t>
      </w:r>
      <w:hyperlink r:id="rId93" w:history="1">
        <w:r w:rsidRPr="00F45697">
          <w:rPr>
            <w:rStyle w:val="Hyperlink"/>
          </w:rPr>
          <w:t>Juliette.Steadman@k12.dc.gov</w:t>
        </w:r>
      </w:hyperlink>
    </w:p>
    <w:p w14:paraId="599B938D" w14:textId="77777777" w:rsidR="00F45697" w:rsidRPr="00F45697" w:rsidRDefault="00F45697" w:rsidP="00F45697">
      <w:pPr>
        <w:numPr>
          <w:ilvl w:val="0"/>
          <w:numId w:val="89"/>
        </w:numPr>
      </w:pPr>
      <w:r w:rsidRPr="00F45697">
        <w:t>For EL-specific funding questions, see English Learners Points of Contact.</w:t>
      </w:r>
    </w:p>
    <w:p w14:paraId="40786881" w14:textId="77777777" w:rsidR="00F45697" w:rsidRPr="00F45697" w:rsidRDefault="00F45697" w:rsidP="00F45697">
      <w:r w:rsidRPr="00F45697">
        <w:rPr>
          <w:b/>
          <w:bCs/>
        </w:rPr>
        <w:t>Helpful Resources</w:t>
      </w:r>
    </w:p>
    <w:p w14:paraId="664E065C" w14:textId="77777777" w:rsidR="00F45697" w:rsidRPr="00F45697" w:rsidRDefault="00F45697" w:rsidP="00F45697">
      <w:r w:rsidRPr="00F45697">
        <w:lastRenderedPageBreak/>
        <w:t>See the DCPS Way </w:t>
      </w:r>
      <w:hyperlink r:id="rId94" w:history="1">
        <w:r w:rsidRPr="00F45697">
          <w:rPr>
            <w:rStyle w:val="Hyperlink"/>
          </w:rPr>
          <w:t>Dual Language</w:t>
        </w:r>
      </w:hyperlink>
      <w:r w:rsidRPr="00F45697">
        <w:t> </w:t>
      </w:r>
      <w:r w:rsidRPr="00F45697">
        <w:rPr>
          <w:u w:val="single"/>
        </w:rPr>
        <w:t>SharePoint</w:t>
      </w:r>
      <w:r w:rsidRPr="00F45697">
        <w:t> for more information specific to Dual Language, including DCPS Dual Language Program Non-negotiables and the Guiding Principles for Dual Language Education (CAL).</w:t>
      </w:r>
    </w:p>
    <w:p w14:paraId="5A56EE08" w14:textId="77777777" w:rsidR="00F45697" w:rsidRPr="00F45697" w:rsidRDefault="00F45697" w:rsidP="00F45697">
      <w:pPr>
        <w:rPr>
          <w:b/>
          <w:bCs/>
        </w:rPr>
      </w:pPr>
      <w:r w:rsidRPr="00F45697">
        <w:rPr>
          <w:b/>
          <w:bCs/>
        </w:rPr>
        <w:t> </w:t>
      </w:r>
    </w:p>
    <w:p w14:paraId="53F6975A" w14:textId="77777777" w:rsidR="00F45697" w:rsidRPr="00F45697" w:rsidRDefault="00F45697" w:rsidP="00F45697">
      <w:r w:rsidRPr="00F45697">
        <w:t> </w:t>
      </w:r>
    </w:p>
    <w:p w14:paraId="3619277F" w14:textId="77777777" w:rsidR="00F45697" w:rsidRPr="00F45697" w:rsidRDefault="00F45697" w:rsidP="00F45697">
      <w:pPr>
        <w:rPr>
          <w:b/>
          <w:bCs/>
        </w:rPr>
      </w:pPr>
      <w:bookmarkStart w:id="15" w:name="_Toc95039441"/>
      <w:bookmarkEnd w:id="15"/>
      <w:r w:rsidRPr="00F45697">
        <w:rPr>
          <w:b/>
          <w:bCs/>
        </w:rPr>
        <w:t>Custodial</w:t>
      </w:r>
    </w:p>
    <w:p w14:paraId="7E0CF7C4" w14:textId="77777777" w:rsidR="00F45697" w:rsidRPr="00F45697" w:rsidRDefault="00F45697" w:rsidP="00F45697">
      <w:bookmarkStart w:id="16" w:name="_Toc63352307"/>
      <w:bookmarkStart w:id="17" w:name="_Toc63367386"/>
      <w:bookmarkEnd w:id="16"/>
      <w:bookmarkEnd w:id="17"/>
      <w:r w:rsidRPr="00F45697">
        <w:rPr>
          <w:b/>
          <w:bCs/>
        </w:rPr>
        <w:t>Purpose</w:t>
      </w:r>
    </w:p>
    <w:p w14:paraId="528A2917" w14:textId="77777777" w:rsidR="00F45697" w:rsidRPr="00F45697" w:rsidRDefault="00F45697" w:rsidP="00F45697">
      <w:r w:rsidRPr="00F45697">
        <w:t>The custodial team at each school is responsible for performing general maintenance, cleaning, and other miscellaneous custodial duties to ensure buildings and facilities are accessible, clean, and safe. The custodial team is charged with maintaining an environment that is conducive to student learning. To reach these goals, it is imperative that schools allocate the necessary budget for custodial staff, overtime, supplies, and equipment.</w:t>
      </w:r>
    </w:p>
    <w:p w14:paraId="1957402F" w14:textId="77777777" w:rsidR="00F45697" w:rsidRPr="00F45697" w:rsidRDefault="00F45697" w:rsidP="00F45697">
      <w:r w:rsidRPr="00F45697">
        <w:rPr>
          <w:b/>
          <w:bCs/>
        </w:rPr>
        <w:t>Program Guidance</w:t>
      </w:r>
    </w:p>
    <w:p w14:paraId="434602F9" w14:textId="77777777" w:rsidR="00F45697" w:rsidRPr="00F45697" w:rsidRDefault="00F45697" w:rsidP="00F45697">
      <w:r w:rsidRPr="00F45697">
        <w:t>Requirements &amp; Restrictions</w:t>
      </w:r>
    </w:p>
    <w:p w14:paraId="6FECD143" w14:textId="77777777" w:rsidR="00F45697" w:rsidRPr="00F45697" w:rsidRDefault="00F45697" w:rsidP="00F45697">
      <w:r w:rsidRPr="00F45697">
        <w:t>When finalizing school custodial allocations, there are several important considerations:</w:t>
      </w:r>
    </w:p>
    <w:p w14:paraId="6B24EA21" w14:textId="77777777" w:rsidR="00F45697" w:rsidRPr="00F45697" w:rsidRDefault="00F45697" w:rsidP="00F45697">
      <w:pPr>
        <w:numPr>
          <w:ilvl w:val="0"/>
          <w:numId w:val="90"/>
        </w:numPr>
      </w:pPr>
      <w:r w:rsidRPr="00F45697">
        <w:t>Every school is required to staff a minimum of 3 custodians.</w:t>
      </w:r>
    </w:p>
    <w:p w14:paraId="0236D852" w14:textId="77777777" w:rsidR="00F45697" w:rsidRPr="00F45697" w:rsidRDefault="00F45697" w:rsidP="00F45697">
      <w:pPr>
        <w:numPr>
          <w:ilvl w:val="0"/>
          <w:numId w:val="90"/>
        </w:numPr>
      </w:pPr>
      <w:r w:rsidRPr="00F45697">
        <w:t>Every school is required to have a custodial foreman (SW). </w:t>
      </w:r>
    </w:p>
    <w:p w14:paraId="0D157DA9" w14:textId="77777777" w:rsidR="00F45697" w:rsidRPr="00F45697" w:rsidRDefault="00F45697" w:rsidP="00F45697">
      <w:pPr>
        <w:numPr>
          <w:ilvl w:val="0"/>
          <w:numId w:val="90"/>
        </w:numPr>
      </w:pPr>
      <w:r w:rsidRPr="00F45697">
        <w:t>Only RW-5 or SW custodians (Foremen) may open/close a school building. However, one employee should not be regularly tasked with BOTH opening and closing the school building.</w:t>
      </w:r>
    </w:p>
    <w:p w14:paraId="0C8274E5" w14:textId="77777777" w:rsidR="00F45697" w:rsidRPr="00F45697" w:rsidRDefault="00F45697" w:rsidP="00F45697">
      <w:pPr>
        <w:numPr>
          <w:ilvl w:val="0"/>
          <w:numId w:val="90"/>
        </w:numPr>
      </w:pPr>
      <w:r w:rsidRPr="00F45697">
        <w:t>Schools may </w:t>
      </w:r>
      <w:r w:rsidRPr="00F45697">
        <w:rPr>
          <w:b/>
          <w:bCs/>
        </w:rPr>
        <w:t>not </w:t>
      </w:r>
      <w:r w:rsidRPr="00F45697">
        <w:t>budget a .5 custodian. Schools with two campuses may budget 1.0 FTE custodian to work .5 at each location.</w:t>
      </w:r>
    </w:p>
    <w:p w14:paraId="03CB3E04" w14:textId="77777777" w:rsidR="00F45697" w:rsidRPr="00F45697" w:rsidRDefault="00F45697" w:rsidP="00F45697">
      <w:r w:rsidRPr="00F45697">
        <w:t>All schools are required to purchase green cleaning supplies per the Healthy Schools Act of 2011. Green cleaning supplies are defined by the DC Office of Contracting and Procurement and summarized in the </w:t>
      </w:r>
      <w:hyperlink r:id="rId95" w:history="1">
        <w:r w:rsidRPr="00F45697">
          <w:rPr>
            <w:rStyle w:val="Hyperlink"/>
          </w:rPr>
          <w:t>DCPS Green Cleaning Supply Purchasing Guide</w:t>
        </w:r>
      </w:hyperlink>
      <w:r w:rsidRPr="00F45697">
        <w:t>. Schools are advised to work with local vendors to identify affordable products that comply with purchasing requirements.</w:t>
      </w:r>
    </w:p>
    <w:p w14:paraId="2716D8F4" w14:textId="77777777" w:rsidR="00F45697" w:rsidRPr="00F45697" w:rsidRDefault="00F45697" w:rsidP="00F45697">
      <w:r w:rsidRPr="00F45697">
        <w:rPr>
          <w:b/>
          <w:bCs/>
        </w:rPr>
        <w:t>How Funds Are Allocated</w:t>
      </w:r>
    </w:p>
    <w:p w14:paraId="328DCFBD" w14:textId="77777777" w:rsidR="00F45697" w:rsidRPr="00F45697" w:rsidRDefault="00F45697" w:rsidP="00F45697">
      <w:r w:rsidRPr="00F45697">
        <w:rPr>
          <w:b/>
          <w:bCs/>
        </w:rPr>
        <w:t>Custodial Staffing</w:t>
      </w:r>
    </w:p>
    <w:p w14:paraId="05675EB7" w14:textId="77777777" w:rsidR="00F45697" w:rsidRPr="00F45697" w:rsidRDefault="00F45697" w:rsidP="00F45697">
      <w:r w:rsidRPr="00F45697">
        <w:t>The custodial staffing allocated to each school is based on square footage of the building, student enrollment, and school type. The following table outlines how custodial staff allocations are determined:</w:t>
      </w:r>
    </w:p>
    <w:tbl>
      <w:tblPr>
        <w:tblW w:w="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275"/>
        <w:gridCol w:w="4275"/>
        <w:gridCol w:w="2910"/>
      </w:tblGrid>
      <w:tr w:rsidR="00935C4B" w:rsidRPr="00F45697" w14:paraId="201CB086" w14:textId="77777777" w:rsidTr="00935C4B">
        <w:trPr>
          <w:cantSplit/>
          <w:tblHeader/>
        </w:trPr>
        <w:tc>
          <w:tcPr>
            <w:tcW w:w="4275" w:type="dxa"/>
            <w:gridSpan w:val="3"/>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9A95487" w14:textId="77777777" w:rsidR="00F45697" w:rsidRPr="00F45697" w:rsidRDefault="00F45697" w:rsidP="00F45697">
            <w:pPr>
              <w:divId w:val="783118701"/>
              <w:rPr>
                <w:color w:val="FFFFFF" w:themeColor="background1"/>
              </w:rPr>
            </w:pPr>
            <w:r w:rsidRPr="00F45697">
              <w:rPr>
                <w:b/>
                <w:bCs/>
                <w:color w:val="FFFFFF" w:themeColor="background1"/>
              </w:rPr>
              <w:t>Every School</w:t>
            </w:r>
          </w:p>
        </w:tc>
      </w:tr>
      <w:tr w:rsidR="00F45697" w:rsidRPr="00F45697" w14:paraId="0B8E60C3" w14:textId="77777777" w:rsidTr="00F45697">
        <w:tc>
          <w:tcPr>
            <w:tcW w:w="4275" w:type="dxa"/>
            <w:gridSpan w:val="3"/>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7ACCF03" w14:textId="77777777" w:rsidR="00F45697" w:rsidRPr="00F45697" w:rsidRDefault="00F45697" w:rsidP="00F45697">
            <w:r w:rsidRPr="00F45697">
              <w:t>·       1 Foreman (SW)</w:t>
            </w:r>
          </w:p>
        </w:tc>
      </w:tr>
      <w:tr w:rsidR="00F45697" w:rsidRPr="00F45697" w14:paraId="034FA23B" w14:textId="77777777" w:rsidTr="00F45697">
        <w:tc>
          <w:tcPr>
            <w:tcW w:w="4275" w:type="dxa"/>
            <w:gridSpan w:val="3"/>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022D4EE" w14:textId="77777777" w:rsidR="00F45697" w:rsidRPr="00F45697" w:rsidRDefault="00F45697" w:rsidP="00F45697">
            <w:r w:rsidRPr="00F45697">
              <w:t>·       1 RW-5</w:t>
            </w:r>
          </w:p>
        </w:tc>
      </w:tr>
      <w:tr w:rsidR="00F45697" w:rsidRPr="00F45697" w14:paraId="6488685F" w14:textId="77777777" w:rsidTr="00F45697">
        <w:tc>
          <w:tcPr>
            <w:tcW w:w="4275" w:type="dxa"/>
            <w:gridSpan w:val="3"/>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10F56FA" w14:textId="77777777" w:rsidR="00F45697" w:rsidRPr="00F45697" w:rsidRDefault="00F45697" w:rsidP="00F45697">
            <w:r w:rsidRPr="00F45697">
              <w:lastRenderedPageBreak/>
              <w:t>·       Base allocation of 1 RW-3 (high schools receive 2)</w:t>
            </w:r>
            <w:r w:rsidRPr="00F45697">
              <w:br/>
              <w:t>         ·       Allocated an additional RW-3 for 100,000 square feet and another RW-3 for every 50,000 square feet above 100,000</w:t>
            </w:r>
          </w:p>
        </w:tc>
      </w:tr>
      <w:tr w:rsidR="00F45697" w:rsidRPr="00F45697" w14:paraId="385B6EBC" w14:textId="77777777" w:rsidTr="00F45697">
        <w:tc>
          <w:tcPr>
            <w:tcW w:w="4275" w:type="dxa"/>
            <w:gridSpan w:val="3"/>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018F427" w14:textId="77777777" w:rsidR="00F45697" w:rsidRPr="00F45697" w:rsidRDefault="00F45697" w:rsidP="00F45697">
            <w:r w:rsidRPr="00F45697">
              <w:t>·       Additional RW-3s also given based on enrollment (see boxes below)</w:t>
            </w:r>
          </w:p>
        </w:tc>
      </w:tr>
      <w:tr w:rsidR="00F45697" w:rsidRPr="00F45697" w14:paraId="5F15F419" w14:textId="77777777" w:rsidTr="00F45697">
        <w:tc>
          <w:tcPr>
            <w:tcW w:w="427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6B3F1B9" w14:textId="77777777" w:rsidR="00F45697" w:rsidRPr="00F45697" w:rsidRDefault="00F45697" w:rsidP="00F45697">
            <w:r w:rsidRPr="00F45697">
              <w:rPr>
                <w:b/>
                <w:bCs/>
                <w:i/>
                <w:iCs/>
              </w:rPr>
              <w:t>Elementary Schools</w:t>
            </w:r>
          </w:p>
        </w:tc>
        <w:tc>
          <w:tcPr>
            <w:tcW w:w="427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04D0E5D" w14:textId="77777777" w:rsidR="00F45697" w:rsidRPr="00F45697" w:rsidRDefault="00F45697" w:rsidP="00F45697">
            <w:r w:rsidRPr="00F45697">
              <w:rPr>
                <w:b/>
                <w:bCs/>
                <w:i/>
                <w:iCs/>
              </w:rPr>
              <w:t>Middle Schools and Education Campuses</w:t>
            </w:r>
          </w:p>
        </w:tc>
        <w:tc>
          <w:tcPr>
            <w:tcW w:w="291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72CDC8E" w14:textId="77777777" w:rsidR="00F45697" w:rsidRPr="00F45697" w:rsidRDefault="00F45697" w:rsidP="00F45697">
            <w:r w:rsidRPr="00F45697">
              <w:rPr>
                <w:b/>
                <w:bCs/>
                <w:i/>
                <w:iCs/>
              </w:rPr>
              <w:t>High Schools</w:t>
            </w:r>
          </w:p>
        </w:tc>
      </w:tr>
      <w:tr w:rsidR="00F45697" w:rsidRPr="00F45697" w14:paraId="7C7FC4F6" w14:textId="77777777" w:rsidTr="00F45697">
        <w:tc>
          <w:tcPr>
            <w:tcW w:w="427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8424BFB" w14:textId="77777777" w:rsidR="00F45697" w:rsidRPr="00F45697" w:rsidRDefault="00F45697" w:rsidP="00F45697">
            <w:r w:rsidRPr="00F45697">
              <w:t>1 more if over 300 students</w:t>
            </w:r>
            <w:r w:rsidRPr="00F45697">
              <w:br/>
            </w:r>
            <w:r w:rsidRPr="00F45697">
              <w:br/>
              <w:t>2 more if over 500 students</w:t>
            </w:r>
          </w:p>
        </w:tc>
        <w:tc>
          <w:tcPr>
            <w:tcW w:w="427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269C169" w14:textId="77777777" w:rsidR="00F45697" w:rsidRPr="00F45697" w:rsidRDefault="00F45697" w:rsidP="00F45697">
            <w:r w:rsidRPr="00F45697">
              <w:t>1 more if over 300 students</w:t>
            </w:r>
            <w:r w:rsidRPr="00F45697">
              <w:br/>
            </w:r>
            <w:r w:rsidRPr="00F45697">
              <w:br/>
              <w:t>2 more if over 500 students</w:t>
            </w:r>
            <w:r w:rsidRPr="00F45697">
              <w:br/>
            </w:r>
            <w:r w:rsidRPr="00F45697">
              <w:br/>
              <w:t>3 more if over 1000 students</w:t>
            </w:r>
          </w:p>
        </w:tc>
        <w:tc>
          <w:tcPr>
            <w:tcW w:w="291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E2DC232" w14:textId="77777777" w:rsidR="00F45697" w:rsidRPr="00F45697" w:rsidRDefault="00F45697" w:rsidP="00F45697">
            <w:r w:rsidRPr="00F45697">
              <w:t>2 more if over 500 students</w:t>
            </w:r>
            <w:r w:rsidRPr="00F45697">
              <w:br/>
            </w:r>
            <w:r w:rsidRPr="00F45697">
              <w:br/>
              <w:t>3 more if over 1000 students</w:t>
            </w:r>
            <w:r w:rsidRPr="00F45697">
              <w:br/>
            </w:r>
            <w:r w:rsidRPr="00F45697">
              <w:br/>
              <w:t>4 more if over 1500 students</w:t>
            </w:r>
          </w:p>
        </w:tc>
      </w:tr>
    </w:tbl>
    <w:p w14:paraId="682CA11C" w14:textId="77777777" w:rsidR="00935C4B" w:rsidRDefault="00935C4B" w:rsidP="00F45697">
      <w:pPr>
        <w:rPr>
          <w:b/>
          <w:bCs/>
        </w:rPr>
      </w:pPr>
    </w:p>
    <w:p w14:paraId="4CB4188A" w14:textId="6EFFD8CA" w:rsidR="00F45697" w:rsidRPr="00F45697" w:rsidRDefault="00F45697" w:rsidP="00F45697">
      <w:r w:rsidRPr="00F45697">
        <w:rPr>
          <w:b/>
          <w:bCs/>
        </w:rPr>
        <w:t>Custodial Overtime</w:t>
      </w:r>
    </w:p>
    <w:p w14:paraId="341E33AF" w14:textId="77777777" w:rsidR="00F45697" w:rsidRPr="00F45697" w:rsidRDefault="00F45697" w:rsidP="00F45697">
      <w:r w:rsidRPr="00F45697">
        <w:t>There are times when custodial staff may be required to work overtime (</w:t>
      </w:r>
      <w:proofErr w:type="gramStart"/>
      <w:r w:rsidRPr="00F45697">
        <w:t>e.g.</w:t>
      </w:r>
      <w:proofErr w:type="gramEnd"/>
      <w:r w:rsidRPr="00F45697">
        <w:t xml:space="preserve"> weekends, summer deep cleans, during inclement weather events, special school programs, or events, etc.).</w:t>
      </w:r>
    </w:p>
    <w:p w14:paraId="05B19A58" w14:textId="77777777" w:rsidR="00F45697" w:rsidRPr="00F45697" w:rsidRDefault="00F45697" w:rsidP="00F45697">
      <w:r w:rsidRPr="00F45697">
        <w:t>Principals must budget for custodial overtime based on prior year spending and should budget enough to cover all planned activities or programs, as well as coverage for custodial leave. Spending will be closely monitored to ensure schools remain within their allocated budget. Principals receive regular reports from OCFO budget analysts to ensure that they are using Custodial Overtime funds appropriately and that they remain aware of their monthly usage. The lack of appropriate funding for overtime may affect a school’s ability to offer programs outside of regular hours.</w:t>
      </w:r>
    </w:p>
    <w:p w14:paraId="097AC650" w14:textId="77777777" w:rsidR="00F45697" w:rsidRPr="00F45697" w:rsidRDefault="00F45697" w:rsidP="00F45697">
      <w:r w:rsidRPr="00F45697">
        <w:rPr>
          <w:b/>
          <w:bCs/>
        </w:rPr>
        <w:t>Custodial Supplies</w:t>
      </w:r>
    </w:p>
    <w:p w14:paraId="4616A236" w14:textId="77777777" w:rsidR="00F45697" w:rsidRPr="00F45697" w:rsidRDefault="00F45697" w:rsidP="00F45697">
      <w:r w:rsidRPr="00F45697">
        <w:lastRenderedPageBreak/>
        <w:t>Schools are allocated custodial supplies at a base rate of $2,640.20 (a 7.5% inflation increase from FY23) with an additional amount added on for square footage. High schools receive an additional 7 cents per square foot and all other school types receive an additional 5 cents per square foot. All schools must budget for custodial supplies.</w:t>
      </w:r>
    </w:p>
    <w:p w14:paraId="6D59BF77" w14:textId="77777777" w:rsidR="00F45697" w:rsidRPr="00F45697" w:rsidRDefault="00F45697" w:rsidP="00F45697">
      <w:r w:rsidRPr="00F45697">
        <w:rPr>
          <w:b/>
          <w:bCs/>
        </w:rPr>
        <w:t>Menus of Options</w:t>
      </w:r>
    </w:p>
    <w:p w14:paraId="27132DDF" w14:textId="77777777" w:rsidR="00F45697" w:rsidRPr="00F45697" w:rsidRDefault="00F45697" w:rsidP="00F45697">
      <w:r w:rsidRPr="00F45697">
        <w:t>Principals should ensure they:</w:t>
      </w:r>
    </w:p>
    <w:p w14:paraId="25D37E62" w14:textId="77777777" w:rsidR="00F45697" w:rsidRPr="00F45697" w:rsidRDefault="00F45697" w:rsidP="00F45697">
      <w:pPr>
        <w:numPr>
          <w:ilvl w:val="0"/>
          <w:numId w:val="91"/>
        </w:numPr>
      </w:pPr>
      <w:r w:rsidRPr="00F45697">
        <w:t xml:space="preserve">Meet the mandatory minimum requirement of 3 custodial staff per </w:t>
      </w:r>
      <w:proofErr w:type="gramStart"/>
      <w:r w:rsidRPr="00F45697">
        <w:t>building</w:t>
      </w:r>
      <w:proofErr w:type="gramEnd"/>
    </w:p>
    <w:p w14:paraId="3DA43C2F" w14:textId="77777777" w:rsidR="00F45697" w:rsidRPr="00F45697" w:rsidRDefault="00F45697" w:rsidP="00F45697">
      <w:pPr>
        <w:numPr>
          <w:ilvl w:val="0"/>
          <w:numId w:val="91"/>
        </w:numPr>
      </w:pPr>
      <w:r w:rsidRPr="00F45697">
        <w:t xml:space="preserve">Remain at or higher than the number of staffing from the previous year or have a justification for reduction of </w:t>
      </w:r>
      <w:proofErr w:type="gramStart"/>
      <w:r w:rsidRPr="00F45697">
        <w:t>staff</w:t>
      </w:r>
      <w:proofErr w:type="gramEnd"/>
    </w:p>
    <w:p w14:paraId="60A5B4F5" w14:textId="77777777" w:rsidR="00F45697" w:rsidRPr="00F45697" w:rsidRDefault="00F45697" w:rsidP="00F45697">
      <w:pPr>
        <w:numPr>
          <w:ilvl w:val="0"/>
          <w:numId w:val="91"/>
        </w:numPr>
      </w:pPr>
      <w:r w:rsidRPr="00F45697">
        <w:t xml:space="preserve">Have an 85% or higher on school cleaning walk dashboard if they are planning to decrease in number of custodial </w:t>
      </w:r>
      <w:proofErr w:type="gramStart"/>
      <w:r w:rsidRPr="00F45697">
        <w:t>staff</w:t>
      </w:r>
      <w:proofErr w:type="gramEnd"/>
    </w:p>
    <w:p w14:paraId="501C0BB2" w14:textId="132DA663" w:rsidR="00F45697" w:rsidRDefault="00F45697" w:rsidP="00F45697">
      <w:r w:rsidRPr="00F45697">
        <w:t>Schools with high building use outside of core school hours are encouraged to consider budgeting for additional custodial staff beyond their initial allocation. When budgeting for a new or additional custodial foreman, please reach out to your strategic staffing coordinator to determine SW grade level.</w:t>
      </w:r>
    </w:p>
    <w:p w14:paraId="5954D711" w14:textId="77777777" w:rsidR="00935C4B" w:rsidRPr="00F45697" w:rsidRDefault="00935C4B" w:rsidP="00F45697"/>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240"/>
        <w:gridCol w:w="9585"/>
      </w:tblGrid>
      <w:tr w:rsidR="00935C4B" w:rsidRPr="00F45697" w14:paraId="19F551AA" w14:textId="77777777" w:rsidTr="00F45697">
        <w:tc>
          <w:tcPr>
            <w:tcW w:w="3240"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5EF98CB2" w14:textId="77777777" w:rsidR="00F45697" w:rsidRPr="00F45697" w:rsidRDefault="00F45697" w:rsidP="00F45697">
            <w:pPr>
              <w:rPr>
                <w:color w:val="FFFFFF" w:themeColor="background1"/>
              </w:rPr>
            </w:pPr>
            <w:r w:rsidRPr="00F45697">
              <w:rPr>
                <w:b/>
                <w:bCs/>
                <w:color w:val="FFFFFF" w:themeColor="background1"/>
              </w:rPr>
              <w:t>Custodial Staff Classification</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26976B1F" w14:textId="77777777" w:rsidR="00F45697" w:rsidRPr="00F45697" w:rsidRDefault="00F45697" w:rsidP="00F45697">
            <w:pPr>
              <w:rPr>
                <w:color w:val="FFFFFF" w:themeColor="background1"/>
              </w:rPr>
            </w:pPr>
            <w:r w:rsidRPr="00F45697">
              <w:rPr>
                <w:b/>
                <w:bCs/>
                <w:color w:val="FFFFFF" w:themeColor="background1"/>
              </w:rPr>
              <w:t>Basic Duties</w:t>
            </w:r>
          </w:p>
        </w:tc>
      </w:tr>
      <w:tr w:rsidR="00F45697" w:rsidRPr="00F45697" w14:paraId="2D6E6086" w14:textId="77777777" w:rsidTr="00F45697">
        <w:tc>
          <w:tcPr>
            <w:tcW w:w="324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34AB295" w14:textId="77777777" w:rsidR="00F45697" w:rsidRPr="00F45697" w:rsidRDefault="00F45697" w:rsidP="00F45697">
            <w:r w:rsidRPr="00F45697">
              <w:t>RW-3</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3B1F771" w14:textId="77777777" w:rsidR="00F45697" w:rsidRPr="00F45697" w:rsidRDefault="00F45697" w:rsidP="00F45697">
            <w:r w:rsidRPr="00F45697">
              <w:t>General cleaning and light maintenance as written in job description. CANNOT open/close the building.</w:t>
            </w:r>
          </w:p>
        </w:tc>
      </w:tr>
      <w:tr w:rsidR="00F45697" w:rsidRPr="00F45697" w14:paraId="60980F6C" w14:textId="77777777" w:rsidTr="00F45697">
        <w:tc>
          <w:tcPr>
            <w:tcW w:w="324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E79D08A" w14:textId="77777777" w:rsidR="00F45697" w:rsidRPr="00F45697" w:rsidRDefault="00F45697" w:rsidP="00F45697">
            <w:r w:rsidRPr="00F45697">
              <w:t>RW-5</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2423280" w14:textId="77777777" w:rsidR="00F45697" w:rsidRPr="00F45697" w:rsidRDefault="00F45697" w:rsidP="00F45697">
            <w:r w:rsidRPr="00F45697">
              <w:t>General cleaning and light maintenance. CAN open/close the building.</w:t>
            </w:r>
          </w:p>
        </w:tc>
      </w:tr>
      <w:tr w:rsidR="00F45697" w:rsidRPr="00F45697" w14:paraId="314530D0" w14:textId="77777777" w:rsidTr="00F45697">
        <w:tc>
          <w:tcPr>
            <w:tcW w:w="324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494818B" w14:textId="77777777" w:rsidR="00F45697" w:rsidRPr="00F45697" w:rsidRDefault="00F45697" w:rsidP="00F45697">
            <w:r w:rsidRPr="00F45697">
              <w:t>SW-1, SW-3, SW-5 (Foreman)</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03A8D23" w14:textId="77777777" w:rsidR="00F45697" w:rsidRPr="00F45697" w:rsidRDefault="00F45697" w:rsidP="00F45697">
            <w:r w:rsidRPr="00F45697">
              <w:t>Working supervisor overseeing RW level employees. CAN open/close the building.</w:t>
            </w:r>
          </w:p>
        </w:tc>
      </w:tr>
    </w:tbl>
    <w:p w14:paraId="676F1024" w14:textId="77777777" w:rsidR="00935C4B" w:rsidRDefault="00935C4B" w:rsidP="00F45697">
      <w:pPr>
        <w:rPr>
          <w:b/>
          <w:bCs/>
        </w:rPr>
      </w:pPr>
    </w:p>
    <w:p w14:paraId="466E5EC6" w14:textId="26CB7C5F" w:rsidR="00F45697" w:rsidRPr="00F45697" w:rsidRDefault="00F45697" w:rsidP="00F45697">
      <w:r w:rsidRPr="00F45697">
        <w:rPr>
          <w:b/>
          <w:bCs/>
        </w:rPr>
        <w:t>Budgeting Recommendations</w:t>
      </w:r>
    </w:p>
    <w:p w14:paraId="1336A926" w14:textId="77777777" w:rsidR="00F45697" w:rsidRPr="00F45697" w:rsidRDefault="00F45697" w:rsidP="00F45697">
      <w:r w:rsidRPr="00F45697">
        <w:t>The Strategic School Operations team will share a sample listing of custodial supplies and price points with each Principal. Principals are encouraged to add more to their custodial supply allocation based on their school’s historical spending, community use, and custodial overtime data. Custodial supplies should be advanced during summer advance and ordered to ensure enough supply inventory for the start of the school year.</w:t>
      </w:r>
    </w:p>
    <w:p w14:paraId="3303DAC4" w14:textId="77777777" w:rsidR="00F45697" w:rsidRPr="00F45697" w:rsidRDefault="00F45697" w:rsidP="00F45697">
      <w:r w:rsidRPr="00F45697">
        <w:rPr>
          <w:b/>
          <w:bCs/>
        </w:rPr>
        <w:t>Custodial Equipment</w:t>
      </w:r>
    </w:p>
    <w:p w14:paraId="35EC6161" w14:textId="77777777" w:rsidR="00F45697" w:rsidRPr="00F45697" w:rsidRDefault="00F45697" w:rsidP="00F45697">
      <w:r w:rsidRPr="00F45697">
        <w:lastRenderedPageBreak/>
        <w:t>New or replacement equipment must be purchased with individual school budgets. The Strategic School Operations team does not purchase custodial equipment. Principals should work closely with their custodial foreman and DSL/MSL (if applicable) to prepare for custodial equipment needs.</w:t>
      </w:r>
    </w:p>
    <w:p w14:paraId="4860875A" w14:textId="77777777" w:rsidR="00F45697" w:rsidRPr="00F45697" w:rsidRDefault="00F45697" w:rsidP="00F45697">
      <w:r w:rsidRPr="00F45697">
        <w:rPr>
          <w:b/>
          <w:bCs/>
        </w:rPr>
        <w:t>Central Support</w:t>
      </w:r>
    </w:p>
    <w:p w14:paraId="3A355B9E" w14:textId="77777777" w:rsidR="00F45697" w:rsidRPr="00F45697" w:rsidRDefault="00F45697" w:rsidP="00F45697">
      <w:r w:rsidRPr="00F45697">
        <w:t>Non-Financial</w:t>
      </w:r>
    </w:p>
    <w:p w14:paraId="2C0880A9" w14:textId="77777777" w:rsidR="00F45697" w:rsidRPr="00F45697" w:rsidRDefault="00F45697" w:rsidP="00F45697">
      <w:r w:rsidRPr="00F45697">
        <w:t>Principals, DSL/MSLs, and/or Business Managers must review their year-to-date custodial inventory and monthly spending for supplies and equipment. However, they will also be provided with suggested supply and inventory lists created during onsite coaching with the Strategic School Operations (SSO) Team. The SSO Team provides these to ensure the amount budgeted for supplies in FY22 will meet the schools’ needs. Principals should work closely with their custodial foreman and business manager or DSL/MSL (if applicable) to review the supply needs from the previous year to inform the needs for the upcoming year.</w:t>
      </w:r>
    </w:p>
    <w:p w14:paraId="5D3C9914" w14:textId="77777777" w:rsidR="00F45697" w:rsidRPr="00F45697" w:rsidRDefault="00F45697" w:rsidP="00F45697">
      <w:r w:rsidRPr="00F45697">
        <w:rPr>
          <w:b/>
          <w:bCs/>
        </w:rPr>
        <w:t>Points of Contact</w:t>
      </w:r>
    </w:p>
    <w:p w14:paraId="78C96B41" w14:textId="77777777" w:rsidR="00F45697" w:rsidRPr="00F45697" w:rsidRDefault="00F45697" w:rsidP="00F45697">
      <w:pPr>
        <w:numPr>
          <w:ilvl w:val="0"/>
          <w:numId w:val="92"/>
        </w:numPr>
      </w:pPr>
      <w:r w:rsidRPr="00F45697">
        <w:t>Sydney Moreau, Manager, School Operations – </w:t>
      </w:r>
      <w:hyperlink r:id="rId96" w:history="1">
        <w:r w:rsidRPr="00F45697">
          <w:rPr>
            <w:rStyle w:val="Hyperlink"/>
          </w:rPr>
          <w:t>Sydney.Moreau@k12.dc.gov</w:t>
        </w:r>
      </w:hyperlink>
    </w:p>
    <w:p w14:paraId="62249865" w14:textId="77777777" w:rsidR="00F45697" w:rsidRPr="00F45697" w:rsidRDefault="00F45697" w:rsidP="00F45697">
      <w:pPr>
        <w:numPr>
          <w:ilvl w:val="0"/>
          <w:numId w:val="92"/>
        </w:numPr>
      </w:pPr>
      <w:r w:rsidRPr="00F45697">
        <w:t>Charlena Murray, Coordinator, Office of the Chief Operating Officer –</w:t>
      </w:r>
      <w:hyperlink r:id="rId97" w:history="1">
        <w:r w:rsidRPr="00F45697">
          <w:rPr>
            <w:rStyle w:val="Hyperlink"/>
          </w:rPr>
          <w:t> Charlena.Murray@k12.dc.gov</w:t>
        </w:r>
      </w:hyperlink>
      <w:r w:rsidRPr="00F45697">
        <w:t> </w:t>
      </w:r>
    </w:p>
    <w:p w14:paraId="30F7373B" w14:textId="77777777" w:rsidR="00F45697" w:rsidRPr="00F45697" w:rsidRDefault="00F45697" w:rsidP="00F45697">
      <w:pPr>
        <w:numPr>
          <w:ilvl w:val="0"/>
          <w:numId w:val="92"/>
        </w:numPr>
      </w:pPr>
      <w:r w:rsidRPr="00F45697">
        <w:t xml:space="preserve">Dedra Adams-Johnson, </w:t>
      </w:r>
      <w:proofErr w:type="spellStart"/>
      <w:r w:rsidRPr="00F45697">
        <w:t>Manager,Office</w:t>
      </w:r>
      <w:proofErr w:type="spellEnd"/>
      <w:r w:rsidRPr="00F45697">
        <w:t xml:space="preserve"> of the Chief Operating Officer – </w:t>
      </w:r>
      <w:hyperlink r:id="rId98" w:history="1">
        <w:r w:rsidRPr="00F45697">
          <w:rPr>
            <w:rStyle w:val="Hyperlink"/>
          </w:rPr>
          <w:t>Dedra.Adams-Johnson@k12.dc.gov</w:t>
        </w:r>
      </w:hyperlink>
    </w:p>
    <w:p w14:paraId="170E926D" w14:textId="77777777" w:rsidR="00F45697" w:rsidRPr="00F45697" w:rsidRDefault="00F45697" w:rsidP="00F45697">
      <w:pPr>
        <w:numPr>
          <w:ilvl w:val="0"/>
          <w:numId w:val="92"/>
        </w:numPr>
      </w:pPr>
      <w:r w:rsidRPr="00F45697">
        <w:t>Lisa Putman, Deputy Chief, Strategic School Operations – </w:t>
      </w:r>
      <w:hyperlink r:id="rId99" w:history="1">
        <w:r w:rsidRPr="00F45697">
          <w:rPr>
            <w:rStyle w:val="Hyperlink"/>
          </w:rPr>
          <w:t>Lisa.Putman@k12.dc.gov</w:t>
        </w:r>
      </w:hyperlink>
    </w:p>
    <w:p w14:paraId="251417B9" w14:textId="77777777" w:rsidR="00F45697" w:rsidRPr="00F45697" w:rsidRDefault="00F45697" w:rsidP="00F45697">
      <w:r w:rsidRPr="00F45697">
        <w:rPr>
          <w:b/>
          <w:bCs/>
        </w:rPr>
        <w:t>Helpful Resources</w:t>
      </w:r>
    </w:p>
    <w:p w14:paraId="0EDEC98F" w14:textId="77777777" w:rsidR="00F45697" w:rsidRPr="00F45697" w:rsidRDefault="00F45697" w:rsidP="00F45697">
      <w:hyperlink r:id="rId100" w:history="1">
        <w:r w:rsidRPr="00F45697">
          <w:rPr>
            <w:rStyle w:val="Hyperlink"/>
          </w:rPr>
          <w:t>Teamsters Local 639 Contract</w:t>
        </w:r>
      </w:hyperlink>
    </w:p>
    <w:p w14:paraId="13E73304" w14:textId="77777777" w:rsidR="00F45697" w:rsidRPr="00F45697" w:rsidRDefault="00F45697" w:rsidP="00F45697">
      <w:pPr>
        <w:rPr>
          <w:b/>
          <w:bCs/>
        </w:rPr>
      </w:pPr>
      <w:r w:rsidRPr="00F45697">
        <w:rPr>
          <w:b/>
          <w:bCs/>
        </w:rPr>
        <w:t> </w:t>
      </w:r>
    </w:p>
    <w:p w14:paraId="279CDF8B" w14:textId="77777777" w:rsidR="00F45697" w:rsidRPr="00F45697" w:rsidRDefault="00F45697" w:rsidP="00F45697">
      <w:r w:rsidRPr="00F45697">
        <w:t> </w:t>
      </w:r>
    </w:p>
    <w:p w14:paraId="4838AF16" w14:textId="77777777" w:rsidR="00F45697" w:rsidRPr="00F45697" w:rsidRDefault="00F45697" w:rsidP="00F45697">
      <w:pPr>
        <w:rPr>
          <w:b/>
          <w:bCs/>
        </w:rPr>
      </w:pPr>
      <w:bookmarkStart w:id="18" w:name="_Toc95039442"/>
      <w:bookmarkEnd w:id="18"/>
      <w:r w:rsidRPr="00F45697">
        <w:rPr>
          <w:b/>
          <w:bCs/>
        </w:rPr>
        <w:t>Global Studies</w:t>
      </w:r>
    </w:p>
    <w:p w14:paraId="41A1C5CB" w14:textId="77777777" w:rsidR="00F45697" w:rsidRPr="00F45697" w:rsidRDefault="00F45697" w:rsidP="00F45697">
      <w:r w:rsidRPr="00F45697">
        <w:rPr>
          <w:b/>
          <w:bCs/>
        </w:rPr>
        <w:t>Purpose</w:t>
      </w:r>
    </w:p>
    <w:p w14:paraId="762DDEAD" w14:textId="77777777" w:rsidR="00F45697" w:rsidRPr="00F45697" w:rsidRDefault="00F45697" w:rsidP="00F45697">
      <w:r w:rsidRPr="00F45697">
        <w:t>DCPS continues to support Global Studies School (GSS) programs across the school district to provide access to rigorous and international programming including opportunities for immersive local and global education experiences and exchanges. Through research-based pedagogy, ongoing professional development for educators, and globally-focused programs and community partnerships, Global Studies Schools cultivate students’ capacity to engage in deep learning across disciplines to investigate the world, recognize perspectives—others’ and their own-, communicate across differences, and take informed action.</w:t>
      </w:r>
    </w:p>
    <w:p w14:paraId="58C47C32" w14:textId="77777777" w:rsidR="00F45697" w:rsidRPr="00F45697" w:rsidRDefault="00F45697" w:rsidP="00F45697">
      <w:r w:rsidRPr="00F45697">
        <w:t>Current Global Studies Schools include: H.D. Cooke ES, MacFarland MS, and Roosevelt HS. Schools that are interested in becoming a Global Studies School should contact Bianca </w:t>
      </w:r>
      <w:proofErr w:type="spellStart"/>
      <w:r w:rsidRPr="00F45697">
        <w:t>Duphey</w:t>
      </w:r>
      <w:proofErr w:type="spellEnd"/>
      <w:r w:rsidRPr="00F45697">
        <w:t>, Director, Academic Innovations and Kirsten Hagen, Manager, Global Education, and their instructional superintendent. </w:t>
      </w:r>
    </w:p>
    <w:p w14:paraId="04DD72FE" w14:textId="77777777" w:rsidR="00F45697" w:rsidRPr="00F45697" w:rsidRDefault="00F45697" w:rsidP="00F45697">
      <w:r w:rsidRPr="00F45697">
        <w:rPr>
          <w:b/>
          <w:bCs/>
        </w:rPr>
        <w:t>How Funds Are Allocated</w:t>
      </w:r>
    </w:p>
    <w:p w14:paraId="3E91322C" w14:textId="77777777" w:rsidR="00F45697" w:rsidRPr="00F45697" w:rsidRDefault="00F45697" w:rsidP="00F45697">
      <w:r w:rsidRPr="00F45697">
        <w:t>Global Studies schools receive an allocation of 1 Coordinator and Non-Personnel funds to support the program.</w:t>
      </w:r>
    </w:p>
    <w:p w14:paraId="633E88CA" w14:textId="77777777" w:rsidR="00F45697" w:rsidRPr="00F45697" w:rsidRDefault="00F45697" w:rsidP="00F45697">
      <w:r w:rsidRPr="00F45697">
        <w:rPr>
          <w:b/>
          <w:bCs/>
        </w:rPr>
        <w:t>Requirements</w:t>
      </w:r>
    </w:p>
    <w:p w14:paraId="7112A02C" w14:textId="77777777" w:rsidR="00F45697" w:rsidRPr="00F45697" w:rsidRDefault="00F45697" w:rsidP="00F45697">
      <w:r w:rsidRPr="00F45697">
        <w:t>Staffing requirements for SY 23-24 by program and school are as follows:</w:t>
      </w:r>
    </w:p>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7"/>
        <w:gridCol w:w="2435"/>
        <w:gridCol w:w="3269"/>
        <w:gridCol w:w="4434"/>
      </w:tblGrid>
      <w:tr w:rsidR="00935C4B" w:rsidRPr="00F45697" w14:paraId="2726C2DD"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72979C50" w14:textId="77777777" w:rsidR="00F45697" w:rsidRPr="00F45697" w:rsidRDefault="00F45697" w:rsidP="00F45697">
            <w:pPr>
              <w:rPr>
                <w:color w:val="FFFFFF" w:themeColor="background1"/>
              </w:rPr>
            </w:pPr>
            <w:r w:rsidRPr="00F45697">
              <w:rPr>
                <w:b/>
                <w:bCs/>
                <w:color w:val="FFFFFF" w:themeColor="background1"/>
              </w:rPr>
              <w:lastRenderedPageBreak/>
              <w:t>Program</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3D548B4B" w14:textId="77777777" w:rsidR="00F45697" w:rsidRPr="00F45697" w:rsidRDefault="00F45697" w:rsidP="00F45697">
            <w:pPr>
              <w:rPr>
                <w:color w:val="FFFFFF" w:themeColor="background1"/>
              </w:rPr>
            </w:pPr>
            <w:r w:rsidRPr="00F45697">
              <w:rPr>
                <w:b/>
                <w:bCs/>
                <w:color w:val="FFFFFF" w:themeColor="background1"/>
              </w:rPr>
              <w:t>Global Studies Elementary School</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F709B2D" w14:textId="77777777" w:rsidR="00F45697" w:rsidRPr="00F45697" w:rsidRDefault="00F45697" w:rsidP="00F45697">
            <w:pPr>
              <w:rPr>
                <w:color w:val="FFFFFF" w:themeColor="background1"/>
              </w:rPr>
            </w:pPr>
            <w:r w:rsidRPr="00F45697">
              <w:rPr>
                <w:b/>
                <w:bCs/>
                <w:color w:val="FFFFFF" w:themeColor="background1"/>
              </w:rPr>
              <w:t>Global Studies Middle School</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DFE12DF" w14:textId="77777777" w:rsidR="00F45697" w:rsidRPr="00F45697" w:rsidRDefault="00F45697" w:rsidP="00F45697">
            <w:pPr>
              <w:rPr>
                <w:color w:val="FFFFFF" w:themeColor="background1"/>
              </w:rPr>
            </w:pPr>
            <w:r w:rsidRPr="00F45697">
              <w:rPr>
                <w:b/>
                <w:bCs/>
                <w:color w:val="FFFFFF" w:themeColor="background1"/>
              </w:rPr>
              <w:t>Global Studies High School</w:t>
            </w:r>
          </w:p>
        </w:tc>
      </w:tr>
      <w:tr w:rsidR="00F45697" w:rsidRPr="00F45697" w14:paraId="4E73BBCB"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50E6790" w14:textId="77777777" w:rsidR="00F45697" w:rsidRPr="00F45697" w:rsidRDefault="00F45697" w:rsidP="00F45697">
            <w:r w:rsidRPr="00F45697">
              <w:t>Global Studies Schools Authorized for SY23-24</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4A7B988" w14:textId="77777777" w:rsidR="00F45697" w:rsidRPr="00F45697" w:rsidRDefault="00F45697" w:rsidP="00F45697">
            <w:r w:rsidRPr="00F45697">
              <w:t>H.D. Cooke ES </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185756B" w14:textId="77777777" w:rsidR="00F45697" w:rsidRPr="00F45697" w:rsidRDefault="00F45697" w:rsidP="00F45697">
            <w:r w:rsidRPr="00F45697">
              <w:t>MacFarland MS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7F649A3" w14:textId="77777777" w:rsidR="00F45697" w:rsidRPr="00F45697" w:rsidRDefault="00F45697" w:rsidP="00F45697">
            <w:r w:rsidRPr="00F45697">
              <w:t>Roosevelt HS</w:t>
            </w:r>
          </w:p>
        </w:tc>
      </w:tr>
      <w:tr w:rsidR="00F45697" w:rsidRPr="00F45697" w14:paraId="69424F23"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8F842D2" w14:textId="77777777" w:rsidR="00F45697" w:rsidRPr="00F45697" w:rsidRDefault="00F45697" w:rsidP="00F45697">
            <w:r w:rsidRPr="00F45697">
              <w:t>Coordinator Requirements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7285797" w14:textId="77777777" w:rsidR="00F45697" w:rsidRPr="00F45697" w:rsidRDefault="00F45697" w:rsidP="00F45697">
            <w:r w:rsidRPr="00F45697">
              <w:t>GSS Coordinator (FTE, ET-10 or higher)</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1B52BDF" w14:textId="77777777" w:rsidR="00F45697" w:rsidRPr="00F45697" w:rsidRDefault="00F45697" w:rsidP="00F45697">
            <w:r w:rsidRPr="00F45697">
              <w:t>GSS Coordinator (FTE, ET-10 or higher)</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E60F920" w14:textId="77777777" w:rsidR="00F45697" w:rsidRPr="00F45697" w:rsidRDefault="00F45697" w:rsidP="00F45697">
            <w:r w:rsidRPr="00F45697">
              <w:t>GSS Coordinator (FTE, ET-10 or higher)</w:t>
            </w:r>
          </w:p>
        </w:tc>
      </w:tr>
      <w:tr w:rsidR="00F45697" w:rsidRPr="00F45697" w14:paraId="6CF34323"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FE2DE23" w14:textId="77777777" w:rsidR="00F45697" w:rsidRPr="00F45697" w:rsidRDefault="00F45697" w:rsidP="00F45697">
            <w:r w:rsidRPr="00F45697">
              <w:t>World Language Requirement</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D70B830" w14:textId="77777777" w:rsidR="00F45697" w:rsidRPr="00F45697" w:rsidRDefault="00F45697" w:rsidP="00F45697">
            <w:r w:rsidRPr="00F45697">
              <w:t>At least 1.0 FTE World Language teacher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856CA40" w14:textId="77777777" w:rsidR="00F45697" w:rsidRPr="00F45697" w:rsidRDefault="00F45697" w:rsidP="00F45697">
            <w:r w:rsidRPr="00F45697">
              <w:t>At least 2 World Language teachers (must service the whole school, the entire year)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499D7AA" w14:textId="77777777" w:rsidR="00F45697" w:rsidRPr="00F45697" w:rsidRDefault="00F45697" w:rsidP="00F45697">
            <w:r w:rsidRPr="00F45697">
              <w:t>At least 2 World Language teachers (must service the whole school, the entire year), but 3 is necessary to provide a path to AP language courses</w:t>
            </w:r>
          </w:p>
        </w:tc>
      </w:tr>
    </w:tbl>
    <w:p w14:paraId="4EC2741B" w14:textId="77777777" w:rsidR="00935C4B" w:rsidRDefault="00935C4B" w:rsidP="00F45697">
      <w:pPr>
        <w:rPr>
          <w:b/>
          <w:bCs/>
        </w:rPr>
      </w:pPr>
    </w:p>
    <w:p w14:paraId="4B638043" w14:textId="2ACB27CC" w:rsidR="00F45697" w:rsidRPr="00F45697" w:rsidRDefault="00F45697" w:rsidP="00F45697">
      <w:r w:rsidRPr="00F45697">
        <w:rPr>
          <w:b/>
          <w:bCs/>
        </w:rPr>
        <w:t>Menus of Options</w:t>
      </w:r>
    </w:p>
    <w:p w14:paraId="433C6F91" w14:textId="77777777" w:rsidR="00F45697" w:rsidRPr="00F45697" w:rsidRDefault="00F45697" w:rsidP="00F45697">
      <w:r w:rsidRPr="00F45697">
        <w:t>Schools may budget to repurpose the allocated coordinator position in support of global studies programming for positions such as a global studies electives teacher or world languages teachers. Schools must have a concrete plan for how their staffing will account for a global studies coordination point person. Schools should communicate their plan for repurposing the allocation and Global Studies coordination point person to Kirsten Hagen (see contact information below). </w:t>
      </w:r>
    </w:p>
    <w:p w14:paraId="0090F6BB" w14:textId="77777777" w:rsidR="00F45697" w:rsidRPr="00F45697" w:rsidRDefault="00F45697" w:rsidP="00F45697">
      <w:pPr>
        <w:rPr>
          <w:lang w:val="fr-FR"/>
        </w:rPr>
      </w:pPr>
      <w:r w:rsidRPr="00F45697">
        <w:rPr>
          <w:b/>
          <w:bCs/>
          <w:lang w:val="fr-FR"/>
        </w:rPr>
        <w:t>Non-Personnel Services (NPS) Budget Allocations </w:t>
      </w:r>
    </w:p>
    <w:p w14:paraId="54560A5F" w14:textId="14ED1617" w:rsidR="00F45697" w:rsidRDefault="00F45697" w:rsidP="00F45697">
      <w:r w:rsidRPr="00F45697">
        <w:t>Schools will receive an allocation line item “Global Studies NPS.”  This line is inclusive of the chart below and once budgets are submitted, the Global Studies will be moved into the appropriate budget lines by the school budgeting team based on the below spend plan.</w:t>
      </w:r>
    </w:p>
    <w:p w14:paraId="66752182" w14:textId="36935810" w:rsidR="00935C4B" w:rsidRDefault="00935C4B" w:rsidP="00F45697"/>
    <w:p w14:paraId="4DA61D80" w14:textId="78C6A079" w:rsidR="00935C4B" w:rsidRDefault="00935C4B" w:rsidP="00F45697"/>
    <w:p w14:paraId="77072E27" w14:textId="69827318" w:rsidR="00935C4B" w:rsidRDefault="00935C4B" w:rsidP="00F45697"/>
    <w:p w14:paraId="4C865355" w14:textId="77777777" w:rsidR="00935C4B" w:rsidRPr="00F45697" w:rsidRDefault="00935C4B" w:rsidP="00F45697"/>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468"/>
        <w:gridCol w:w="6357"/>
      </w:tblGrid>
      <w:tr w:rsidR="00935C4B" w:rsidRPr="00F45697" w14:paraId="398A0195"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03D8BF53" w14:textId="77777777" w:rsidR="00F45697" w:rsidRPr="00F45697" w:rsidRDefault="00F45697" w:rsidP="00F45697">
            <w:pPr>
              <w:rPr>
                <w:color w:val="FFFFFF" w:themeColor="background1"/>
              </w:rPr>
            </w:pPr>
            <w:r w:rsidRPr="00F45697">
              <w:rPr>
                <w:b/>
                <w:bCs/>
                <w:color w:val="FFFFFF" w:themeColor="background1"/>
              </w:rPr>
              <w:lastRenderedPageBreak/>
              <w:t>Global Studies Budget Item</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2D3085CE" w14:textId="77777777" w:rsidR="00F45697" w:rsidRPr="00F45697" w:rsidRDefault="00F45697" w:rsidP="00F45697">
            <w:pPr>
              <w:rPr>
                <w:color w:val="FFFFFF" w:themeColor="background1"/>
              </w:rPr>
            </w:pPr>
            <w:r w:rsidRPr="00F45697">
              <w:rPr>
                <w:b/>
                <w:bCs/>
                <w:color w:val="FFFFFF" w:themeColor="background1"/>
              </w:rPr>
              <w:t>How Item is Allocated </w:t>
            </w:r>
          </w:p>
        </w:tc>
      </w:tr>
      <w:tr w:rsidR="00F45697" w:rsidRPr="00F45697" w14:paraId="7ED3BE27"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E6B917C" w14:textId="77777777" w:rsidR="00F45697" w:rsidRPr="00F45697" w:rsidRDefault="00F45697" w:rsidP="00F45697">
            <w:r w:rsidRPr="00F45697">
              <w:t>Global Studies Curricular Materials/supplies </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FB93283" w14:textId="77777777" w:rsidR="00F45697" w:rsidRPr="00F45697" w:rsidRDefault="00F45697" w:rsidP="00F45697">
            <w:r w:rsidRPr="00F45697">
              <w:t>Allocated equally to Global Studies Schools</w:t>
            </w:r>
          </w:p>
        </w:tc>
      </w:tr>
      <w:tr w:rsidR="00F45697" w:rsidRPr="00F45697" w14:paraId="59E0136C" w14:textId="77777777" w:rsidTr="00F45697">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C32D408" w14:textId="77777777" w:rsidR="00F45697" w:rsidRPr="00F45697" w:rsidRDefault="00F45697" w:rsidP="00F45697">
            <w:r w:rsidRPr="00F45697">
              <w:t>Global Studies PD </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4FD061B" w14:textId="77777777" w:rsidR="00F45697" w:rsidRPr="00F45697" w:rsidRDefault="00F45697" w:rsidP="00F45697">
            <w:r w:rsidRPr="00F45697">
              <w:t>Allocated equally to Global Studies Schools </w:t>
            </w:r>
          </w:p>
        </w:tc>
      </w:tr>
    </w:tbl>
    <w:p w14:paraId="6F059B89" w14:textId="77777777" w:rsidR="00935C4B" w:rsidRDefault="00935C4B" w:rsidP="00F45697">
      <w:pPr>
        <w:rPr>
          <w:b/>
          <w:bCs/>
        </w:rPr>
      </w:pPr>
    </w:p>
    <w:p w14:paraId="0455F95E" w14:textId="5837C822" w:rsidR="00F45697" w:rsidRPr="00F45697" w:rsidRDefault="00F45697" w:rsidP="00F45697">
      <w:r w:rsidRPr="00F45697">
        <w:rPr>
          <w:b/>
          <w:bCs/>
        </w:rPr>
        <w:t>Central Support</w:t>
      </w:r>
    </w:p>
    <w:p w14:paraId="714C4A89" w14:textId="77777777" w:rsidR="00F45697" w:rsidRPr="00F45697" w:rsidRDefault="00F45697" w:rsidP="00F45697">
      <w:r w:rsidRPr="00F45697">
        <w:t>Financial</w:t>
      </w:r>
    </w:p>
    <w:p w14:paraId="16D45D3D" w14:textId="77777777" w:rsidR="00F45697" w:rsidRPr="00F45697" w:rsidRDefault="00F45697" w:rsidP="00F45697">
      <w:r w:rsidRPr="00F45697">
        <w:t>Based on available funds, the Office of Teaching and Learning may provide opportunities for NPS supports, such as teacher professional development and curricular resources to support Global Studies Program.</w:t>
      </w:r>
    </w:p>
    <w:p w14:paraId="6C099D30" w14:textId="77777777" w:rsidR="00F45697" w:rsidRPr="00F45697" w:rsidRDefault="00F45697" w:rsidP="00F45697">
      <w:r w:rsidRPr="00F45697">
        <w:t>Non-Financial</w:t>
      </w:r>
    </w:p>
    <w:p w14:paraId="47E024D6" w14:textId="77777777" w:rsidR="00F45697" w:rsidRPr="00F45697" w:rsidRDefault="00F45697" w:rsidP="00F45697">
      <w:r w:rsidRPr="00F45697">
        <w:t>Central Office provides support for schools by providing professional development and supporting in identifying and securing school partnerships. Central Office also supports schools as they develop and implement plans for school global studies programming. Additionally, Central Office supports the coordination and publicity of district-wide Global Studies Schools showcases and events.</w:t>
      </w:r>
    </w:p>
    <w:p w14:paraId="7CF1FCE1" w14:textId="77777777" w:rsidR="00F45697" w:rsidRPr="00F45697" w:rsidRDefault="00F45697" w:rsidP="00F45697">
      <w:r w:rsidRPr="00F45697">
        <w:rPr>
          <w:b/>
          <w:bCs/>
        </w:rPr>
        <w:t>Points of Contact</w:t>
      </w:r>
    </w:p>
    <w:p w14:paraId="6A7F4D74" w14:textId="77777777" w:rsidR="00F45697" w:rsidRPr="00F45697" w:rsidRDefault="00F45697" w:rsidP="00F45697">
      <w:pPr>
        <w:numPr>
          <w:ilvl w:val="0"/>
          <w:numId w:val="93"/>
        </w:numPr>
      </w:pPr>
      <w:r w:rsidRPr="00F45697">
        <w:t>Bianca </w:t>
      </w:r>
      <w:proofErr w:type="spellStart"/>
      <w:r w:rsidRPr="00F45697">
        <w:t>Duphey</w:t>
      </w:r>
      <w:proofErr w:type="spellEnd"/>
      <w:r w:rsidRPr="00F45697">
        <w:t>, Director, Academic Innovation – </w:t>
      </w:r>
      <w:hyperlink r:id="rId101" w:tgtFrame="_blank" w:history="1">
        <w:r w:rsidRPr="00F45697">
          <w:rPr>
            <w:rStyle w:val="Hyperlink"/>
          </w:rPr>
          <w:t>Bianca.Duphey@k12.dc.gov</w:t>
        </w:r>
      </w:hyperlink>
      <w:r w:rsidRPr="00F45697">
        <w:t>  </w:t>
      </w:r>
    </w:p>
    <w:p w14:paraId="30CB55F3" w14:textId="77777777" w:rsidR="00F45697" w:rsidRPr="00F45697" w:rsidRDefault="00F45697" w:rsidP="00F45697">
      <w:pPr>
        <w:numPr>
          <w:ilvl w:val="0"/>
          <w:numId w:val="93"/>
        </w:numPr>
      </w:pPr>
      <w:r w:rsidRPr="00F45697">
        <w:t>Kirsten Hagen, Manager, Global Education – </w:t>
      </w:r>
      <w:hyperlink r:id="rId102" w:history="1">
        <w:r w:rsidRPr="00F45697">
          <w:rPr>
            <w:rStyle w:val="Hyperlink"/>
          </w:rPr>
          <w:t>Kirsten.Hagen@k12.dc.gov</w:t>
        </w:r>
      </w:hyperlink>
    </w:p>
    <w:p w14:paraId="03AD19F5" w14:textId="77777777" w:rsidR="00F45697" w:rsidRPr="00F45697" w:rsidRDefault="00F45697" w:rsidP="00F45697">
      <w:pPr>
        <w:numPr>
          <w:ilvl w:val="0"/>
          <w:numId w:val="93"/>
        </w:numPr>
      </w:pPr>
      <w:r w:rsidRPr="00F45697">
        <w:t>Caroline Faircloth, Specialist, Global Studies – </w:t>
      </w:r>
      <w:hyperlink r:id="rId103" w:history="1">
        <w:r w:rsidRPr="00F45697">
          <w:rPr>
            <w:rStyle w:val="Hyperlink"/>
          </w:rPr>
          <w:t>Caroline.Faircloth@k12.dc.gov</w:t>
        </w:r>
      </w:hyperlink>
    </w:p>
    <w:p w14:paraId="22C974D8" w14:textId="77777777" w:rsidR="00F45697" w:rsidRPr="00F45697" w:rsidRDefault="00F45697" w:rsidP="00F45697">
      <w:r w:rsidRPr="00F45697">
        <w:rPr>
          <w:b/>
          <w:bCs/>
        </w:rPr>
        <w:t>Helpful Resources</w:t>
      </w:r>
    </w:p>
    <w:p w14:paraId="259435B9" w14:textId="77777777" w:rsidR="00F45697" w:rsidRPr="00F45697" w:rsidRDefault="00F45697" w:rsidP="00F45697">
      <w:pPr>
        <w:numPr>
          <w:ilvl w:val="0"/>
          <w:numId w:val="94"/>
        </w:numPr>
      </w:pPr>
      <w:r w:rsidRPr="00F45697">
        <w:t>Schools can find more information about Global Studies at </w:t>
      </w:r>
      <w:hyperlink r:id="rId104" w:history="1">
        <w:r w:rsidRPr="00F45697">
          <w:rPr>
            <w:rStyle w:val="Hyperlink"/>
          </w:rPr>
          <w:t>DCPS Global Ed</w:t>
        </w:r>
      </w:hyperlink>
    </w:p>
    <w:p w14:paraId="41DDB6F9" w14:textId="77777777" w:rsidR="00F45697" w:rsidRPr="00F45697" w:rsidRDefault="00F45697" w:rsidP="00F45697">
      <w:pPr>
        <w:numPr>
          <w:ilvl w:val="0"/>
          <w:numId w:val="94"/>
        </w:numPr>
      </w:pPr>
      <w:r w:rsidRPr="00F45697">
        <w:t>Contact Caroline Faircloth for the Global Studies Implementation Guide</w:t>
      </w:r>
    </w:p>
    <w:p w14:paraId="71C15435" w14:textId="77777777" w:rsidR="00F45697" w:rsidRPr="00F45697" w:rsidRDefault="00F45697" w:rsidP="00F45697">
      <w:pPr>
        <w:rPr>
          <w:b/>
          <w:bCs/>
        </w:rPr>
      </w:pPr>
      <w:r w:rsidRPr="00F45697">
        <w:rPr>
          <w:b/>
          <w:bCs/>
        </w:rPr>
        <w:t> </w:t>
      </w:r>
    </w:p>
    <w:p w14:paraId="20C868B8" w14:textId="77777777" w:rsidR="00F45697" w:rsidRPr="00F45697" w:rsidRDefault="00F45697" w:rsidP="00F45697">
      <w:r w:rsidRPr="00F45697">
        <w:t> </w:t>
      </w:r>
    </w:p>
    <w:p w14:paraId="4366313C" w14:textId="77777777" w:rsidR="00F45697" w:rsidRPr="00F45697" w:rsidRDefault="00F45697" w:rsidP="00F45697">
      <w:pPr>
        <w:rPr>
          <w:b/>
          <w:bCs/>
        </w:rPr>
      </w:pPr>
      <w:bookmarkStart w:id="19" w:name="_Toc95039443"/>
      <w:bookmarkEnd w:id="19"/>
      <w:r w:rsidRPr="00F45697">
        <w:rPr>
          <w:b/>
          <w:bCs/>
        </w:rPr>
        <w:t>Safe &amp; Positive Schools</w:t>
      </w:r>
    </w:p>
    <w:p w14:paraId="427BB532" w14:textId="77777777" w:rsidR="00F45697" w:rsidRPr="00F45697" w:rsidRDefault="00F45697" w:rsidP="00F45697">
      <w:r w:rsidRPr="00F45697">
        <w:rPr>
          <w:b/>
          <w:bCs/>
        </w:rPr>
        <w:t>How Funds are Allocated</w:t>
      </w:r>
    </w:p>
    <w:p w14:paraId="1EE3164F" w14:textId="77777777" w:rsidR="00F45697" w:rsidRPr="00F45697" w:rsidRDefault="00F45697" w:rsidP="00F45697">
      <w:r w:rsidRPr="00F45697">
        <w:t>Schools that were approved and received the Safe &amp; Positive Schools security re-allocation in SY 21-22 (FY22) will receive funding in SY23-24 (FY24). They will receive 1.075 times the amount received in SY22-23 to account for inflation. Schools are required to apply this funding in support of a safe and positive school environment.</w:t>
      </w:r>
    </w:p>
    <w:p w14:paraId="08DB91B2" w14:textId="77777777" w:rsidR="00F45697" w:rsidRPr="00F45697" w:rsidRDefault="00F45697" w:rsidP="00F45697">
      <w:r w:rsidRPr="00F45697">
        <w:rPr>
          <w:b/>
          <w:bCs/>
        </w:rPr>
        <w:t>Budgeting Requirements</w:t>
      </w:r>
    </w:p>
    <w:p w14:paraId="6A710798" w14:textId="77777777" w:rsidR="00F45697" w:rsidRPr="00F45697" w:rsidRDefault="00F45697" w:rsidP="00F45697">
      <w:r w:rsidRPr="00F45697">
        <w:t>Schools are required to apply this funding in support of a safe and positive school environment. </w:t>
      </w:r>
    </w:p>
    <w:p w14:paraId="0D3D3953" w14:textId="77777777" w:rsidR="00F45697" w:rsidRPr="00F45697" w:rsidRDefault="00F45697" w:rsidP="00F45697">
      <w:r w:rsidRPr="00F45697">
        <w:rPr>
          <w:b/>
          <w:bCs/>
        </w:rPr>
        <w:t>Point of Contact</w:t>
      </w:r>
    </w:p>
    <w:p w14:paraId="00CCD63C" w14:textId="77777777" w:rsidR="00F45697" w:rsidRPr="00F45697" w:rsidRDefault="00F45697" w:rsidP="00F45697">
      <w:r w:rsidRPr="00F45697">
        <w:lastRenderedPageBreak/>
        <w:t>Mike Lamb, Deputy Chief, Learning &amp; Development Sciences, </w:t>
      </w:r>
      <w:hyperlink r:id="rId105" w:history="1">
        <w:r w:rsidRPr="00F45697">
          <w:rPr>
            <w:rStyle w:val="Hyperlink"/>
          </w:rPr>
          <w:t>Michael.Lamb@k12.dc.gov</w:t>
        </w:r>
      </w:hyperlink>
    </w:p>
    <w:p w14:paraId="01A3895B" w14:textId="452CD925" w:rsidR="00F45697" w:rsidRDefault="00F45697"/>
    <w:p w14:paraId="3BE8B135" w14:textId="77777777" w:rsidR="004F19DB" w:rsidRPr="004F19DB" w:rsidRDefault="004F19DB" w:rsidP="004F19DB">
      <w:pPr>
        <w:rPr>
          <w:b/>
          <w:bCs/>
        </w:rPr>
      </w:pPr>
      <w:r w:rsidRPr="004F19DB">
        <w:rPr>
          <w:b/>
          <w:bCs/>
        </w:rPr>
        <w:t>Level 3 Flexibility Allocations</w:t>
      </w:r>
    </w:p>
    <w:p w14:paraId="68E30522" w14:textId="77777777" w:rsidR="004F19DB" w:rsidRPr="004F19DB" w:rsidRDefault="004F19DB" w:rsidP="004F19DB">
      <w:r w:rsidRPr="004F19DB">
        <w:t>The following allocations are fully flexible:</w:t>
      </w:r>
    </w:p>
    <w:p w14:paraId="6848E31C" w14:textId="77777777" w:rsidR="004F19DB" w:rsidRPr="004F19DB" w:rsidRDefault="004F19DB" w:rsidP="004F19DB">
      <w:pPr>
        <w:rPr>
          <w:b/>
          <w:bCs/>
        </w:rPr>
      </w:pPr>
      <w:bookmarkStart w:id="20" w:name="_Toc95039445"/>
      <w:bookmarkEnd w:id="20"/>
      <w:r w:rsidRPr="004F19DB">
        <w:rPr>
          <w:b/>
          <w:bCs/>
        </w:rPr>
        <w:t>Specialty Payments</w:t>
      </w:r>
    </w:p>
    <w:p w14:paraId="4F3D8961" w14:textId="77777777" w:rsidR="004F19DB" w:rsidRPr="004F19DB" w:rsidRDefault="004F19DB" w:rsidP="004F19DB">
      <w:r w:rsidRPr="004F19DB">
        <w:t>These funds are provided to select schools as fully flexible funds (Note: except for Coolidge for which the specialty payment supports the Trinity Washington University-Coolidge partnership.)</w:t>
      </w:r>
    </w:p>
    <w:p w14:paraId="06CC30C6" w14:textId="77777777" w:rsidR="004F19DB" w:rsidRPr="004F19DB" w:rsidRDefault="004F19DB" w:rsidP="004F19DB">
      <w:pPr>
        <w:rPr>
          <w:b/>
          <w:bCs/>
        </w:rPr>
      </w:pPr>
      <w:r w:rsidRPr="004F19DB">
        <w:rPr>
          <w:b/>
          <w:bCs/>
        </w:rPr>
        <w:t> </w:t>
      </w:r>
    </w:p>
    <w:p w14:paraId="6277C9EF" w14:textId="77777777" w:rsidR="004F19DB" w:rsidRPr="004F19DB" w:rsidRDefault="004F19DB" w:rsidP="004F19DB">
      <w:pPr>
        <w:rPr>
          <w:b/>
          <w:bCs/>
        </w:rPr>
      </w:pPr>
      <w:bookmarkStart w:id="21" w:name="_Toc95039446"/>
      <w:bookmarkEnd w:id="21"/>
      <w:r w:rsidRPr="004F19DB">
        <w:rPr>
          <w:b/>
          <w:bCs/>
        </w:rPr>
        <w:t>School Office Support</w:t>
      </w:r>
    </w:p>
    <w:p w14:paraId="288AC3E5" w14:textId="77777777" w:rsidR="004F19DB" w:rsidRPr="004F19DB" w:rsidRDefault="004F19DB" w:rsidP="004F19DB">
      <w:r w:rsidRPr="004F19DB">
        <w:t>Each school is provided $70,653 in flexible office support funding that can go towards obtaining front-office staff or non-personnel services. </w:t>
      </w:r>
    </w:p>
    <w:p w14:paraId="6E89FB82" w14:textId="77777777" w:rsidR="004F19DB" w:rsidRPr="004F19DB" w:rsidRDefault="004F19DB" w:rsidP="004F19DB">
      <w:pPr>
        <w:rPr>
          <w:b/>
          <w:bCs/>
        </w:rPr>
      </w:pPr>
      <w:r w:rsidRPr="004F19DB">
        <w:rPr>
          <w:b/>
          <w:bCs/>
        </w:rPr>
        <w:t> </w:t>
      </w:r>
    </w:p>
    <w:p w14:paraId="3E82A9D4" w14:textId="77777777" w:rsidR="004F19DB" w:rsidRPr="004F19DB" w:rsidRDefault="004F19DB" w:rsidP="004F19DB">
      <w:pPr>
        <w:rPr>
          <w:b/>
          <w:bCs/>
        </w:rPr>
      </w:pPr>
      <w:hyperlink r:id="rId106" w:history="1">
        <w:r w:rsidRPr="004F19DB">
          <w:rPr>
            <w:rStyle w:val="Hyperlink"/>
            <w:b/>
            <w:bCs/>
          </w:rPr>
          <w:t>Student Based Funding</w:t>
        </w:r>
      </w:hyperlink>
    </w:p>
    <w:p w14:paraId="35BA10BE" w14:textId="77777777" w:rsidR="004F19DB" w:rsidRPr="004F19DB" w:rsidRDefault="004F19DB" w:rsidP="004F19DB">
      <w:pPr>
        <w:numPr>
          <w:ilvl w:val="0"/>
          <w:numId w:val="95"/>
        </w:numPr>
      </w:pPr>
      <w:r w:rsidRPr="004F19DB">
        <w:t>Base Weight (K-12)</w:t>
      </w:r>
    </w:p>
    <w:p w14:paraId="3E2123FD" w14:textId="77777777" w:rsidR="004F19DB" w:rsidRPr="004F19DB" w:rsidRDefault="004F19DB" w:rsidP="004F19DB">
      <w:pPr>
        <w:numPr>
          <w:ilvl w:val="0"/>
          <w:numId w:val="95"/>
        </w:numPr>
      </w:pPr>
      <w:r w:rsidRPr="004F19DB">
        <w:t>English Learner (EL) Weight (PK-12)</w:t>
      </w:r>
    </w:p>
    <w:p w14:paraId="186E6805" w14:textId="77777777" w:rsidR="004F19DB" w:rsidRPr="004F19DB" w:rsidRDefault="004F19DB" w:rsidP="004F19DB">
      <w:pPr>
        <w:numPr>
          <w:ilvl w:val="0"/>
          <w:numId w:val="95"/>
        </w:numPr>
      </w:pPr>
      <w:r w:rsidRPr="004F19DB">
        <w:t>Special Education (SPED) Weight (PK-12)</w:t>
      </w:r>
    </w:p>
    <w:p w14:paraId="5E9949C0" w14:textId="77777777" w:rsidR="004F19DB" w:rsidRPr="004F19DB" w:rsidRDefault="004F19DB" w:rsidP="004F19DB">
      <w:pPr>
        <w:numPr>
          <w:ilvl w:val="0"/>
          <w:numId w:val="95"/>
        </w:numPr>
      </w:pPr>
      <w:r w:rsidRPr="004F19DB">
        <w:t>K-8 Education Campus (EC) Weight (K-8)</w:t>
      </w:r>
    </w:p>
    <w:p w14:paraId="39AF44F5" w14:textId="77777777" w:rsidR="004F19DB" w:rsidRPr="004F19DB" w:rsidRDefault="004F19DB" w:rsidP="004F19DB">
      <w:pPr>
        <w:numPr>
          <w:ilvl w:val="0"/>
          <w:numId w:val="95"/>
        </w:numPr>
      </w:pPr>
      <w:r w:rsidRPr="004F19DB">
        <w:t>Early Childhood Education (ECE) Weight (PK3-PK4)</w:t>
      </w:r>
    </w:p>
    <w:p w14:paraId="13F54EA9" w14:textId="77777777" w:rsidR="004F19DB" w:rsidRPr="004F19DB" w:rsidRDefault="004F19DB" w:rsidP="004F19DB">
      <w:pPr>
        <w:numPr>
          <w:ilvl w:val="0"/>
          <w:numId w:val="95"/>
        </w:numPr>
      </w:pPr>
      <w:r w:rsidRPr="004F19DB">
        <w:t>40% At-Risk Concentration Weight (PK-12)</w:t>
      </w:r>
    </w:p>
    <w:p w14:paraId="44D77333" w14:textId="77777777" w:rsidR="004F19DB" w:rsidRPr="004F19DB" w:rsidRDefault="004F19DB" w:rsidP="004F19DB">
      <w:pPr>
        <w:numPr>
          <w:ilvl w:val="0"/>
          <w:numId w:val="95"/>
        </w:numPr>
      </w:pPr>
      <w:r w:rsidRPr="004F19DB">
        <w:t>70% At-Risk Concentration Weight (6-12)</w:t>
      </w:r>
    </w:p>
    <w:p w14:paraId="186B4226" w14:textId="77777777" w:rsidR="004F19DB" w:rsidRPr="004F19DB" w:rsidRDefault="004F19DB" w:rsidP="004F19DB">
      <w:pPr>
        <w:numPr>
          <w:ilvl w:val="0"/>
          <w:numId w:val="95"/>
        </w:numPr>
      </w:pPr>
      <w:r w:rsidRPr="004F19DB">
        <w:t>Early Learning Center (ELC) Weight (Military Road &amp; Stevens)</w:t>
      </w:r>
    </w:p>
    <w:p w14:paraId="65D55E61" w14:textId="77777777" w:rsidR="004F19DB" w:rsidRPr="004F19DB" w:rsidRDefault="004F19DB" w:rsidP="004F19DB">
      <w:pPr>
        <w:numPr>
          <w:ilvl w:val="0"/>
          <w:numId w:val="95"/>
        </w:numPr>
      </w:pPr>
      <w:r w:rsidRPr="004F19DB">
        <w:t>Special Education Campus Weight (River Terrace)</w:t>
      </w:r>
    </w:p>
    <w:p w14:paraId="4592A061" w14:textId="77777777" w:rsidR="004F19DB" w:rsidRPr="004F19DB" w:rsidRDefault="004F19DB" w:rsidP="004F19DB">
      <w:pPr>
        <w:rPr>
          <w:b/>
          <w:bCs/>
        </w:rPr>
      </w:pPr>
      <w:r w:rsidRPr="004F19DB">
        <w:rPr>
          <w:b/>
          <w:bCs/>
        </w:rPr>
        <w:t> </w:t>
      </w:r>
    </w:p>
    <w:p w14:paraId="251F8DB8" w14:textId="77777777" w:rsidR="004F19DB" w:rsidRPr="004F19DB" w:rsidRDefault="004F19DB" w:rsidP="004F19DB">
      <w:pPr>
        <w:rPr>
          <w:b/>
          <w:bCs/>
        </w:rPr>
      </w:pPr>
      <w:r w:rsidRPr="004F19DB">
        <w:rPr>
          <w:b/>
          <w:bCs/>
        </w:rPr>
        <w:t>NPS Total Allocation – Including Admin Premium And Overtime</w:t>
      </w:r>
    </w:p>
    <w:p w14:paraId="468C9593" w14:textId="77777777" w:rsidR="004F19DB" w:rsidRPr="004F19DB" w:rsidRDefault="004F19DB" w:rsidP="004F19DB">
      <w:r w:rsidRPr="004F19DB">
        <w:rPr>
          <w:b/>
          <w:bCs/>
        </w:rPr>
        <w:t>How Funds are Allocated</w:t>
      </w:r>
    </w:p>
    <w:p w14:paraId="1A52F80E" w14:textId="77777777" w:rsidR="004F19DB" w:rsidRPr="004F19DB" w:rsidRDefault="004F19DB" w:rsidP="004F19DB">
      <w:r w:rsidRPr="004F19DB">
        <w:t>The FY23 per pupil amount was based on historical spending data, across the different school types. The FY24 per pupil NPS allocation is a 7.5% increase compared to the FY23 NPS allocation to account for inflation. Projected enrollment was multiplied by the per pupil amount to calculate the allocation. Below are the FY24 per pupil amounts by school type:  </w:t>
      </w:r>
    </w:p>
    <w:p w14:paraId="7C02E7C8" w14:textId="77777777" w:rsidR="004F19DB" w:rsidRPr="004F19DB" w:rsidRDefault="004F19DB" w:rsidP="004F19DB">
      <w:pPr>
        <w:numPr>
          <w:ilvl w:val="0"/>
          <w:numId w:val="96"/>
        </w:numPr>
      </w:pPr>
      <w:r w:rsidRPr="004F19DB">
        <w:t>Elementary &amp; Early Learning Centers: $349/student</w:t>
      </w:r>
    </w:p>
    <w:p w14:paraId="1682D46D" w14:textId="77777777" w:rsidR="004F19DB" w:rsidRPr="004F19DB" w:rsidRDefault="004F19DB" w:rsidP="004F19DB">
      <w:pPr>
        <w:numPr>
          <w:ilvl w:val="0"/>
          <w:numId w:val="96"/>
        </w:numPr>
      </w:pPr>
      <w:r w:rsidRPr="004F19DB">
        <w:t>K-8 Education Campus: $354/student</w:t>
      </w:r>
    </w:p>
    <w:p w14:paraId="341C1B50" w14:textId="77777777" w:rsidR="004F19DB" w:rsidRPr="004F19DB" w:rsidRDefault="004F19DB" w:rsidP="004F19DB">
      <w:pPr>
        <w:numPr>
          <w:ilvl w:val="0"/>
          <w:numId w:val="96"/>
        </w:numPr>
      </w:pPr>
      <w:r w:rsidRPr="004F19DB">
        <w:t>Middle School: $367/student</w:t>
      </w:r>
    </w:p>
    <w:p w14:paraId="35508B01" w14:textId="77777777" w:rsidR="004F19DB" w:rsidRPr="004F19DB" w:rsidRDefault="004F19DB" w:rsidP="004F19DB">
      <w:pPr>
        <w:numPr>
          <w:ilvl w:val="0"/>
          <w:numId w:val="96"/>
        </w:numPr>
      </w:pPr>
      <w:r w:rsidRPr="004F19DB">
        <w:t>High School (including Secondary Education Campus and Alternative High Schools: $637/student</w:t>
      </w:r>
    </w:p>
    <w:p w14:paraId="6DF16F04" w14:textId="77777777" w:rsidR="004F19DB" w:rsidRPr="004F19DB" w:rsidRDefault="004F19DB" w:rsidP="004F19DB">
      <w:pPr>
        <w:numPr>
          <w:ilvl w:val="0"/>
          <w:numId w:val="96"/>
        </w:numPr>
      </w:pPr>
      <w:r w:rsidRPr="004F19DB">
        <w:t>Special Education Campus: $2,313</w:t>
      </w:r>
    </w:p>
    <w:p w14:paraId="623CDB7F" w14:textId="77777777" w:rsidR="004F19DB" w:rsidRPr="004F19DB" w:rsidRDefault="004F19DB" w:rsidP="004F19DB">
      <w:r w:rsidRPr="004F19DB">
        <w:rPr>
          <w:b/>
          <w:bCs/>
        </w:rPr>
        <w:t>Budgeting Guidance</w:t>
      </w:r>
    </w:p>
    <w:p w14:paraId="53BD7878" w14:textId="77777777" w:rsidR="004F19DB" w:rsidRPr="004F19DB" w:rsidRDefault="004F19DB" w:rsidP="004F19DB">
      <w:r w:rsidRPr="004F19DB">
        <w:rPr>
          <w:u w:val="single"/>
        </w:rPr>
        <w:lastRenderedPageBreak/>
        <w:t>Library MOU Funding: </w:t>
      </w:r>
      <w:r w:rsidRPr="004F19DB">
        <w:t>In FY24, the library programming allocation to fund the DC Public Library MOU and district wide electronic library services, is included in the NPS Total Allocation. Every school’s specific amount has been locked as a Level 1 flexibility. </w:t>
      </w:r>
    </w:p>
    <w:p w14:paraId="26C36B90" w14:textId="77777777" w:rsidR="004F19DB" w:rsidRPr="004F19DB" w:rsidRDefault="004F19DB" w:rsidP="004F19DB">
      <w:r w:rsidRPr="004F19DB">
        <w:rPr>
          <w:u w:val="single"/>
        </w:rPr>
        <w:t>Overtime and Administrative Premium:</w:t>
      </w:r>
      <w:r w:rsidRPr="004F19DB">
        <w:t> Based on historical spending of overtime and administrative premium, schools have a required amount of funds pre-budgeted for These are pre-budgeted as level 2 flexibility line amounts and principals may request to adjust them through the petition process.</w:t>
      </w:r>
    </w:p>
    <w:p w14:paraId="3202303B" w14:textId="77777777" w:rsidR="004F19DB" w:rsidRPr="004F19DB" w:rsidRDefault="004F19DB" w:rsidP="004F19DB">
      <w:r w:rsidRPr="004F19DB">
        <w:rPr>
          <w:b/>
          <w:bCs/>
        </w:rPr>
        <w:t>Purpose</w:t>
      </w:r>
    </w:p>
    <w:p w14:paraId="190114C3" w14:textId="77777777" w:rsidR="004F19DB" w:rsidRPr="004F19DB" w:rsidRDefault="004F19DB" w:rsidP="004F19DB">
      <w:r w:rsidRPr="004F19DB">
        <w:rPr>
          <w:b/>
          <w:bCs/>
        </w:rPr>
        <w:t>Administrative Premium</w:t>
      </w:r>
    </w:p>
    <w:p w14:paraId="598641B3" w14:textId="77777777" w:rsidR="004F19DB" w:rsidRPr="004F19DB" w:rsidRDefault="004F19DB" w:rsidP="004F19DB">
      <w:r w:rsidRPr="004F19DB">
        <w:t>Administrative Premium Pay is negotiated compensation for Washington Teachers Union (WTU) members only. “Teacher” will be defined as any ET-15 (including ET-15/12, ET-15/11, and ET-15/10) or EG-9 member of the WTU. No other employee or non-employee of DCPS is eligible for admin premium. The rate for admin premium is $60/hour.</w:t>
      </w:r>
    </w:p>
    <w:p w14:paraId="0E934719" w14:textId="77777777" w:rsidR="004F19DB" w:rsidRPr="004F19DB" w:rsidRDefault="004F19DB" w:rsidP="004F19DB">
      <w:r w:rsidRPr="004F19DB">
        <w:rPr>
          <w:i/>
          <w:iCs/>
        </w:rPr>
        <w:t>Note for FY24</w:t>
      </w:r>
      <w:r w:rsidRPr="004F19DB">
        <w:t> </w:t>
      </w:r>
    </w:p>
    <w:p w14:paraId="431B401B" w14:textId="77777777" w:rsidR="004F19DB" w:rsidRPr="004F19DB" w:rsidRDefault="004F19DB" w:rsidP="004F19DB">
      <w:r w:rsidRPr="004F19DB">
        <w:t>As a reminder, schools should continue to budget at the $40/hour rate and are not responsible for budgeting at the increased rate. The administrative premium targets that were pre-budgeted used the $40/hour rate as well. </w:t>
      </w:r>
    </w:p>
    <w:p w14:paraId="0777243A" w14:textId="77777777" w:rsidR="004F19DB" w:rsidRPr="004F19DB" w:rsidRDefault="004F19DB" w:rsidP="004F19DB">
      <w:r w:rsidRPr="004F19DB">
        <w:rPr>
          <w:b/>
          <w:bCs/>
        </w:rPr>
        <w:t>Overtime</w:t>
      </w:r>
    </w:p>
    <w:p w14:paraId="00B58570" w14:textId="77777777" w:rsidR="004F19DB" w:rsidRPr="004F19DB" w:rsidRDefault="004F19DB" w:rsidP="004F19DB">
      <w:r w:rsidRPr="004F19DB">
        <w:t>For Non-WTU or CSO members, time worked outside of an employee’s tour of duty is compensated using overtime pay. The overtime rate is based on the employee’s hourly rate at time and half. 70-hour aides (less than 40 per week) receive regular pay for all hours worked under 40 hours/week. Overtime rates apply when the employee exceeds 80 hours in the pay period.</w:t>
      </w:r>
    </w:p>
    <w:p w14:paraId="4ECCCE49" w14:textId="77777777" w:rsidR="004F19DB" w:rsidRPr="004F19DB" w:rsidRDefault="004F19DB" w:rsidP="004F19DB">
      <w:r w:rsidRPr="004F19DB">
        <w:rPr>
          <w:b/>
          <w:bCs/>
        </w:rPr>
        <w:t>Administrative Premium Program Guidance</w:t>
      </w:r>
    </w:p>
    <w:p w14:paraId="2212B3FE" w14:textId="77777777" w:rsidR="004F19DB" w:rsidRPr="004F19DB" w:rsidRDefault="004F19DB" w:rsidP="004F19DB">
      <w:r w:rsidRPr="004F19DB">
        <w:t>The information that follows provides guidance regarding allowable categories of Administrative Premium. Activities that do not fall within this guidance are not authorized for administrative premium pay.</w:t>
      </w:r>
    </w:p>
    <w:p w14:paraId="428FE4AD" w14:textId="77777777" w:rsidR="004F19DB" w:rsidRPr="004F19DB" w:rsidRDefault="004F19DB" w:rsidP="004F19DB">
      <w:r w:rsidRPr="004F19DB">
        <w:rPr>
          <w:b/>
          <w:bCs/>
        </w:rPr>
        <w:t>Afterschool Programs</w:t>
      </w:r>
    </w:p>
    <w:p w14:paraId="25448CAD" w14:textId="77777777" w:rsidR="004F19DB" w:rsidRPr="004F19DB" w:rsidRDefault="004F19DB" w:rsidP="004F19DB">
      <w:r w:rsidRPr="004F19DB">
        <w:t>In accordance with the WTU collective bargaining agreement, the rate of pay for teachers working in the afterschool program is equivalent to the rate established for Administrative Premium Pay.</w:t>
      </w:r>
    </w:p>
    <w:p w14:paraId="51D59BCB" w14:textId="77777777" w:rsidR="004F19DB" w:rsidRPr="004F19DB" w:rsidRDefault="004F19DB" w:rsidP="004F19DB">
      <w:r w:rsidRPr="004F19DB">
        <w:rPr>
          <w:b/>
          <w:bCs/>
        </w:rPr>
        <w:t>Class Coverage/Loss of Planning or Lunch Period</w:t>
      </w:r>
    </w:p>
    <w:p w14:paraId="0AC69783" w14:textId="77777777" w:rsidR="004F19DB" w:rsidRPr="004F19DB" w:rsidRDefault="004F19DB" w:rsidP="004F19DB">
      <w:r w:rsidRPr="004F19DB">
        <w:t>In cases when substitute services cannot be obtained for an absent teacher, other teachers may be required to provide class coverage, thereby resulting in a loss of a planning period or lunch for the covering teacher. In addition, teachers may lose a planning period or lunch because another teacher who is typically assigned to cover their class is unavailable. In these cases, the teacher losing the planning period or lunch shall be compensated for the additional workload using Administrative Premium Pay. Compensation shall be in accordance with Article 23.17 of the WTU collective bargaining agreement. Finally, where an elementary school teacher receives students of an absent teacher, which causes the class size to exceed the contractual limit, such teacher shall receive Administrative Premium Pay.</w:t>
      </w:r>
    </w:p>
    <w:p w14:paraId="7FAF2B1E" w14:textId="77777777" w:rsidR="004F19DB" w:rsidRPr="004F19DB" w:rsidRDefault="004F19DB" w:rsidP="004F19DB">
      <w:r w:rsidRPr="004F19DB">
        <w:rPr>
          <w:b/>
          <w:bCs/>
        </w:rPr>
        <w:t>Exceeding IEP Case Manager Limit</w:t>
      </w:r>
    </w:p>
    <w:p w14:paraId="7E161661" w14:textId="77777777" w:rsidR="004F19DB" w:rsidRPr="004F19DB" w:rsidRDefault="004F19DB" w:rsidP="004F19DB">
      <w:r w:rsidRPr="004F19DB">
        <w:t xml:space="preserve">Article 24.5.5 of the WTU collective bargaining agreement provides a caseload limit for special education teachers of 15 students with Individualized Education Programs (IEPs) for the year. This refers only to the students with IEPs to whom the special education teacher is assigned as case manager. In cases where a special education teacher agrees to be case manager for more than 15 students with IEPs </w:t>
      </w:r>
      <w:r w:rsidRPr="004F19DB">
        <w:lastRenderedPageBreak/>
        <w:t>annually, such teacher will be paid the Administrative Premium rate in the amount of three hours per year for each additional student with an IEP over 15. For example, if a special education teacher is case manager for 17 students with IEPs during the year, he or she will receive $360 in Administrative Premium Pay for the year ($60/hour x 3 hours/case x 2 cases).</w:t>
      </w:r>
    </w:p>
    <w:p w14:paraId="30658A70" w14:textId="77777777" w:rsidR="004F19DB" w:rsidRPr="004F19DB" w:rsidRDefault="004F19DB" w:rsidP="004F19DB">
      <w:r w:rsidRPr="004F19DB">
        <w:rPr>
          <w:b/>
          <w:bCs/>
        </w:rPr>
        <w:t>Other Eligible Activities Approved by the Supervisor or Appropriate Central Office Team</w:t>
      </w:r>
    </w:p>
    <w:p w14:paraId="427CC6A0" w14:textId="77777777" w:rsidR="004F19DB" w:rsidRPr="004F19DB" w:rsidRDefault="004F19DB" w:rsidP="004F19DB">
      <w:r w:rsidRPr="004F19DB">
        <w:t>This section details the remaining activities that are eligible for Administrative Premium Pay.</w:t>
      </w:r>
    </w:p>
    <w:p w14:paraId="47DCBD18" w14:textId="77777777" w:rsidR="004F19DB" w:rsidRPr="004F19DB" w:rsidRDefault="004F19DB" w:rsidP="004F19DB">
      <w:pPr>
        <w:numPr>
          <w:ilvl w:val="0"/>
          <w:numId w:val="97"/>
        </w:numPr>
      </w:pPr>
      <w:r w:rsidRPr="004F19DB">
        <w:rPr>
          <w:b/>
          <w:bCs/>
        </w:rPr>
        <w:t>Additional School Time Programs: </w:t>
      </w:r>
      <w:r w:rsidRPr="004F19DB">
        <w:t>Administrative Premium Pay is allowable for teachers working in the Saturday Schools, or centrally run Evening Credit Recovery Programs.</w:t>
      </w:r>
    </w:p>
    <w:p w14:paraId="7A4F1ACE" w14:textId="77777777" w:rsidR="004F19DB" w:rsidRPr="004F19DB" w:rsidRDefault="004F19DB" w:rsidP="004F19DB">
      <w:pPr>
        <w:numPr>
          <w:ilvl w:val="0"/>
          <w:numId w:val="97"/>
        </w:numPr>
      </w:pPr>
      <w:r w:rsidRPr="004F19DB">
        <w:rPr>
          <w:b/>
          <w:bCs/>
        </w:rPr>
        <w:t>Before and After School Activities: </w:t>
      </w:r>
      <w:r w:rsidRPr="004F19DB">
        <w:t>Administrative Premium Pay is allowable for teachers who are authorized by their supervisors to participate in activities before or after the school day or school year begins.</w:t>
      </w:r>
    </w:p>
    <w:p w14:paraId="47C44FEA" w14:textId="77777777" w:rsidR="004F19DB" w:rsidRPr="004F19DB" w:rsidRDefault="004F19DB" w:rsidP="004F19DB">
      <w:pPr>
        <w:numPr>
          <w:ilvl w:val="0"/>
          <w:numId w:val="97"/>
        </w:numPr>
      </w:pPr>
      <w:r w:rsidRPr="004F19DB">
        <w:rPr>
          <w:b/>
          <w:bCs/>
        </w:rPr>
        <w:t>Compensatory Education: </w:t>
      </w:r>
      <w:r w:rsidRPr="004F19DB">
        <w:t>Administrative Premium Pay is allowable for teachers for court-ordered compensatory education activities that take place before or after the normal tour of duty.</w:t>
      </w:r>
    </w:p>
    <w:p w14:paraId="513AA03E" w14:textId="77777777" w:rsidR="004F19DB" w:rsidRPr="004F19DB" w:rsidRDefault="004F19DB" w:rsidP="004F19DB">
      <w:pPr>
        <w:numPr>
          <w:ilvl w:val="0"/>
          <w:numId w:val="97"/>
        </w:numPr>
      </w:pPr>
      <w:r w:rsidRPr="004F19DB">
        <w:rPr>
          <w:b/>
          <w:bCs/>
        </w:rPr>
        <w:t>Enrichment/Tutoring: </w:t>
      </w:r>
      <w:r w:rsidRPr="004F19DB">
        <w:t>Administrative Premium Pay is allowable for teachers participating in supplementary educational services, such as a school-sponsored tutoring program that occurs outside of the school day (i.e., either before school, after school, or on weekends).</w:t>
      </w:r>
    </w:p>
    <w:p w14:paraId="51225B5D" w14:textId="77777777" w:rsidR="004F19DB" w:rsidRPr="004F19DB" w:rsidRDefault="004F19DB" w:rsidP="004F19DB">
      <w:pPr>
        <w:numPr>
          <w:ilvl w:val="0"/>
          <w:numId w:val="97"/>
        </w:numPr>
      </w:pPr>
      <w:r w:rsidRPr="004F19DB">
        <w:rPr>
          <w:b/>
          <w:bCs/>
        </w:rPr>
        <w:t>Professional Development: </w:t>
      </w:r>
      <w:r w:rsidRPr="004F19DB">
        <w:t>Administrative Premium Pay is allowable for teachers attending training tied to classroom learning and programs outside of the tour of duty. This includes New Educator Orientation, system-wide offerings held after a duty day in which Professional Learning Units are not offered, and Collaborative Planning.</w:t>
      </w:r>
    </w:p>
    <w:p w14:paraId="2E17EDC1" w14:textId="77777777" w:rsidR="004F19DB" w:rsidRPr="004F19DB" w:rsidRDefault="004F19DB" w:rsidP="004F19DB">
      <w:pPr>
        <w:numPr>
          <w:ilvl w:val="0"/>
          <w:numId w:val="97"/>
        </w:numPr>
      </w:pPr>
      <w:r w:rsidRPr="004F19DB">
        <w:rPr>
          <w:b/>
          <w:bCs/>
        </w:rPr>
        <w:t>Scheduling: </w:t>
      </w:r>
      <w:r w:rsidRPr="004F19DB">
        <w:t>Administrative Premium Pay is allowable for teachers assisting with start-of-school scheduling activities outside of their tour of duty.</w:t>
      </w:r>
    </w:p>
    <w:p w14:paraId="6708DF53" w14:textId="77777777" w:rsidR="004F19DB" w:rsidRPr="004F19DB" w:rsidRDefault="004F19DB" w:rsidP="004F19DB">
      <w:pPr>
        <w:numPr>
          <w:ilvl w:val="0"/>
          <w:numId w:val="97"/>
        </w:numPr>
      </w:pPr>
      <w:r w:rsidRPr="004F19DB">
        <w:rPr>
          <w:b/>
          <w:bCs/>
        </w:rPr>
        <w:t>Summer School: </w:t>
      </w:r>
      <w:r w:rsidRPr="004F19DB">
        <w:t>Administrative Premium Pay is allowable for teachers working at the Summer School program, in accordance with the WTU collective bargaining agreement. These teachers may be coded into an additional position to perform their services in the Summer School program if they are at a different school than their regular year school.</w:t>
      </w:r>
    </w:p>
    <w:p w14:paraId="5A6C67AA" w14:textId="77777777" w:rsidR="004F19DB" w:rsidRPr="004F19DB" w:rsidRDefault="004F19DB" w:rsidP="004F19DB">
      <w:pPr>
        <w:numPr>
          <w:ilvl w:val="0"/>
          <w:numId w:val="97"/>
        </w:numPr>
      </w:pPr>
      <w:r w:rsidRPr="004F19DB">
        <w:rPr>
          <w:b/>
          <w:bCs/>
        </w:rPr>
        <w:t>Teaching and Learning Curriculum Developers: </w:t>
      </w:r>
      <w:r w:rsidRPr="004F19DB">
        <w:t>The Office of Teaching and Learning offers Administrative Premium Pay for teachers partnering with content experts to develop and review curriculum for fellow educators. Qualifying curriculum development initiatives may include, but are not limited to, Cornerstones, Common Core Math Corps, and STEM Master Teacher Corps.</w:t>
      </w:r>
    </w:p>
    <w:p w14:paraId="0BD1CFE9" w14:textId="77777777" w:rsidR="004F19DB" w:rsidRPr="004F19DB" w:rsidRDefault="004F19DB" w:rsidP="004F19DB">
      <w:pPr>
        <w:numPr>
          <w:ilvl w:val="0"/>
          <w:numId w:val="97"/>
        </w:numPr>
      </w:pPr>
      <w:r w:rsidRPr="004F19DB">
        <w:rPr>
          <w:b/>
          <w:bCs/>
        </w:rPr>
        <w:t>Teacher and Principal Selection: </w:t>
      </w:r>
      <w:r w:rsidRPr="004F19DB">
        <w:t>The Office of School Improvement and Supports frequently engages teachers beyond their normal tour of duty to assist with new teacher and Principal selection activities. Administrative Premium Pay is allowable for this activity.</w:t>
      </w:r>
    </w:p>
    <w:p w14:paraId="0B21C762" w14:textId="77777777" w:rsidR="004F19DB" w:rsidRPr="004F19DB" w:rsidRDefault="004F19DB" w:rsidP="004F19DB">
      <w:r w:rsidRPr="004F19DB">
        <w:rPr>
          <w:b/>
          <w:bCs/>
        </w:rPr>
        <w:t>Point of Contact</w:t>
      </w:r>
    </w:p>
    <w:p w14:paraId="29EAB4BF" w14:textId="77777777" w:rsidR="004F19DB" w:rsidRPr="004F19DB" w:rsidRDefault="004F19DB" w:rsidP="004F19DB">
      <w:r w:rsidRPr="004F19DB">
        <w:t>Principals and Finance Professionals should work with their specific Office of the Chief Financial Officer (OCFO) budget analysts and School Finance point of contact to understand appropriate usage and spending of funds as well as balance availability. If a school in unsure of their point of contact, they should email </w:t>
      </w:r>
      <w:hyperlink r:id="rId107" w:history="1">
        <w:r w:rsidRPr="004F19DB">
          <w:rPr>
            <w:rStyle w:val="Hyperlink"/>
          </w:rPr>
          <w:t>dcps.schoolfunding@k12.dc.gov</w:t>
        </w:r>
      </w:hyperlink>
      <w:r w:rsidRPr="004F19DB">
        <w:rPr>
          <w:u w:val="single"/>
        </w:rPr>
        <w:t>.</w:t>
      </w:r>
    </w:p>
    <w:p w14:paraId="2C24DB6E" w14:textId="77777777" w:rsidR="004F19DB" w:rsidRPr="004F19DB" w:rsidRDefault="004F19DB" w:rsidP="004F19DB">
      <w:r w:rsidRPr="004F19DB">
        <w:rPr>
          <w:b/>
          <w:bCs/>
        </w:rPr>
        <w:t>Helpful Resources</w:t>
      </w:r>
    </w:p>
    <w:p w14:paraId="1D02CED9" w14:textId="77777777" w:rsidR="004F19DB" w:rsidRPr="004F19DB" w:rsidRDefault="004F19DB" w:rsidP="004F19DB">
      <w:hyperlink r:id="rId108" w:history="1">
        <w:r w:rsidRPr="004F19DB">
          <w:rPr>
            <w:rStyle w:val="Hyperlink"/>
          </w:rPr>
          <w:t>Additional Compensation Procedures Document</w:t>
        </w:r>
      </w:hyperlink>
    </w:p>
    <w:p w14:paraId="0FC6240A" w14:textId="77777777" w:rsidR="004F19DB" w:rsidRPr="004F19DB" w:rsidRDefault="004F19DB" w:rsidP="004F19DB">
      <w:pPr>
        <w:rPr>
          <w:b/>
          <w:bCs/>
        </w:rPr>
      </w:pPr>
      <w:r w:rsidRPr="004F19DB">
        <w:rPr>
          <w:b/>
          <w:bCs/>
        </w:rPr>
        <w:t> </w:t>
      </w:r>
    </w:p>
    <w:p w14:paraId="3F6158DE" w14:textId="77777777" w:rsidR="004F19DB" w:rsidRPr="004F19DB" w:rsidRDefault="004F19DB" w:rsidP="004F19DB">
      <w:pPr>
        <w:rPr>
          <w:b/>
          <w:bCs/>
        </w:rPr>
      </w:pPr>
      <w:bookmarkStart w:id="22" w:name="_Toc95039449"/>
      <w:bookmarkEnd w:id="22"/>
      <w:r w:rsidRPr="004F19DB">
        <w:rPr>
          <w:b/>
          <w:bCs/>
        </w:rPr>
        <w:t>At-Risk</w:t>
      </w:r>
    </w:p>
    <w:p w14:paraId="149B1032" w14:textId="77777777" w:rsidR="004F19DB" w:rsidRPr="004F19DB" w:rsidRDefault="004F19DB" w:rsidP="004F19DB">
      <w:r w:rsidRPr="004F19DB">
        <w:lastRenderedPageBreak/>
        <w:t xml:space="preserve">For FY24, eligible schools can receive at-risk funding through the Uniform Per Student Funding Formula (UPSFF) and through the DCPS Student-Based portion of the school funding model. Schools may qualify for at-risk funding in four ways. Below is a description of each type of at-risk funding available to schools, divided into two sections: at-risk funding provided through the </w:t>
      </w:r>
      <w:proofErr w:type="gramStart"/>
      <w:r w:rsidRPr="004F19DB">
        <w:t>UPSFF</w:t>
      </w:r>
      <w:proofErr w:type="gramEnd"/>
      <w:r w:rsidRPr="004F19DB">
        <w:t xml:space="preserve"> and at-risk funding provided by DCPS through the school funding model using other local dollars.</w:t>
      </w:r>
    </w:p>
    <w:p w14:paraId="1BC915F3" w14:textId="77777777" w:rsidR="004F19DB" w:rsidRPr="004F19DB" w:rsidRDefault="004F19DB" w:rsidP="004F19DB">
      <w:r w:rsidRPr="004F19DB">
        <w:rPr>
          <w:i/>
          <w:iCs/>
        </w:rPr>
        <w:t>UPSFF At-Risk Budgeting Guidance:</w:t>
      </w:r>
      <w:r w:rsidRPr="004F19DB">
        <w:t> At-risk funds should be directed toward improving outcomes for students identified as at-risk: students who are homeless, in foster care, qualify for certain federal assistance programs, or are over-age in high school. While At-Risk UPSFF dollars are Level 3 flexible funds that schools may use for either personnel (including administrative premium and overtime) or non-personnel budget items, schools should not use this funding for core programming at the school. These funds are intended to be supplemental to each school’s budget. Schools should use other flexible funding to budget for core programming first, including, but not limited to, grade-level teachers and content teachers to meet base scheduling requirements. Further, At-Risk UPSFF funding should not be used for custodial services or custodial supplies.</w:t>
      </w:r>
    </w:p>
    <w:p w14:paraId="0C5BBF35" w14:textId="77777777" w:rsidR="004F19DB" w:rsidRPr="004F19DB" w:rsidRDefault="004F19DB" w:rsidP="004F19DB">
      <w:r w:rsidRPr="004F19DB">
        <w:rPr>
          <w:b/>
          <w:bCs/>
        </w:rPr>
        <w:t xml:space="preserve">At-Risk funding provided through the </w:t>
      </w:r>
      <w:proofErr w:type="gramStart"/>
      <w:r w:rsidRPr="004F19DB">
        <w:rPr>
          <w:b/>
          <w:bCs/>
        </w:rPr>
        <w:t>UPSFF</w:t>
      </w:r>
      <w:proofErr w:type="gramEnd"/>
    </w:p>
    <w:p w14:paraId="36C30303" w14:textId="77777777" w:rsidR="004F19DB" w:rsidRPr="004F19DB" w:rsidRDefault="004F19DB" w:rsidP="004F19DB">
      <w:r w:rsidRPr="004F19DB">
        <w:rPr>
          <w:i/>
          <w:iCs/>
          <w:u w:val="single"/>
        </w:rPr>
        <w:t>At-Risk UPSFF</w:t>
      </w:r>
      <w:r w:rsidRPr="004F19DB">
        <w:rPr>
          <w:u w:val="single"/>
        </w:rPr>
        <w:t>:</w:t>
      </w:r>
      <w:r w:rsidRPr="004F19DB">
        <w:t> This allocation can be found on the school budget allocation worksheet as “At-Risk UPSFF.” This is a fully flexible allocation that schools may use to budget for most things needed (</w:t>
      </w:r>
      <w:r w:rsidRPr="004F19DB">
        <w:rPr>
          <w:i/>
          <w:iCs/>
        </w:rPr>
        <w:t>see below for budgeting recommendations</w:t>
      </w:r>
      <w:r w:rsidRPr="004F19DB">
        <w:t>). DCPS allocates 90% of all at-risk funding received to schools through a program grant in the form of a per pupil allocation. The Fair Student Funding Act allows DCPS to retain 10% of the at-risk funding centrally for administrative purposes.</w:t>
      </w:r>
    </w:p>
    <w:p w14:paraId="72574AC0" w14:textId="77777777" w:rsidR="004F19DB" w:rsidRPr="004F19DB" w:rsidRDefault="004F19DB" w:rsidP="004F19DB">
      <w:r w:rsidRPr="004F19DB">
        <w:t>How</w:t>
      </w:r>
      <w:r w:rsidRPr="004F19DB">
        <w:rPr>
          <w:i/>
          <w:iCs/>
        </w:rPr>
        <w:t> At-Risk UPSFF Funds are Allocated: </w:t>
      </w:r>
      <w:r w:rsidRPr="004F19DB">
        <w:t>The total amount of at-risk dollars that a school receives will be based on the projected number of students identified as at-risk. For FY24, this per-pupil dollar amount is $2,818 per student. This per pupil amount is 24% of the UPSFF foundation level.</w:t>
      </w:r>
    </w:p>
    <w:p w14:paraId="19DB9E97" w14:textId="77777777" w:rsidR="004F19DB" w:rsidRPr="004F19DB" w:rsidRDefault="004F19DB" w:rsidP="004F19DB">
      <w:r w:rsidRPr="004F19DB">
        <w:rPr>
          <w:i/>
          <w:iCs/>
        </w:rPr>
        <w:t>Budgeting Recommendation:</w:t>
      </w:r>
      <w:r w:rsidRPr="004F19DB">
        <w:t> Please see the “UPSFF At-Risk Budgeting Guidance” section above. </w:t>
      </w:r>
    </w:p>
    <w:p w14:paraId="195FBDA1" w14:textId="77777777" w:rsidR="004F19DB" w:rsidRPr="004F19DB" w:rsidRDefault="004F19DB" w:rsidP="004F19DB">
      <w:r w:rsidRPr="004F19DB">
        <w:rPr>
          <w:u w:val="single"/>
        </w:rPr>
        <w:t>(NEW) At-Risk Concentration UPSFF</w:t>
      </w:r>
      <w:r w:rsidRPr="004F19DB">
        <w:t>: This allocation can be found on the school budget allocation worksheet as “At-Risk Concentration UPSFF” and is a fully flexible allocation. These funds are provided to eligible DCPS schools to support schools with higher proportions of students considered to be at-risk.</w:t>
      </w:r>
    </w:p>
    <w:p w14:paraId="08FA9ADD" w14:textId="77777777" w:rsidR="004F19DB" w:rsidRPr="004F19DB" w:rsidRDefault="004F19DB" w:rsidP="004F19DB">
      <w:proofErr w:type="gramStart"/>
      <w:r w:rsidRPr="004F19DB">
        <w:rPr>
          <w:i/>
          <w:iCs/>
        </w:rPr>
        <w:t>How</w:t>
      </w:r>
      <w:proofErr w:type="gramEnd"/>
      <w:r w:rsidRPr="004F19DB">
        <w:rPr>
          <w:i/>
          <w:iCs/>
        </w:rPr>
        <w:t xml:space="preserve"> At-Risk Concentration UPSFF Funds are Allocated</w:t>
      </w:r>
      <w:r w:rsidRPr="004F19DB">
        <w:t xml:space="preserve">: DCPS allocates 100% of the At-Risk Concentration to schools through a program grant in the form of a per pupil allocation. These funds are based on the projected number of students identified as at-risk. Schools with more than 40% of students designated at-risk receive $652 per student over the 40% threshold. Schools with more than 70% at-risk </w:t>
      </w:r>
      <w:proofErr w:type="gramStart"/>
      <w:r w:rsidRPr="004F19DB">
        <w:t>students</w:t>
      </w:r>
      <w:proofErr w:type="gramEnd"/>
      <w:r w:rsidRPr="004F19DB">
        <w:t xml:space="preserve"> schools receive an additional $652 for all the students over the 70% threshold. The per pupil amount for both the 40% and 70% weights is 5% of the UPSFF foundation level.</w:t>
      </w:r>
    </w:p>
    <w:p w14:paraId="1113CDCE" w14:textId="77777777" w:rsidR="004F19DB" w:rsidRPr="004F19DB" w:rsidRDefault="004F19DB" w:rsidP="004F19DB">
      <w:r w:rsidRPr="004F19DB">
        <w:rPr>
          <w:i/>
          <w:iCs/>
        </w:rPr>
        <w:t>Budgeting Recommendations</w:t>
      </w:r>
      <w:r w:rsidRPr="004F19DB">
        <w:t>: Same as above for At-Risk UPSFF funds.</w:t>
      </w:r>
    </w:p>
    <w:p w14:paraId="3FCB102F" w14:textId="77777777" w:rsidR="004F19DB" w:rsidRPr="004F19DB" w:rsidRDefault="004F19DB" w:rsidP="004F19DB">
      <w:r w:rsidRPr="004F19DB">
        <w:rPr>
          <w:u w:val="single"/>
        </w:rPr>
        <w:t>At-Risk High School Over-age Supplement</w:t>
      </w:r>
      <w:r w:rsidRPr="004F19DB">
        <w:t>: This allocation is provided to schools with grades 9-12 and is included in the “At-risk UPSFF” on the school budget allocation worksheet. These funds are intended for schools who have students who are behind grade level in high school.</w:t>
      </w:r>
    </w:p>
    <w:p w14:paraId="6C38A553" w14:textId="77777777" w:rsidR="004F19DB" w:rsidRPr="004F19DB" w:rsidRDefault="004F19DB" w:rsidP="004F19DB">
      <w:r w:rsidRPr="004F19DB">
        <w:rPr>
          <w:i/>
          <w:iCs/>
        </w:rPr>
        <w:t>How At-Risk High School Over-age Supplement Funds are Allocated: </w:t>
      </w:r>
      <w:r w:rsidRPr="004F19DB">
        <w:t>DCPS allocates 90% of the At-Risk High School Over-age Supplement to schools through a program grant in the form of a per pupil allocation. </w:t>
      </w:r>
    </w:p>
    <w:p w14:paraId="542B6194" w14:textId="77777777" w:rsidR="004F19DB" w:rsidRPr="004F19DB" w:rsidRDefault="004F19DB" w:rsidP="004F19DB">
      <w:r w:rsidRPr="004F19DB">
        <w:rPr>
          <w:i/>
          <w:iCs/>
        </w:rPr>
        <w:t>Budget Recommendations: </w:t>
      </w:r>
      <w:r w:rsidRPr="004F19DB">
        <w:t>Please see the “UPSFF At-Risk Budgeting Guidance” section above.</w:t>
      </w:r>
    </w:p>
    <w:p w14:paraId="1F4B517F" w14:textId="77777777" w:rsidR="004F19DB" w:rsidRPr="004F19DB" w:rsidRDefault="004F19DB" w:rsidP="004F19DB">
      <w:r w:rsidRPr="004F19DB">
        <w:rPr>
          <w:b/>
          <w:bCs/>
        </w:rPr>
        <w:lastRenderedPageBreak/>
        <w:t>DCPS At-Risk Concentration Weight Funding</w:t>
      </w:r>
    </w:p>
    <w:p w14:paraId="278229BD" w14:textId="77777777" w:rsidR="004F19DB" w:rsidRPr="004F19DB" w:rsidRDefault="004F19DB" w:rsidP="004F19DB">
      <w:r w:rsidRPr="004F19DB">
        <w:t xml:space="preserve">DCPS provides additional at-risk funding via at-risk concentration weights that are funded with local dollars outside of the UPSFF at-risk grant. These are Level 3 flexible funds and may be used completely at principals’ discretion to support equitable outcomes for students with higher needs. PK-12 Schools with over 40% of students designated at-risk receive an additional $1,295 per student on top of the base weight for each student over the 40% threshold. Schools with grades 6-12 that have over 70% of its students designated as at-risk can receive an additional $1,295 per student on top of the base weight for each student over the 70% threshold. More information on how these funds </w:t>
      </w:r>
      <w:proofErr w:type="gramStart"/>
      <w:r w:rsidRPr="004F19DB">
        <w:t>are</w:t>
      </w:r>
      <w:proofErr w:type="gramEnd"/>
      <w:r w:rsidRPr="004F19DB">
        <w:t xml:space="preserve"> allocated can be found in the “How Schools Are Funded” section of the DCPS budget website (</w:t>
      </w:r>
      <w:hyperlink r:id="rId109" w:history="1">
        <w:r w:rsidRPr="004F19DB">
          <w:rPr>
            <w:rStyle w:val="Hyperlink"/>
          </w:rPr>
          <w:t>www.dcpsbudget.com</w:t>
        </w:r>
      </w:hyperlink>
      <w:r w:rsidRPr="004F19DB">
        <w:t>).</w:t>
      </w:r>
    </w:p>
    <w:p w14:paraId="4787FEC4" w14:textId="77777777" w:rsidR="004F19DB" w:rsidRPr="004F19DB" w:rsidRDefault="004F19DB" w:rsidP="004F19DB">
      <w:pPr>
        <w:rPr>
          <w:b/>
          <w:bCs/>
        </w:rPr>
      </w:pPr>
      <w:r w:rsidRPr="004F19DB">
        <w:rPr>
          <w:b/>
          <w:bCs/>
        </w:rPr>
        <w:t> </w:t>
      </w:r>
    </w:p>
    <w:p w14:paraId="47458D81" w14:textId="77777777" w:rsidR="004F19DB" w:rsidRPr="004F19DB" w:rsidRDefault="004F19DB" w:rsidP="004F19DB">
      <w:pPr>
        <w:rPr>
          <w:b/>
          <w:bCs/>
        </w:rPr>
      </w:pPr>
      <w:bookmarkStart w:id="23" w:name="_Toc95039450"/>
      <w:bookmarkEnd w:id="23"/>
      <w:r w:rsidRPr="004F19DB">
        <w:rPr>
          <w:b/>
          <w:bCs/>
        </w:rPr>
        <w:t>Title I Schoolwide</w:t>
      </w:r>
    </w:p>
    <w:p w14:paraId="525261B5" w14:textId="77777777" w:rsidR="004F19DB" w:rsidRPr="004F19DB" w:rsidRDefault="004F19DB" w:rsidP="004F19DB">
      <w:r w:rsidRPr="004F19DB">
        <w:rPr>
          <w:b/>
          <w:bCs/>
        </w:rPr>
        <w:t>Title Funding For Title I Schools (Title I Schoolwide is a Level 3 Allocation while Title I Parental Involvement is a Level 1 Allocation)</w:t>
      </w:r>
    </w:p>
    <w:p w14:paraId="3D7B4069" w14:textId="77777777" w:rsidR="004F19DB" w:rsidRPr="004F19DB" w:rsidRDefault="004F19DB" w:rsidP="004F19DB">
      <w:r w:rsidRPr="004F19DB">
        <w:t>How Title Funds are Allocated at Title I Schools: </w:t>
      </w:r>
    </w:p>
    <w:p w14:paraId="3C62C5F3" w14:textId="77777777" w:rsidR="004F19DB" w:rsidRPr="004F19DB" w:rsidRDefault="004F19DB" w:rsidP="004F19DB">
      <w:proofErr w:type="gramStart"/>
      <w:r w:rsidRPr="004F19DB">
        <w:t>Title</w:t>
      </w:r>
      <w:proofErr w:type="gramEnd"/>
      <w:r w:rsidRPr="004F19DB">
        <w:t xml:space="preserve"> I schools receive an allocation for Title I instructional funds (Schoolwide – Level 3 flexibility), Title I parental &amp; family engagement funds (Level 1 flexibility), and Title II professional development funds (Schoolwide – Level 3 flexibility).  </w:t>
      </w:r>
    </w:p>
    <w:p w14:paraId="3450D1E5" w14:textId="77777777" w:rsidR="004F19DB" w:rsidRPr="004F19DB" w:rsidRDefault="004F19DB" w:rsidP="004F19DB">
      <w:pPr>
        <w:numPr>
          <w:ilvl w:val="0"/>
          <w:numId w:val="98"/>
        </w:numPr>
      </w:pPr>
      <w:proofErr w:type="gramStart"/>
      <w:r w:rsidRPr="004F19DB">
        <w:t>Title</w:t>
      </w:r>
      <w:proofErr w:type="gramEnd"/>
      <w:r w:rsidRPr="004F19DB">
        <w:t xml:space="preserve"> I schools receive an allocation called “Title I Schoolwide Funds,” which is their Title I Instructional and Title II Professional Development funds combined.</w:t>
      </w:r>
    </w:p>
    <w:p w14:paraId="1B911722" w14:textId="77777777" w:rsidR="004F19DB" w:rsidRPr="004F19DB" w:rsidRDefault="004F19DB" w:rsidP="004F19DB">
      <w:pPr>
        <w:numPr>
          <w:ilvl w:val="1"/>
          <w:numId w:val="98"/>
        </w:numPr>
      </w:pPr>
      <w:r w:rsidRPr="004F19DB">
        <w:t>Title I Schoolwide funds are allocated based on the Eligibility Percentage (the Identified Student Percentage multiplied by 1.6 as determined by the United States Department of Agriculture (USDA)) and the actual Free and Reduced Meal (FARM) data from collected applications.</w:t>
      </w:r>
    </w:p>
    <w:p w14:paraId="28313E22" w14:textId="77777777" w:rsidR="004F19DB" w:rsidRPr="004F19DB" w:rsidRDefault="004F19DB" w:rsidP="004F19DB">
      <w:pPr>
        <w:numPr>
          <w:ilvl w:val="1"/>
          <w:numId w:val="98"/>
        </w:numPr>
      </w:pPr>
      <w:r w:rsidRPr="004F19DB">
        <w:t>Title II professional development funds are allocated to Title I schools on a per-pupil basis to be used for Professional Development. As individual Title II school allocations are small and to increase flexibility for schools in using Title I and II funds, DCPS transfers the school’s Title II allocation into Title I schoolwide funds, which also includes the Title I Instructional allocation.</w:t>
      </w:r>
    </w:p>
    <w:p w14:paraId="04295C79" w14:textId="77777777" w:rsidR="004F19DB" w:rsidRPr="004F19DB" w:rsidRDefault="004F19DB" w:rsidP="004F19DB">
      <w:pPr>
        <w:numPr>
          <w:ilvl w:val="0"/>
          <w:numId w:val="98"/>
        </w:numPr>
      </w:pPr>
      <w:r w:rsidRPr="004F19DB">
        <w:t>Title I Parental &amp; Family Engagement are allocated to schools on a per pupil basis and the total amount makes up 1% of the District’s total Title I allocation. This is a Level 1 allocation line on the school’s budget (Level 1 flexibility).The funds are supplemental to the school’s local funding and must be used to support family engagement initiatives. </w:t>
      </w:r>
    </w:p>
    <w:p w14:paraId="41CD3153" w14:textId="77777777" w:rsidR="004F19DB" w:rsidRPr="004F19DB" w:rsidRDefault="004F19DB" w:rsidP="004F19DB">
      <w:r w:rsidRPr="004F19DB">
        <w:rPr>
          <w:b/>
          <w:bCs/>
        </w:rPr>
        <w:t>Purpose </w:t>
      </w:r>
    </w:p>
    <w:p w14:paraId="77EA0CCC" w14:textId="77777777" w:rsidR="004F19DB" w:rsidRPr="004F19DB" w:rsidRDefault="004F19DB" w:rsidP="004F19DB">
      <w:r w:rsidRPr="004F19DB">
        <w:t>Title I, Part A </w:t>
      </w:r>
    </w:p>
    <w:p w14:paraId="68F9F188" w14:textId="77777777" w:rsidR="004F19DB" w:rsidRPr="004F19DB" w:rsidRDefault="004F19DB" w:rsidP="004F19DB">
      <w:proofErr w:type="gramStart"/>
      <w:r w:rsidRPr="004F19DB">
        <w:t>Title</w:t>
      </w:r>
      <w:proofErr w:type="gramEnd"/>
      <w:r w:rsidRPr="004F19DB">
        <w:t xml:space="preserve"> I funds are used for a variety of services and programs to improve student outcomes. Title I funds are used to supplement the amount of funds that would be made available from non-federal sources and not to supplant funds from the regular budget. The key objective of Title I funds is to close the achievement gap and serve the most disadvantaged students. The amount of Title I funds a school may receive is determined by its poverty rate (the number of students within a school that qualify for free or reduced-priced meals). </w:t>
      </w:r>
    </w:p>
    <w:p w14:paraId="57B3DF52" w14:textId="77777777" w:rsidR="004F19DB" w:rsidRPr="004F19DB" w:rsidRDefault="004F19DB" w:rsidP="004F19DB">
      <w:r w:rsidRPr="004F19DB">
        <w:t>Schools with poverty rates of 40 percent and above to operate Title I School-Wide Title Programs. Each of these schools must use their </w:t>
      </w:r>
      <w:hyperlink r:id="rId110" w:history="1">
        <w:r w:rsidRPr="004F19DB">
          <w:rPr>
            <w:rStyle w:val="Hyperlink"/>
          </w:rPr>
          <w:t>Comprehensive School Plan (CSP)</w:t>
        </w:r>
      </w:hyperlink>
      <w:r w:rsidRPr="004F19DB">
        <w:t> as a guide to ensure that the federal requirements of these funds are met.  </w:t>
      </w:r>
    </w:p>
    <w:p w14:paraId="2A8B42BA" w14:textId="77777777" w:rsidR="004F19DB" w:rsidRPr="004F19DB" w:rsidRDefault="004F19DB" w:rsidP="004F19DB">
      <w:r w:rsidRPr="004F19DB">
        <w:t>Title I, Part A Programmatic Guidelines </w:t>
      </w:r>
    </w:p>
    <w:p w14:paraId="3B8BAFAA" w14:textId="77777777" w:rsidR="004F19DB" w:rsidRPr="004F19DB" w:rsidRDefault="004F19DB" w:rsidP="004F19DB">
      <w:r w:rsidRPr="004F19DB">
        <w:t>Provide programs and services geared toward improving student achievement, such as: </w:t>
      </w:r>
    </w:p>
    <w:p w14:paraId="78DEDB48" w14:textId="77777777" w:rsidR="004F19DB" w:rsidRPr="004F19DB" w:rsidRDefault="004F19DB" w:rsidP="004F19DB">
      <w:pPr>
        <w:numPr>
          <w:ilvl w:val="0"/>
          <w:numId w:val="99"/>
        </w:numPr>
      </w:pPr>
      <w:r w:rsidRPr="004F19DB">
        <w:lastRenderedPageBreak/>
        <w:t>Hiring instructors who provide intensive academic intervention to students; emphasizing access to a “well-rounded education” that includes not only reading and mathematics but also includes music, the arts, foreign languages, science, social studies, environmental education, computer science and civics.</w:t>
      </w:r>
    </w:p>
    <w:p w14:paraId="188F40C9" w14:textId="77777777" w:rsidR="004F19DB" w:rsidRPr="004F19DB" w:rsidRDefault="004F19DB" w:rsidP="004F19DB">
      <w:pPr>
        <w:numPr>
          <w:ilvl w:val="0"/>
          <w:numId w:val="99"/>
        </w:numPr>
      </w:pPr>
      <w:r w:rsidRPr="004F19DB">
        <w:t>Administrative Premium to pay teachers for before- or after-school tutorial programs.</w:t>
      </w:r>
    </w:p>
    <w:p w14:paraId="4AB51A96" w14:textId="77777777" w:rsidR="004F19DB" w:rsidRPr="004F19DB" w:rsidRDefault="004F19DB" w:rsidP="004F19DB">
      <w:pPr>
        <w:numPr>
          <w:ilvl w:val="0"/>
          <w:numId w:val="99"/>
        </w:numPr>
      </w:pPr>
      <w:r w:rsidRPr="004F19DB">
        <w:t>Purchase of educational software and equipment to support and enhance classroom instruction.</w:t>
      </w:r>
    </w:p>
    <w:p w14:paraId="20C9D5D8" w14:textId="77777777" w:rsidR="004F19DB" w:rsidRPr="004F19DB" w:rsidRDefault="004F19DB" w:rsidP="004F19DB">
      <w:pPr>
        <w:numPr>
          <w:ilvl w:val="0"/>
          <w:numId w:val="99"/>
        </w:numPr>
      </w:pPr>
      <w:r w:rsidRPr="004F19DB">
        <w:t>Development of reading and math intervention programs that target the most academically at-risk students; and</w:t>
      </w:r>
    </w:p>
    <w:p w14:paraId="7A1D81C7" w14:textId="77777777" w:rsidR="004F19DB" w:rsidRPr="004F19DB" w:rsidRDefault="004F19DB" w:rsidP="004F19DB">
      <w:pPr>
        <w:numPr>
          <w:ilvl w:val="0"/>
          <w:numId w:val="99"/>
        </w:numPr>
      </w:pPr>
      <w:r w:rsidRPr="004F19DB">
        <w:t>Support for parental involvement activities included in the Comprehensive School Plan and/or articulated in the School Parental Involvement Policy’s Parent Compact (also known as Parent Partner activities) that complement their Title I Parent and Family Engagement allocation.</w:t>
      </w:r>
    </w:p>
    <w:p w14:paraId="5908A5FA" w14:textId="77777777" w:rsidR="004F19DB" w:rsidRPr="004F19DB" w:rsidRDefault="004F19DB" w:rsidP="004F19DB">
      <w:r w:rsidRPr="004F19DB">
        <w:t>Other allowable uses </w:t>
      </w:r>
    </w:p>
    <w:p w14:paraId="3BD45D3C" w14:textId="77777777" w:rsidR="004F19DB" w:rsidRPr="004F19DB" w:rsidRDefault="004F19DB" w:rsidP="004F19DB">
      <w:pPr>
        <w:numPr>
          <w:ilvl w:val="0"/>
          <w:numId w:val="100"/>
        </w:numPr>
      </w:pPr>
      <w:r w:rsidRPr="004F19DB">
        <w:t>Hire or contract personnel to provide student instructional services.</w:t>
      </w:r>
    </w:p>
    <w:p w14:paraId="5D099279" w14:textId="77777777" w:rsidR="004F19DB" w:rsidRPr="004F19DB" w:rsidRDefault="004F19DB" w:rsidP="004F19DB">
      <w:pPr>
        <w:numPr>
          <w:ilvl w:val="0"/>
          <w:numId w:val="100"/>
        </w:numPr>
      </w:pPr>
      <w:r w:rsidRPr="004F19DB">
        <w:t>Payment of stipends to parents as volunteer partners in the school.</w:t>
      </w:r>
    </w:p>
    <w:p w14:paraId="53451754" w14:textId="77777777" w:rsidR="004F19DB" w:rsidRPr="004F19DB" w:rsidRDefault="004F19DB" w:rsidP="004F19DB">
      <w:pPr>
        <w:numPr>
          <w:ilvl w:val="0"/>
          <w:numId w:val="100"/>
        </w:numPr>
      </w:pPr>
      <w:r w:rsidRPr="004F19DB">
        <w:t>Purchase of supplies and materials, equipment, software, and reference materials.</w:t>
      </w:r>
    </w:p>
    <w:p w14:paraId="1C9CD685" w14:textId="77777777" w:rsidR="004F19DB" w:rsidRPr="004F19DB" w:rsidRDefault="004F19DB" w:rsidP="004F19DB">
      <w:pPr>
        <w:numPr>
          <w:ilvl w:val="0"/>
          <w:numId w:val="100"/>
        </w:numPr>
      </w:pPr>
      <w:r w:rsidRPr="004F19DB">
        <w:t>Payment for approved local and out-of-town travel, hotel accommodations, conference, convention, and registration fees that support research-based strategies; and </w:t>
      </w:r>
    </w:p>
    <w:p w14:paraId="47DE8076" w14:textId="77777777" w:rsidR="004F19DB" w:rsidRPr="004F19DB" w:rsidRDefault="004F19DB" w:rsidP="004F19DB">
      <w:pPr>
        <w:numPr>
          <w:ilvl w:val="0"/>
          <w:numId w:val="100"/>
        </w:numPr>
      </w:pPr>
      <w:r w:rsidRPr="004F19DB">
        <w:t>Payment for services that serve an educational purpose toward improving student achievement.</w:t>
      </w:r>
    </w:p>
    <w:p w14:paraId="3DF30808" w14:textId="77777777" w:rsidR="004F19DB" w:rsidRPr="004F19DB" w:rsidRDefault="004F19DB" w:rsidP="004F19DB">
      <w:r w:rsidRPr="004F19DB">
        <w:t>Non-allowable uses </w:t>
      </w:r>
    </w:p>
    <w:p w14:paraId="2F87FA97" w14:textId="77777777" w:rsidR="004F19DB" w:rsidRPr="004F19DB" w:rsidRDefault="004F19DB" w:rsidP="004F19DB">
      <w:pPr>
        <w:numPr>
          <w:ilvl w:val="0"/>
          <w:numId w:val="101"/>
        </w:numPr>
      </w:pPr>
      <w:r w:rsidRPr="004F19DB">
        <w:t>Support catering services that are not explicitly and directly tied to its Title I program related to students and parents.</w:t>
      </w:r>
    </w:p>
    <w:p w14:paraId="0EA54AF9" w14:textId="77777777" w:rsidR="004F19DB" w:rsidRPr="004F19DB" w:rsidRDefault="004F19DB" w:rsidP="004F19DB">
      <w:pPr>
        <w:numPr>
          <w:ilvl w:val="0"/>
          <w:numId w:val="101"/>
        </w:numPr>
      </w:pPr>
      <w:r w:rsidRPr="004F19DB">
        <w:t>Fund field trips to amusement or water parks (i.e., Six Flags) and paraphernalia (i.e., T-shirts, iPads, promotional items/swag); or</w:t>
      </w:r>
    </w:p>
    <w:p w14:paraId="7639FD4F" w14:textId="77777777" w:rsidR="004F19DB" w:rsidRPr="004F19DB" w:rsidRDefault="004F19DB" w:rsidP="004F19DB">
      <w:pPr>
        <w:numPr>
          <w:ilvl w:val="0"/>
          <w:numId w:val="101"/>
        </w:numPr>
      </w:pPr>
      <w:r w:rsidRPr="004F19DB">
        <w:t>Supplant (replace) funds from the required school budget.</w:t>
      </w:r>
    </w:p>
    <w:p w14:paraId="29B7AB26" w14:textId="77777777" w:rsidR="004F19DB" w:rsidRPr="004F19DB" w:rsidRDefault="004F19DB" w:rsidP="004F19DB">
      <w:r w:rsidRPr="004F19DB">
        <w:rPr>
          <w:b/>
          <w:bCs/>
        </w:rPr>
        <w:t>Points of Contact </w:t>
      </w:r>
    </w:p>
    <w:p w14:paraId="062D9691" w14:textId="77777777" w:rsidR="004F19DB" w:rsidRPr="004F19DB" w:rsidRDefault="004F19DB" w:rsidP="004F19DB">
      <w:pPr>
        <w:numPr>
          <w:ilvl w:val="0"/>
          <w:numId w:val="102"/>
        </w:numPr>
      </w:pPr>
      <w:r w:rsidRPr="004F19DB">
        <w:t>Divya Brown, Director of Grant Administration, </w:t>
      </w:r>
      <w:hyperlink r:id="rId111" w:history="1">
        <w:r w:rsidRPr="004F19DB">
          <w:rPr>
            <w:rStyle w:val="Hyperlink"/>
          </w:rPr>
          <w:t>Divya.Brown@k12.dc.gov</w:t>
        </w:r>
      </w:hyperlink>
    </w:p>
    <w:p w14:paraId="1DF5F046" w14:textId="77777777" w:rsidR="004F19DB" w:rsidRPr="004F19DB" w:rsidRDefault="004F19DB" w:rsidP="004F19DB">
      <w:pPr>
        <w:numPr>
          <w:ilvl w:val="0"/>
          <w:numId w:val="102"/>
        </w:numPr>
      </w:pPr>
      <w:proofErr w:type="spellStart"/>
      <w:r w:rsidRPr="004F19DB">
        <w:t>Yiesha</w:t>
      </w:r>
      <w:proofErr w:type="spellEnd"/>
      <w:r w:rsidRPr="004F19DB">
        <w:t xml:space="preserve"> Thompson, Director of Monitoring and Program Support, </w:t>
      </w:r>
      <w:hyperlink r:id="rId112" w:history="1">
        <w:r w:rsidRPr="004F19DB">
          <w:rPr>
            <w:rStyle w:val="Hyperlink"/>
          </w:rPr>
          <w:t>Yiesha.Thompson@k12.dc.gov</w:t>
        </w:r>
      </w:hyperlink>
    </w:p>
    <w:p w14:paraId="7F0F7EB9" w14:textId="77777777" w:rsidR="004F19DB" w:rsidRPr="004F19DB" w:rsidRDefault="004F19DB" w:rsidP="004F19DB">
      <w:pPr>
        <w:rPr>
          <w:b/>
          <w:bCs/>
        </w:rPr>
      </w:pPr>
      <w:r w:rsidRPr="004F19DB">
        <w:rPr>
          <w:b/>
          <w:bCs/>
        </w:rPr>
        <w:t> </w:t>
      </w:r>
    </w:p>
    <w:p w14:paraId="107D827C" w14:textId="77777777" w:rsidR="004F19DB" w:rsidRPr="004F19DB" w:rsidRDefault="004F19DB" w:rsidP="004F19DB">
      <w:pPr>
        <w:rPr>
          <w:b/>
          <w:bCs/>
        </w:rPr>
      </w:pPr>
      <w:bookmarkStart w:id="24" w:name="_Toc95039451"/>
      <w:bookmarkEnd w:id="24"/>
      <w:r w:rsidRPr="004F19DB">
        <w:rPr>
          <w:b/>
          <w:bCs/>
        </w:rPr>
        <w:t>Stability Funds</w:t>
      </w:r>
    </w:p>
    <w:p w14:paraId="3A038B84" w14:textId="77777777" w:rsidR="004F19DB" w:rsidRPr="004F19DB" w:rsidRDefault="004F19DB" w:rsidP="004F19DB">
      <w:pPr>
        <w:numPr>
          <w:ilvl w:val="0"/>
          <w:numId w:val="103"/>
        </w:numPr>
      </w:pPr>
      <w:r w:rsidRPr="004F19DB">
        <w:t>Stabilization</w:t>
      </w:r>
    </w:p>
    <w:p w14:paraId="350C10D5" w14:textId="77777777" w:rsidR="004F19DB" w:rsidRPr="004F19DB" w:rsidRDefault="004F19DB" w:rsidP="004F19DB">
      <w:pPr>
        <w:numPr>
          <w:ilvl w:val="0"/>
          <w:numId w:val="103"/>
        </w:numPr>
      </w:pPr>
      <w:r w:rsidRPr="004F19DB">
        <w:t>Safety Net Supplement</w:t>
      </w:r>
    </w:p>
    <w:p w14:paraId="2AEE98F7" w14:textId="77777777" w:rsidR="004F19DB" w:rsidRPr="004F19DB" w:rsidRDefault="004F19DB" w:rsidP="004F19DB">
      <w:pPr>
        <w:numPr>
          <w:ilvl w:val="0"/>
          <w:numId w:val="103"/>
        </w:numPr>
      </w:pPr>
      <w:r w:rsidRPr="004F19DB">
        <w:t>FY24 One Time Mayor’s Recovery Funds</w:t>
      </w:r>
    </w:p>
    <w:p w14:paraId="64933C60" w14:textId="58CEC88E" w:rsidR="00935C4B" w:rsidRDefault="00935C4B"/>
    <w:p w14:paraId="64121C78" w14:textId="77777777" w:rsidR="004F19DB" w:rsidRPr="004F19DB" w:rsidRDefault="004F19DB" w:rsidP="004F19DB">
      <w:pPr>
        <w:rPr>
          <w:b/>
          <w:bCs/>
        </w:rPr>
      </w:pPr>
      <w:r w:rsidRPr="004F19DB">
        <w:rPr>
          <w:b/>
          <w:bCs/>
        </w:rPr>
        <w:t>Building A Budget With Discretionary Dollars</w:t>
      </w:r>
    </w:p>
    <w:p w14:paraId="25DB01F6" w14:textId="77777777" w:rsidR="004F19DB" w:rsidRPr="004F19DB" w:rsidRDefault="004F19DB" w:rsidP="004F19DB">
      <w:r w:rsidRPr="004F19DB">
        <w:t>This includes requirements and recommendations by program for non-allocated positions and non-personnel. </w:t>
      </w:r>
    </w:p>
    <w:p w14:paraId="0FF0CA07" w14:textId="73607815" w:rsidR="004F19DB" w:rsidRDefault="004F19DB"/>
    <w:p w14:paraId="11E98CC5" w14:textId="77777777" w:rsidR="004F19DB" w:rsidRPr="004F19DB" w:rsidRDefault="004F19DB" w:rsidP="004F19DB">
      <w:pPr>
        <w:rPr>
          <w:b/>
          <w:bCs/>
        </w:rPr>
      </w:pPr>
      <w:r w:rsidRPr="004F19DB">
        <w:rPr>
          <w:b/>
          <w:bCs/>
        </w:rPr>
        <w:t>Programming with Requirements</w:t>
      </w:r>
    </w:p>
    <w:p w14:paraId="47CA1E7C" w14:textId="77777777" w:rsidR="004F19DB" w:rsidRPr="004F19DB" w:rsidRDefault="004F19DB" w:rsidP="004F19DB">
      <w:pPr>
        <w:rPr>
          <w:b/>
          <w:bCs/>
        </w:rPr>
      </w:pPr>
      <w:r w:rsidRPr="004F19DB">
        <w:rPr>
          <w:b/>
          <w:bCs/>
        </w:rPr>
        <w:t>Core Content </w:t>
      </w:r>
    </w:p>
    <w:p w14:paraId="30004860" w14:textId="77777777" w:rsidR="004F19DB" w:rsidRPr="004F19DB" w:rsidRDefault="004F19DB" w:rsidP="004F19DB">
      <w:r w:rsidRPr="004F19DB">
        <w:rPr>
          <w:b/>
          <w:bCs/>
        </w:rPr>
        <w:lastRenderedPageBreak/>
        <w:t>Purpose</w:t>
      </w:r>
      <w:r w:rsidRPr="004F19DB">
        <w:t> </w:t>
      </w:r>
    </w:p>
    <w:p w14:paraId="15E54FBD" w14:textId="77777777" w:rsidR="004F19DB" w:rsidRPr="004F19DB" w:rsidRDefault="004F19DB" w:rsidP="004F19DB">
      <w:r w:rsidRPr="004F19DB">
        <w:t>Core content teachers play an integral role in ensuring that every school guarantees students reach their full potential through rigorous and joyful learning experiences provided in a nurturing environment. Content teachers develop and implement curricula and activities to meet academic standards by thoughtfully planning daily lessons and implementing specific strategies to meet the needs of all students, providing extra support, enrichment, or variation of work when necessary. </w:t>
      </w:r>
    </w:p>
    <w:p w14:paraId="1930B65E" w14:textId="77777777" w:rsidR="004F19DB" w:rsidRPr="004F19DB" w:rsidRDefault="004F19DB" w:rsidP="004F19DB">
      <w:r w:rsidRPr="004F19DB">
        <w:t>Core content areas include: </w:t>
      </w:r>
    </w:p>
    <w:p w14:paraId="7CD0EA2B" w14:textId="77777777" w:rsidR="004F19DB" w:rsidRPr="004F19DB" w:rsidRDefault="004F19DB" w:rsidP="004F19DB">
      <w:pPr>
        <w:numPr>
          <w:ilvl w:val="0"/>
          <w:numId w:val="104"/>
        </w:numPr>
      </w:pPr>
      <w:r w:rsidRPr="004F19DB">
        <w:t>Elementary English Language Arts and Social Studies </w:t>
      </w:r>
    </w:p>
    <w:p w14:paraId="75B47266" w14:textId="77777777" w:rsidR="004F19DB" w:rsidRPr="004F19DB" w:rsidRDefault="004F19DB" w:rsidP="004F19DB">
      <w:pPr>
        <w:numPr>
          <w:ilvl w:val="0"/>
          <w:numId w:val="104"/>
        </w:numPr>
      </w:pPr>
      <w:r w:rsidRPr="004F19DB">
        <w:t>Elementary Mathematics and Science </w:t>
      </w:r>
    </w:p>
    <w:p w14:paraId="269599C9" w14:textId="77777777" w:rsidR="004F19DB" w:rsidRPr="004F19DB" w:rsidRDefault="004F19DB" w:rsidP="004F19DB">
      <w:pPr>
        <w:numPr>
          <w:ilvl w:val="0"/>
          <w:numId w:val="104"/>
        </w:numPr>
      </w:pPr>
      <w:r w:rsidRPr="004F19DB">
        <w:t>Secondary Science </w:t>
      </w:r>
    </w:p>
    <w:p w14:paraId="543968B1" w14:textId="77777777" w:rsidR="004F19DB" w:rsidRPr="004F19DB" w:rsidRDefault="004F19DB" w:rsidP="004F19DB">
      <w:pPr>
        <w:numPr>
          <w:ilvl w:val="0"/>
          <w:numId w:val="104"/>
        </w:numPr>
      </w:pPr>
      <w:r w:rsidRPr="004F19DB">
        <w:t>Secondary English Language Arts </w:t>
      </w:r>
    </w:p>
    <w:p w14:paraId="397242BD" w14:textId="77777777" w:rsidR="004F19DB" w:rsidRPr="004F19DB" w:rsidRDefault="004F19DB" w:rsidP="004F19DB">
      <w:pPr>
        <w:numPr>
          <w:ilvl w:val="0"/>
          <w:numId w:val="104"/>
        </w:numPr>
      </w:pPr>
      <w:r w:rsidRPr="004F19DB">
        <w:t>Secondary Mathematics </w:t>
      </w:r>
    </w:p>
    <w:p w14:paraId="6F7730D6" w14:textId="77777777" w:rsidR="004F19DB" w:rsidRPr="004F19DB" w:rsidRDefault="004F19DB" w:rsidP="004F19DB">
      <w:pPr>
        <w:numPr>
          <w:ilvl w:val="0"/>
          <w:numId w:val="104"/>
        </w:numPr>
      </w:pPr>
      <w:r w:rsidRPr="004F19DB">
        <w:t>Secondary Social Studies </w:t>
      </w:r>
    </w:p>
    <w:p w14:paraId="4A997C53" w14:textId="77777777" w:rsidR="004F19DB" w:rsidRPr="004F19DB" w:rsidRDefault="004F19DB" w:rsidP="004F19DB">
      <w:pPr>
        <w:numPr>
          <w:ilvl w:val="0"/>
          <w:numId w:val="104"/>
        </w:numPr>
      </w:pPr>
      <w:r w:rsidRPr="004F19DB">
        <w:t>World Language </w:t>
      </w:r>
    </w:p>
    <w:p w14:paraId="7D435C48" w14:textId="77777777" w:rsidR="004F19DB" w:rsidRPr="004F19DB" w:rsidRDefault="004F19DB" w:rsidP="004F19DB">
      <w:pPr>
        <w:numPr>
          <w:ilvl w:val="0"/>
          <w:numId w:val="104"/>
        </w:numPr>
      </w:pPr>
      <w:r w:rsidRPr="004F19DB">
        <w:t>Dual Language </w:t>
      </w:r>
    </w:p>
    <w:p w14:paraId="1C383816" w14:textId="77777777" w:rsidR="004F19DB" w:rsidRPr="004F19DB" w:rsidRDefault="004F19DB" w:rsidP="004F19DB">
      <w:r w:rsidRPr="004F19DB">
        <w:rPr>
          <w:b/>
          <w:bCs/>
        </w:rPr>
        <w:t>Program Requirements</w:t>
      </w:r>
      <w:r w:rsidRPr="004F19DB">
        <w:t> </w:t>
      </w:r>
    </w:p>
    <w:p w14:paraId="33CC5645" w14:textId="77777777" w:rsidR="004F19DB" w:rsidRPr="004F19DB" w:rsidRDefault="004F19DB" w:rsidP="004F19DB">
      <w:r w:rsidRPr="004F19DB">
        <w:t>School staffing plans must ensure that school leaders can meet the scheduling guidelines. </w:t>
      </w:r>
    </w:p>
    <w:p w14:paraId="41166A56" w14:textId="77777777" w:rsidR="004F19DB" w:rsidRPr="004F19DB" w:rsidRDefault="004F19DB" w:rsidP="004F19DB">
      <w:pPr>
        <w:numPr>
          <w:ilvl w:val="0"/>
          <w:numId w:val="105"/>
        </w:numPr>
      </w:pPr>
      <w:hyperlink r:id="rId113" w:history="1">
        <w:r w:rsidRPr="004F19DB">
          <w:rPr>
            <w:rStyle w:val="Hyperlink"/>
          </w:rPr>
          <w:t>SY23-24 Elementary School Scheduling Policy and Guidance</w:t>
        </w:r>
      </w:hyperlink>
    </w:p>
    <w:p w14:paraId="13FA33D8" w14:textId="77777777" w:rsidR="004F19DB" w:rsidRPr="004F19DB" w:rsidRDefault="004F19DB" w:rsidP="004F19DB">
      <w:pPr>
        <w:numPr>
          <w:ilvl w:val="0"/>
          <w:numId w:val="105"/>
        </w:numPr>
      </w:pPr>
      <w:hyperlink r:id="rId114" w:history="1">
        <w:r w:rsidRPr="004F19DB">
          <w:rPr>
            <w:rStyle w:val="Hyperlink"/>
          </w:rPr>
          <w:t>SY23-24 Secondary School Scheduling Policy and Guidance</w:t>
        </w:r>
      </w:hyperlink>
    </w:p>
    <w:p w14:paraId="00A3ADB4" w14:textId="77777777" w:rsidR="004F19DB" w:rsidRPr="004F19DB" w:rsidRDefault="004F19DB" w:rsidP="004F19DB">
      <w:pPr>
        <w:numPr>
          <w:ilvl w:val="0"/>
          <w:numId w:val="105"/>
        </w:numPr>
      </w:pPr>
      <w:hyperlink r:id="rId115" w:tgtFrame="_blank" w:history="1">
        <w:r w:rsidRPr="004F19DB">
          <w:rPr>
            <w:rStyle w:val="Hyperlink"/>
          </w:rPr>
          <w:t>Graduation Requirements</w:t>
        </w:r>
      </w:hyperlink>
      <w:r w:rsidRPr="004F19DB">
        <w:t> (5-A DCMR § 2203) </w:t>
      </w:r>
    </w:p>
    <w:p w14:paraId="224B89C4" w14:textId="77777777" w:rsidR="004F19DB" w:rsidRPr="004F19DB" w:rsidRDefault="004F19DB" w:rsidP="004F19DB">
      <w:r w:rsidRPr="004F19DB">
        <w:rPr>
          <w:b/>
          <w:bCs/>
        </w:rPr>
        <w:t>Budgeting Recommendations</w:t>
      </w:r>
      <w:r w:rsidRPr="004F19DB">
        <w:t> </w:t>
      </w:r>
    </w:p>
    <w:p w14:paraId="46F0E099" w14:textId="77777777" w:rsidR="004F19DB" w:rsidRPr="004F19DB" w:rsidRDefault="004F19DB" w:rsidP="004F19DB">
      <w:r w:rsidRPr="004F19DB">
        <w:rPr>
          <w:b/>
          <w:bCs/>
        </w:rPr>
        <w:t>Central Office Support</w:t>
      </w:r>
      <w:r w:rsidRPr="004F19DB">
        <w:t> </w:t>
      </w:r>
    </w:p>
    <w:p w14:paraId="21E51BFF" w14:textId="77777777" w:rsidR="004F19DB" w:rsidRPr="004F19DB" w:rsidRDefault="004F19DB" w:rsidP="004F19DB">
      <w:r w:rsidRPr="004F19DB">
        <w:t>Non-Financial </w:t>
      </w:r>
    </w:p>
    <w:p w14:paraId="6D6FCFAA" w14:textId="77777777" w:rsidR="004F19DB" w:rsidRPr="004F19DB" w:rsidRDefault="004F19DB" w:rsidP="004F19DB">
      <w:pPr>
        <w:numPr>
          <w:ilvl w:val="0"/>
          <w:numId w:val="106"/>
        </w:numPr>
      </w:pPr>
      <w:r w:rsidRPr="004F19DB">
        <w:t>OTL Cluster Support Model managers support LEAP Leaders in helping teachers navigate and implement the curriculum. </w:t>
      </w:r>
    </w:p>
    <w:p w14:paraId="757E9847" w14:textId="77777777" w:rsidR="004F19DB" w:rsidRPr="004F19DB" w:rsidRDefault="004F19DB" w:rsidP="004F19DB">
      <w:pPr>
        <w:numPr>
          <w:ilvl w:val="0"/>
          <w:numId w:val="106"/>
        </w:numPr>
      </w:pPr>
      <w:r w:rsidRPr="004F19DB">
        <w:t>Content teams engage with various stakeholders to prioritize content for district-wide professional development so that their design is responsive to school needs. </w:t>
      </w:r>
    </w:p>
    <w:p w14:paraId="14A4CED0" w14:textId="77777777" w:rsidR="004F19DB" w:rsidRPr="004F19DB" w:rsidRDefault="004F19DB" w:rsidP="004F19DB">
      <w:pPr>
        <w:numPr>
          <w:ilvl w:val="0"/>
          <w:numId w:val="106"/>
        </w:numPr>
      </w:pPr>
      <w:r w:rsidRPr="004F19DB">
        <w:t>Content teams provide support on Canvas, including but not limited to, curricular resources and asynchronous professional development offerings.  </w:t>
      </w:r>
    </w:p>
    <w:p w14:paraId="119EAE26" w14:textId="77777777" w:rsidR="004F19DB" w:rsidRPr="004F19DB" w:rsidRDefault="004F19DB" w:rsidP="004F19DB">
      <w:r w:rsidRPr="004F19DB">
        <w:rPr>
          <w:b/>
          <w:bCs/>
        </w:rPr>
        <w:t>Points of Contact</w:t>
      </w:r>
      <w:r w:rsidRPr="004F19DB">
        <w:t> </w:t>
      </w:r>
    </w:p>
    <w:p w14:paraId="0F8B9E35" w14:textId="77777777" w:rsidR="004F19DB" w:rsidRPr="004F19DB" w:rsidRDefault="004F19DB" w:rsidP="004F19DB">
      <w:pPr>
        <w:numPr>
          <w:ilvl w:val="0"/>
          <w:numId w:val="107"/>
        </w:numPr>
      </w:pPr>
      <w:r w:rsidRPr="004F19DB">
        <w:t>Alison Williams, Deputy Chief, Content and Curriculum, </w:t>
      </w:r>
      <w:hyperlink r:id="rId116" w:tgtFrame="_blank" w:history="1">
        <w:r w:rsidRPr="004F19DB">
          <w:rPr>
            <w:rStyle w:val="Hyperlink"/>
          </w:rPr>
          <w:t>Alison.Williams@k12.dc.gov</w:t>
        </w:r>
      </w:hyperlink>
      <w:r w:rsidRPr="004F19DB">
        <w:t>  </w:t>
      </w:r>
    </w:p>
    <w:p w14:paraId="7A4105C8" w14:textId="77777777" w:rsidR="004F19DB" w:rsidRPr="004F19DB" w:rsidRDefault="004F19DB" w:rsidP="004F19DB">
      <w:pPr>
        <w:numPr>
          <w:ilvl w:val="0"/>
          <w:numId w:val="107"/>
        </w:numPr>
      </w:pPr>
      <w:r w:rsidRPr="004F19DB">
        <w:t>Anthony Hiller, Senior Director, Core Content Alignment, </w:t>
      </w:r>
      <w:hyperlink r:id="rId117" w:tgtFrame="_blank" w:history="1">
        <w:r w:rsidRPr="004F19DB">
          <w:rPr>
            <w:rStyle w:val="Hyperlink"/>
          </w:rPr>
          <w:t>Anthony.Hiller@k12.dc.gov</w:t>
        </w:r>
      </w:hyperlink>
      <w:r w:rsidRPr="004F19DB">
        <w:t>  </w:t>
      </w:r>
    </w:p>
    <w:p w14:paraId="2B87C224" w14:textId="77777777" w:rsidR="004F19DB" w:rsidRPr="004F19DB" w:rsidRDefault="004F19DB" w:rsidP="004F19DB">
      <w:pPr>
        <w:numPr>
          <w:ilvl w:val="0"/>
          <w:numId w:val="107"/>
        </w:numPr>
      </w:pPr>
      <w:r w:rsidRPr="004F19DB">
        <w:t xml:space="preserve">Emily Hammett, Director, Elementary </w:t>
      </w:r>
      <w:proofErr w:type="gramStart"/>
      <w:r w:rsidRPr="004F19DB">
        <w:t>ELA</w:t>
      </w:r>
      <w:proofErr w:type="gramEnd"/>
      <w:r w:rsidRPr="004F19DB">
        <w:t xml:space="preserve"> and Social Studies, </w:t>
      </w:r>
      <w:hyperlink r:id="rId118" w:tgtFrame="_blank" w:history="1">
        <w:r w:rsidRPr="004F19DB">
          <w:rPr>
            <w:rStyle w:val="Hyperlink"/>
          </w:rPr>
          <w:t>Emily.Hammett@k12.dc.gov</w:t>
        </w:r>
      </w:hyperlink>
      <w:r w:rsidRPr="004F19DB">
        <w:t> </w:t>
      </w:r>
    </w:p>
    <w:p w14:paraId="122FBBEB" w14:textId="77777777" w:rsidR="004F19DB" w:rsidRPr="004F19DB" w:rsidRDefault="004F19DB" w:rsidP="004F19DB">
      <w:pPr>
        <w:numPr>
          <w:ilvl w:val="0"/>
          <w:numId w:val="107"/>
        </w:numPr>
      </w:pPr>
      <w:r w:rsidRPr="004F19DB">
        <w:t xml:space="preserve">Kaila Ramsey, Director, Elementary </w:t>
      </w:r>
      <w:proofErr w:type="gramStart"/>
      <w:r w:rsidRPr="004F19DB">
        <w:t>Math</w:t>
      </w:r>
      <w:proofErr w:type="gramEnd"/>
      <w:r w:rsidRPr="004F19DB">
        <w:t xml:space="preserve"> and Science, </w:t>
      </w:r>
      <w:hyperlink r:id="rId119" w:tgtFrame="_blank" w:history="1">
        <w:r w:rsidRPr="004F19DB">
          <w:rPr>
            <w:rStyle w:val="Hyperlink"/>
          </w:rPr>
          <w:t>Kaila.Ramsey@k12.dc.gov</w:t>
        </w:r>
      </w:hyperlink>
      <w:r w:rsidRPr="004F19DB">
        <w:t>  </w:t>
      </w:r>
    </w:p>
    <w:p w14:paraId="4C48DBDF" w14:textId="77777777" w:rsidR="004F19DB" w:rsidRPr="004F19DB" w:rsidRDefault="004F19DB" w:rsidP="004F19DB">
      <w:pPr>
        <w:numPr>
          <w:ilvl w:val="0"/>
          <w:numId w:val="107"/>
        </w:numPr>
      </w:pPr>
      <w:r w:rsidRPr="004F19DB">
        <w:t>James Rountree, Director, Science, </w:t>
      </w:r>
      <w:hyperlink r:id="rId120" w:tgtFrame="_blank" w:history="1">
        <w:r w:rsidRPr="004F19DB">
          <w:rPr>
            <w:rStyle w:val="Hyperlink"/>
          </w:rPr>
          <w:t>James.Rountree@k12.dc.gov</w:t>
        </w:r>
      </w:hyperlink>
      <w:r w:rsidRPr="004F19DB">
        <w:t>  </w:t>
      </w:r>
    </w:p>
    <w:p w14:paraId="2227C804" w14:textId="77777777" w:rsidR="004F19DB" w:rsidRPr="004F19DB" w:rsidRDefault="004F19DB" w:rsidP="004F19DB">
      <w:pPr>
        <w:numPr>
          <w:ilvl w:val="0"/>
          <w:numId w:val="107"/>
        </w:numPr>
      </w:pPr>
      <w:r w:rsidRPr="004F19DB">
        <w:t xml:space="preserve">Abby </w:t>
      </w:r>
      <w:proofErr w:type="spellStart"/>
      <w:r w:rsidRPr="004F19DB">
        <w:t>Welsheimer</w:t>
      </w:r>
      <w:proofErr w:type="spellEnd"/>
      <w:r w:rsidRPr="004F19DB">
        <w:t>, Director, Secondary ELA, </w:t>
      </w:r>
      <w:hyperlink r:id="rId121" w:tgtFrame="_blank" w:history="1">
        <w:r w:rsidRPr="004F19DB">
          <w:rPr>
            <w:rStyle w:val="Hyperlink"/>
          </w:rPr>
          <w:t>Abby.Welsheimer@k12.dc.gov</w:t>
        </w:r>
      </w:hyperlink>
      <w:r w:rsidRPr="004F19DB">
        <w:t>  </w:t>
      </w:r>
    </w:p>
    <w:p w14:paraId="6B30F84C" w14:textId="77777777" w:rsidR="004F19DB" w:rsidRPr="004F19DB" w:rsidRDefault="004F19DB" w:rsidP="004F19DB">
      <w:pPr>
        <w:numPr>
          <w:ilvl w:val="0"/>
          <w:numId w:val="107"/>
        </w:numPr>
        <w:rPr>
          <w:lang w:val="es-419"/>
        </w:rPr>
      </w:pPr>
      <w:r w:rsidRPr="004F19DB">
        <w:rPr>
          <w:lang w:val="es-419"/>
        </w:rPr>
        <w:lastRenderedPageBreak/>
        <w:t xml:space="preserve">Gabriel Cartagena, </w:t>
      </w:r>
      <w:proofErr w:type="gramStart"/>
      <w:r w:rsidRPr="004F19DB">
        <w:rPr>
          <w:lang w:val="es-419"/>
        </w:rPr>
        <w:t>Director</w:t>
      </w:r>
      <w:proofErr w:type="gramEnd"/>
      <w:r w:rsidRPr="004F19DB">
        <w:rPr>
          <w:lang w:val="es-419"/>
        </w:rPr>
        <w:t xml:space="preserve">, </w:t>
      </w:r>
      <w:proofErr w:type="spellStart"/>
      <w:r w:rsidRPr="004F19DB">
        <w:rPr>
          <w:lang w:val="es-419"/>
        </w:rPr>
        <w:t>Secondary</w:t>
      </w:r>
      <w:proofErr w:type="spellEnd"/>
      <w:r w:rsidRPr="004F19DB">
        <w:rPr>
          <w:lang w:val="es-419"/>
        </w:rPr>
        <w:t xml:space="preserve"> </w:t>
      </w:r>
      <w:proofErr w:type="spellStart"/>
      <w:r w:rsidRPr="004F19DB">
        <w:rPr>
          <w:lang w:val="es-419"/>
        </w:rPr>
        <w:t>Math</w:t>
      </w:r>
      <w:proofErr w:type="spellEnd"/>
      <w:r w:rsidRPr="004F19DB">
        <w:rPr>
          <w:lang w:val="es-419"/>
        </w:rPr>
        <w:t>, </w:t>
      </w:r>
      <w:hyperlink r:id="rId122" w:tgtFrame="_blank" w:history="1">
        <w:r w:rsidRPr="004F19DB">
          <w:rPr>
            <w:rStyle w:val="Hyperlink"/>
            <w:lang w:val="es-419"/>
          </w:rPr>
          <w:t>Gabriel.Cartagena@k12.dc.gov</w:t>
        </w:r>
      </w:hyperlink>
      <w:r w:rsidRPr="004F19DB">
        <w:rPr>
          <w:lang w:val="es-419"/>
        </w:rPr>
        <w:t>  </w:t>
      </w:r>
    </w:p>
    <w:p w14:paraId="50B27A50" w14:textId="77777777" w:rsidR="004F19DB" w:rsidRPr="004F19DB" w:rsidRDefault="004F19DB" w:rsidP="004F19DB">
      <w:pPr>
        <w:numPr>
          <w:ilvl w:val="0"/>
          <w:numId w:val="107"/>
        </w:numPr>
      </w:pPr>
      <w:r w:rsidRPr="004F19DB">
        <w:t>Vacant, Director, Social Studies </w:t>
      </w:r>
    </w:p>
    <w:p w14:paraId="6A0B2EE5" w14:textId="77777777" w:rsidR="004F19DB" w:rsidRPr="004F19DB" w:rsidRDefault="004F19DB" w:rsidP="004F19DB">
      <w:pPr>
        <w:numPr>
          <w:ilvl w:val="0"/>
          <w:numId w:val="107"/>
        </w:numPr>
      </w:pPr>
      <w:r w:rsidRPr="004F19DB">
        <w:t>Kate Burkett, Director, Language Learning, </w:t>
      </w:r>
      <w:hyperlink r:id="rId123" w:tgtFrame="_blank" w:history="1">
        <w:r w:rsidRPr="004F19DB">
          <w:rPr>
            <w:rStyle w:val="Hyperlink"/>
          </w:rPr>
          <w:t>Kate.Burkett@k12.dc.gov</w:t>
        </w:r>
      </w:hyperlink>
      <w:r w:rsidRPr="004F19DB">
        <w:t>  </w:t>
      </w:r>
    </w:p>
    <w:p w14:paraId="4A12ED3E" w14:textId="77777777" w:rsidR="004F19DB" w:rsidRPr="004F19DB" w:rsidRDefault="004F19DB" w:rsidP="004F19DB">
      <w:r w:rsidRPr="004F19DB">
        <w:rPr>
          <w:b/>
          <w:bCs/>
        </w:rPr>
        <w:t>Helpful Resources</w:t>
      </w:r>
      <w:r w:rsidRPr="004F19DB">
        <w:t> </w:t>
      </w:r>
    </w:p>
    <w:p w14:paraId="53244C7F" w14:textId="77777777" w:rsidR="004F19DB" w:rsidRPr="004F19DB" w:rsidRDefault="004F19DB" w:rsidP="004F19DB">
      <w:pPr>
        <w:numPr>
          <w:ilvl w:val="0"/>
          <w:numId w:val="108"/>
        </w:numPr>
      </w:pPr>
      <w:hyperlink r:id="rId124" w:tgtFrame="_blank" w:history="1">
        <w:r w:rsidRPr="004F19DB">
          <w:rPr>
            <w:rStyle w:val="Hyperlink"/>
          </w:rPr>
          <w:t>Graduation</w:t>
        </w:r>
      </w:hyperlink>
      <w:r w:rsidRPr="004F19DB">
        <w:t> </w:t>
      </w:r>
    </w:p>
    <w:p w14:paraId="32979056" w14:textId="77777777" w:rsidR="004F19DB" w:rsidRPr="004F19DB" w:rsidRDefault="004F19DB" w:rsidP="004F19DB">
      <w:pPr>
        <w:numPr>
          <w:ilvl w:val="0"/>
          <w:numId w:val="108"/>
        </w:numPr>
      </w:pPr>
      <w:hyperlink r:id="rId125" w:tgtFrame="_blank" w:history="1">
        <w:r w:rsidRPr="004F19DB">
          <w:rPr>
            <w:rStyle w:val="Hyperlink"/>
          </w:rPr>
          <w:t>Scheduling</w:t>
        </w:r>
      </w:hyperlink>
      <w:r w:rsidRPr="004F19DB">
        <w:t> </w:t>
      </w:r>
    </w:p>
    <w:p w14:paraId="7B88F1CE" w14:textId="77777777" w:rsidR="004F19DB" w:rsidRPr="004F19DB" w:rsidRDefault="004F19DB" w:rsidP="004F19DB">
      <w:pPr>
        <w:numPr>
          <w:ilvl w:val="0"/>
          <w:numId w:val="108"/>
        </w:numPr>
      </w:pPr>
      <w:hyperlink r:id="rId126" w:tgtFrame="_blank" w:history="1">
        <w:r w:rsidRPr="004F19DB">
          <w:rPr>
            <w:rStyle w:val="Hyperlink"/>
          </w:rPr>
          <w:t>Staffing</w:t>
        </w:r>
      </w:hyperlink>
      <w:r w:rsidRPr="004F19DB">
        <w:t> </w:t>
      </w:r>
    </w:p>
    <w:p w14:paraId="4FB15F60" w14:textId="77777777" w:rsidR="004F19DB" w:rsidRPr="004F19DB" w:rsidRDefault="004F19DB" w:rsidP="004F19DB">
      <w:pPr>
        <w:numPr>
          <w:ilvl w:val="0"/>
          <w:numId w:val="108"/>
        </w:numPr>
      </w:pPr>
      <w:hyperlink r:id="rId127" w:tgtFrame="_blank" w:history="1">
        <w:r w:rsidRPr="004F19DB">
          <w:rPr>
            <w:rStyle w:val="Hyperlink"/>
          </w:rPr>
          <w:t>Curriculum and Instructional Models</w:t>
        </w:r>
      </w:hyperlink>
      <w:r w:rsidRPr="004F19DB">
        <w:t> </w:t>
      </w:r>
    </w:p>
    <w:p w14:paraId="62A4C34F" w14:textId="77777777" w:rsidR="004F19DB" w:rsidRPr="004F19DB" w:rsidRDefault="004F19DB" w:rsidP="004F19DB">
      <w:pPr>
        <w:rPr>
          <w:b/>
          <w:bCs/>
        </w:rPr>
      </w:pPr>
      <w:r w:rsidRPr="004F19DB">
        <w:rPr>
          <w:b/>
          <w:bCs/>
        </w:rPr>
        <w:t>LEAP (Learning Together Advance Our Practice)</w:t>
      </w:r>
    </w:p>
    <w:p w14:paraId="65E59AF1" w14:textId="77777777" w:rsidR="004F19DB" w:rsidRPr="004F19DB" w:rsidRDefault="004F19DB" w:rsidP="004F19DB">
      <w:r w:rsidRPr="004F19DB">
        <w:rPr>
          <w:b/>
          <w:bCs/>
        </w:rPr>
        <w:t>Purpose</w:t>
      </w:r>
      <w:r w:rsidRPr="004F19DB">
        <w:t> </w:t>
      </w:r>
    </w:p>
    <w:p w14:paraId="3476094F" w14:textId="77777777" w:rsidR="004F19DB" w:rsidRPr="004F19DB" w:rsidRDefault="004F19DB" w:rsidP="004F19DB">
      <w:r w:rsidRPr="004F19DB">
        <w:t>LEAP is DCPS’ school-based approach for content-focused professional development. </w:t>
      </w:r>
    </w:p>
    <w:p w14:paraId="2F4FFBE9" w14:textId="77777777" w:rsidR="004F19DB" w:rsidRPr="004F19DB" w:rsidRDefault="004F19DB" w:rsidP="004F19DB">
      <w:r w:rsidRPr="004F19DB">
        <w:t>All core content teachers are assigned to a content-area and grade-band LEAP Team. Each LEAP Team is led by a LEAP Leader: Assistant Principal (AP), Instructional Coach (IC), TLI Teacher Leader, or Secondary Department Chair with expertise in the content area of their team. Together, teams focus on instructional planning and practice, content knowledge development, and student work and data analysis. </w:t>
      </w:r>
    </w:p>
    <w:p w14:paraId="2A7FD5D0" w14:textId="77777777" w:rsidR="004F19DB" w:rsidRPr="004F19DB" w:rsidRDefault="004F19DB" w:rsidP="004F19DB">
      <w:r w:rsidRPr="004F19DB">
        <w:t>During budget development, Principals submit their LEAP Plan for SY23-24 via the LEAP Design Tool (more information and a link to the tool will be provided to Principals by the Central Office Professional Learning Team in OTL). Principals may choose to largely keep the current LEAP structures at the school and make refinements, or, after considering the efficacy of LEAP this year, they may choose to start anew with a different team and/or LEAP leadership structure. Please refer to the </w:t>
      </w:r>
      <w:hyperlink r:id="rId128" w:tgtFrame="_blank" w:history="1">
        <w:r w:rsidRPr="004F19DB">
          <w:rPr>
            <w:rStyle w:val="Hyperlink"/>
          </w:rPr>
          <w:t>LEAP Design Guide</w:t>
        </w:r>
      </w:hyperlink>
      <w:r w:rsidRPr="004F19DB">
        <w:t> for complete LEAP design guidance</w:t>
      </w:r>
      <w:r w:rsidRPr="004F19DB">
        <w:rPr>
          <w:b/>
          <w:bCs/>
        </w:rPr>
        <w:t>.</w:t>
      </w:r>
      <w:r w:rsidRPr="004F19DB">
        <w:t> </w:t>
      </w:r>
    </w:p>
    <w:p w14:paraId="053A60F0" w14:textId="77777777" w:rsidR="004F19DB" w:rsidRPr="004F19DB" w:rsidRDefault="004F19DB" w:rsidP="004F19DB">
      <w:r w:rsidRPr="004F19DB">
        <w:rPr>
          <w:b/>
          <w:bCs/>
        </w:rPr>
        <w:t>Program Guidance</w:t>
      </w:r>
      <w:r w:rsidRPr="004F19DB">
        <w:t> </w:t>
      </w:r>
    </w:p>
    <w:p w14:paraId="2BA57888" w14:textId="77777777" w:rsidR="004F19DB" w:rsidRPr="004F19DB" w:rsidRDefault="004F19DB" w:rsidP="004F19DB">
      <w:r w:rsidRPr="004F19DB">
        <w:rPr>
          <w:b/>
          <w:bCs/>
        </w:rPr>
        <w:t>Requirements</w:t>
      </w:r>
      <w:r w:rsidRPr="004F19DB">
        <w:t> </w:t>
      </w:r>
    </w:p>
    <w:p w14:paraId="060DCCBB" w14:textId="77777777" w:rsidR="004F19DB" w:rsidRPr="004F19DB" w:rsidRDefault="004F19DB" w:rsidP="004F19DB">
      <w:r w:rsidRPr="004F19DB">
        <w:t>While this model will look different depending on the subject and grade, every core content teacher will have the opportunity to participate in ongoing professional learning via LEAP. </w:t>
      </w:r>
    </w:p>
    <w:p w14:paraId="5A73D4CF" w14:textId="77777777" w:rsidR="004F19DB" w:rsidRPr="004F19DB" w:rsidRDefault="004F19DB" w:rsidP="004F19DB">
      <w:r w:rsidRPr="004F19DB">
        <w:t>There are three guiding principles for designing LEAP Teams: </w:t>
      </w:r>
    </w:p>
    <w:p w14:paraId="28B7EFDA" w14:textId="77777777" w:rsidR="004F19DB" w:rsidRPr="004F19DB" w:rsidRDefault="004F19DB" w:rsidP="004F19DB">
      <w:pPr>
        <w:numPr>
          <w:ilvl w:val="0"/>
          <w:numId w:val="109"/>
        </w:numPr>
      </w:pPr>
      <w:r w:rsidRPr="004F19DB">
        <w:t>All core content teachers are on a LEAP Team, including Special Education and ESL teachers. </w:t>
      </w:r>
    </w:p>
    <w:p w14:paraId="33795231" w14:textId="77777777" w:rsidR="004F19DB" w:rsidRPr="004F19DB" w:rsidRDefault="004F19DB" w:rsidP="004F19DB">
      <w:pPr>
        <w:numPr>
          <w:ilvl w:val="0"/>
          <w:numId w:val="110"/>
        </w:numPr>
      </w:pPr>
      <w:r w:rsidRPr="004F19DB">
        <w:t>Please refer to the </w:t>
      </w:r>
      <w:hyperlink r:id="rId129" w:tgtFrame="_blank" w:history="1">
        <w:r w:rsidRPr="004F19DB">
          <w:rPr>
            <w:rStyle w:val="Hyperlink"/>
          </w:rPr>
          <w:t>LEAP Design Guide</w:t>
        </w:r>
      </w:hyperlink>
      <w:r w:rsidRPr="004F19DB">
        <w:t> for specific guidance regarding Special Education and ESL LEAP requirements. </w:t>
      </w:r>
    </w:p>
    <w:p w14:paraId="5052ED07" w14:textId="77777777" w:rsidR="004F19DB" w:rsidRPr="004F19DB" w:rsidRDefault="004F19DB" w:rsidP="004F19DB">
      <w:pPr>
        <w:numPr>
          <w:ilvl w:val="0"/>
          <w:numId w:val="111"/>
        </w:numPr>
      </w:pPr>
      <w:r w:rsidRPr="004F19DB">
        <w:t>Each LEAP Team is led by a LEAP Leader with expertise in the content area of their team. </w:t>
      </w:r>
    </w:p>
    <w:p w14:paraId="185C0D79" w14:textId="77777777" w:rsidR="004F19DB" w:rsidRPr="004F19DB" w:rsidRDefault="004F19DB" w:rsidP="004F19DB">
      <w:pPr>
        <w:numPr>
          <w:ilvl w:val="0"/>
          <w:numId w:val="112"/>
        </w:numPr>
      </w:pPr>
      <w:r w:rsidRPr="004F19DB">
        <w:t>At the secondary level, a Department Chair may replace a TLI Teacher Leader. </w:t>
      </w:r>
    </w:p>
    <w:p w14:paraId="1E7D8BF6" w14:textId="77777777" w:rsidR="004F19DB" w:rsidRPr="004F19DB" w:rsidRDefault="004F19DB" w:rsidP="004F19DB">
      <w:pPr>
        <w:numPr>
          <w:ilvl w:val="0"/>
          <w:numId w:val="113"/>
        </w:numPr>
      </w:pPr>
      <w:r w:rsidRPr="004F19DB">
        <w:t>What is a TLI Teacher Leader? The Teacher Leadership Innovation (TLI) Program is a unique opportunity for teachers and school leaders to design and implement innovative teacher leadership roles that allow a teacher to spend at least 50 percent of the day teaching and the rest of the day leading other adults in the building. Designed at the school level, with support from central office, the TLI roles are specifically tailored to a school’s needs and priorities.  </w:t>
      </w:r>
    </w:p>
    <w:p w14:paraId="516F2E43" w14:textId="77777777" w:rsidR="004F19DB" w:rsidRPr="004F19DB" w:rsidRDefault="004F19DB" w:rsidP="004F19DB">
      <w:pPr>
        <w:numPr>
          <w:ilvl w:val="0"/>
          <w:numId w:val="113"/>
        </w:numPr>
      </w:pPr>
      <w:r w:rsidRPr="004F19DB">
        <w:t xml:space="preserve">For a teacher leader role to assume the responsibilities of a LEAP Leader, it must include a minimum of 25% release time from teaching duties to do the work of leading adults in the school building. Release time refers to specific periods of the day when TLI Teacher Leaders, who also serve as LEAP Leaders, are released from their typical teaching load to perform leadership duties. As LEAP Leaders </w:t>
      </w:r>
      <w:r w:rsidRPr="004F19DB">
        <w:lastRenderedPageBreak/>
        <w:t>who are also TLI Teacher Leaders, these teachers are still working with students for a significant portion of the day but are also able to leverage their expertise to support their colleagues through the LEAP cycle of professional development. </w:t>
      </w:r>
    </w:p>
    <w:p w14:paraId="314EAEA3" w14:textId="77777777" w:rsidR="004F19DB" w:rsidRPr="004F19DB" w:rsidRDefault="004F19DB" w:rsidP="004F19DB">
      <w:pPr>
        <w:numPr>
          <w:ilvl w:val="0"/>
          <w:numId w:val="113"/>
        </w:numPr>
      </w:pPr>
      <w:r w:rsidRPr="004F19DB">
        <w:t>When planning for TLI Teacher Leaders to serve as LEAP Leaders, at least 25%, and up to 50%, of a TLI Teacher Leader’s time should be allocated for LEAP-related activities.TLI Teacher Leaders should be included in IMPACT Groups 1a, 2c, 2d, 2e, 3e, or 3f.TLI Teacher Leader is an official position designation that can be selected on a school’s budget. </w:t>
      </w:r>
    </w:p>
    <w:p w14:paraId="328E6514" w14:textId="77777777" w:rsidR="004F19DB" w:rsidRPr="004F19DB" w:rsidRDefault="004F19DB" w:rsidP="004F19DB">
      <w:pPr>
        <w:numPr>
          <w:ilvl w:val="0"/>
          <w:numId w:val="114"/>
        </w:numPr>
      </w:pPr>
      <w:r w:rsidRPr="004F19DB">
        <w:t>Please refer to the </w:t>
      </w:r>
      <w:hyperlink r:id="rId130" w:tgtFrame="_blank" w:history="1">
        <w:r w:rsidRPr="004F19DB">
          <w:rPr>
            <w:rStyle w:val="Hyperlink"/>
          </w:rPr>
          <w:t>LEAP Design Guide </w:t>
        </w:r>
      </w:hyperlink>
      <w:r w:rsidRPr="004F19DB">
        <w:t>for specific guidance regarding release time for TLI Teacher Leaders and/or Department Chairs. </w:t>
      </w:r>
    </w:p>
    <w:p w14:paraId="1BC87D25" w14:textId="77777777" w:rsidR="004F19DB" w:rsidRPr="004F19DB" w:rsidRDefault="004F19DB" w:rsidP="004F19DB">
      <w:pPr>
        <w:numPr>
          <w:ilvl w:val="0"/>
          <w:numId w:val="115"/>
        </w:numPr>
      </w:pPr>
      <w:r w:rsidRPr="004F19DB">
        <w:t>Most core content teachers, including Special Education and ESL teachers, receive a one-on-one coaching touchpoint weekly (at the elementary and middle school levels) or bi-weekly (at the high school level) from their LEAP Leader. </w:t>
      </w:r>
    </w:p>
    <w:p w14:paraId="7575B5DA" w14:textId="77777777" w:rsidR="004F19DB" w:rsidRPr="004F19DB" w:rsidRDefault="004F19DB" w:rsidP="004F19DB">
      <w:pPr>
        <w:numPr>
          <w:ilvl w:val="0"/>
          <w:numId w:val="116"/>
        </w:numPr>
      </w:pPr>
      <w:r w:rsidRPr="004F19DB">
        <w:t>Please refer to the </w:t>
      </w:r>
      <w:hyperlink r:id="rId131" w:tgtFrame="_blank" w:history="1">
        <w:r w:rsidRPr="004F19DB">
          <w:rPr>
            <w:rStyle w:val="Hyperlink"/>
          </w:rPr>
          <w:t>LEAP Design Guide</w:t>
        </w:r>
      </w:hyperlink>
      <w:r w:rsidRPr="004F19DB">
        <w:t> for specific guidance regarding Inner Core LEAP options and Library Media Specialist LEAP participation. </w:t>
      </w:r>
    </w:p>
    <w:p w14:paraId="3FCE5BFD" w14:textId="77777777" w:rsidR="004F19DB" w:rsidRPr="004F19DB" w:rsidRDefault="004F19DB" w:rsidP="004F19DB">
      <w:r w:rsidRPr="004F19DB">
        <w:t>As part of the WTU Collective Bargaining Agreement (Section 2.4.1.2), all DCPS schools must have a full-time Instructional Coach, whose sole responsibility shall be to provide professional development in a job-embedded manner and who shall have no evaluative duties and play no role in any Teacher’s evaluation. Current guidance from LMER is that this required position cannot be replaced with two part-time instructional coaches or two-TLI teacher leaders with 50 percent release time. Most schools will include this instructional coach position as a LEAP leader on their LEAP Team Design Plan, but schools are not required to do so.  </w:t>
      </w:r>
    </w:p>
    <w:p w14:paraId="6AABD30C" w14:textId="77777777" w:rsidR="004F19DB" w:rsidRPr="004F19DB" w:rsidRDefault="004F19DB" w:rsidP="004F19DB">
      <w:r w:rsidRPr="004F19DB">
        <w:rPr>
          <w:b/>
          <w:bCs/>
        </w:rPr>
        <w:t>How Funds Are Allocated</w:t>
      </w:r>
      <w:r w:rsidRPr="004F19DB">
        <w:t> </w:t>
      </w:r>
    </w:p>
    <w:p w14:paraId="5CCC60E7" w14:textId="77777777" w:rsidR="004F19DB" w:rsidRPr="004F19DB" w:rsidRDefault="004F19DB" w:rsidP="004F19DB">
      <w:r w:rsidRPr="004F19DB">
        <w:t>Schools are allocated discretionary funds including Student Based Budgeting (SBB) local funds and can use these funds to budget for LEAP positions including Assistant Principals, Instructional Coaches, and Teacher Leaders. </w:t>
      </w:r>
    </w:p>
    <w:p w14:paraId="27AE6D30" w14:textId="77777777" w:rsidR="004F19DB" w:rsidRPr="004F19DB" w:rsidRDefault="004F19DB" w:rsidP="004F19DB">
      <w:r w:rsidRPr="004F19DB">
        <w:rPr>
          <w:b/>
          <w:bCs/>
        </w:rPr>
        <w:t>Staffing Recommendations</w:t>
      </w:r>
      <w:r w:rsidRPr="004F19DB">
        <w:t> </w:t>
      </w:r>
    </w:p>
    <w:p w14:paraId="699F9A29" w14:textId="77777777" w:rsidR="004F19DB" w:rsidRPr="004F19DB" w:rsidRDefault="004F19DB" w:rsidP="004F19DB">
      <w:r w:rsidRPr="004F19DB">
        <w:t>As Principals plan for next year’s LEAP Teams, they will consider the grade bands for teams, the teachers who are part of those teams, and the LEAP Leaders who are leading those teams. </w:t>
      </w:r>
    </w:p>
    <w:p w14:paraId="2AE9FAED" w14:textId="0170341C" w:rsidR="004F19DB" w:rsidRDefault="004F19DB" w:rsidP="004F19DB">
      <w:pPr>
        <w:numPr>
          <w:ilvl w:val="0"/>
          <w:numId w:val="117"/>
        </w:numPr>
      </w:pPr>
      <w:r w:rsidRPr="004F19DB">
        <w:t>When determining which LEAP Leader role to allocate, please keep the following release time and caseload recommendations in mind: </w:t>
      </w:r>
    </w:p>
    <w:p w14:paraId="488BD4A9" w14:textId="77777777" w:rsidR="004F19DB" w:rsidRPr="004F19DB" w:rsidRDefault="004F19DB" w:rsidP="004F19DB">
      <w:pPr>
        <w:ind w:left="720"/>
      </w:pPr>
    </w:p>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259"/>
        <w:gridCol w:w="3620"/>
        <w:gridCol w:w="3946"/>
      </w:tblGrid>
      <w:tr w:rsidR="004F19DB" w:rsidRPr="004F19DB" w14:paraId="6422C63C" w14:textId="77777777" w:rsidTr="004F19DB">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D4C1C61" w14:textId="77777777" w:rsidR="004F19DB" w:rsidRPr="004F19DB" w:rsidRDefault="004F19DB" w:rsidP="004F19DB">
            <w:pPr>
              <w:rPr>
                <w:color w:val="FFFFFF" w:themeColor="background1"/>
              </w:rPr>
            </w:pPr>
            <w:r w:rsidRPr="004F19DB">
              <w:rPr>
                <w:b/>
                <w:bCs/>
                <w:color w:val="FFFFFF" w:themeColor="background1"/>
              </w:rPr>
              <w:t>Role</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BE99D9E" w14:textId="77777777" w:rsidR="004F19DB" w:rsidRPr="004F19DB" w:rsidRDefault="004F19DB" w:rsidP="004F19DB">
            <w:pPr>
              <w:rPr>
                <w:color w:val="FFFFFF" w:themeColor="background1"/>
              </w:rPr>
            </w:pPr>
            <w:r w:rsidRPr="004F19DB">
              <w:rPr>
                <w:b/>
                <w:bCs/>
                <w:color w:val="FFFFFF" w:themeColor="background1"/>
              </w:rPr>
              <w:t>% Time Dedicated to Teacher Support</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C506AEC" w14:textId="77777777" w:rsidR="004F19DB" w:rsidRPr="004F19DB" w:rsidRDefault="004F19DB" w:rsidP="004F19DB">
            <w:pPr>
              <w:rPr>
                <w:color w:val="FFFFFF" w:themeColor="background1"/>
              </w:rPr>
            </w:pPr>
            <w:r w:rsidRPr="004F19DB">
              <w:rPr>
                <w:b/>
                <w:bCs/>
                <w:color w:val="FFFFFF" w:themeColor="background1"/>
              </w:rPr>
              <w:t>Caseload Range for Coaching Touchpoints</w:t>
            </w:r>
          </w:p>
        </w:tc>
      </w:tr>
      <w:tr w:rsidR="004F19DB" w:rsidRPr="004F19DB" w14:paraId="7D662211"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51BD838" w14:textId="77777777" w:rsidR="004F19DB" w:rsidRPr="004F19DB" w:rsidRDefault="004F19DB" w:rsidP="004F19DB">
            <w:r w:rsidRPr="004F19DB">
              <w:t>Assistant Principal</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842AFD1" w14:textId="77777777" w:rsidR="004F19DB" w:rsidRPr="004F19DB" w:rsidRDefault="004F19DB" w:rsidP="004F19DB">
            <w:r w:rsidRPr="004F19DB">
              <w:t>75%</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15FA5BC" w14:textId="77777777" w:rsidR="004F19DB" w:rsidRPr="004F19DB" w:rsidRDefault="004F19DB" w:rsidP="004F19DB">
            <w:r w:rsidRPr="004F19DB">
              <w:t>Elementary and Middle School: 5-9</w:t>
            </w:r>
            <w:r w:rsidRPr="004F19DB">
              <w:br/>
            </w:r>
            <w:r w:rsidRPr="004F19DB">
              <w:br/>
              <w:t>High School: 10-16</w:t>
            </w:r>
          </w:p>
        </w:tc>
      </w:tr>
      <w:tr w:rsidR="004F19DB" w:rsidRPr="004F19DB" w14:paraId="092A9FC0"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235E148" w14:textId="77777777" w:rsidR="004F19DB" w:rsidRPr="004F19DB" w:rsidRDefault="004F19DB" w:rsidP="004F19DB">
            <w:r w:rsidRPr="004F19DB">
              <w:lastRenderedPageBreak/>
              <w:t>Instructional Coach</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81071C7" w14:textId="77777777" w:rsidR="004F19DB" w:rsidRPr="004F19DB" w:rsidRDefault="004F19DB" w:rsidP="004F19DB">
            <w:r w:rsidRPr="004F19DB">
              <w:t>100%</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9E9CB57" w14:textId="77777777" w:rsidR="004F19DB" w:rsidRPr="004F19DB" w:rsidRDefault="004F19DB" w:rsidP="004F19DB">
            <w:r w:rsidRPr="004F19DB">
              <w:t>Elementary and Middle School: 8-12</w:t>
            </w:r>
            <w:r w:rsidRPr="004F19DB">
              <w:br/>
            </w:r>
            <w:r w:rsidRPr="004F19DB">
              <w:br/>
              <w:t>High School: 16-22</w:t>
            </w:r>
          </w:p>
        </w:tc>
      </w:tr>
      <w:tr w:rsidR="004F19DB" w:rsidRPr="004F19DB" w14:paraId="0C20827D"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33F45BE" w14:textId="77777777" w:rsidR="004F19DB" w:rsidRPr="004F19DB" w:rsidRDefault="004F19DB" w:rsidP="004F19DB">
            <w:r w:rsidRPr="004F19DB">
              <w:t>TLI Teacher Leader/ Department Chair with 50% release time*</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D635E51" w14:textId="77777777" w:rsidR="004F19DB" w:rsidRPr="004F19DB" w:rsidRDefault="004F19DB" w:rsidP="004F19DB">
            <w:r w:rsidRPr="004F19DB">
              <w:t>50%</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8263088" w14:textId="77777777" w:rsidR="004F19DB" w:rsidRPr="004F19DB" w:rsidRDefault="004F19DB" w:rsidP="004F19DB">
            <w:r w:rsidRPr="004F19DB">
              <w:t>Elementary and Middle School: 3-6</w:t>
            </w:r>
            <w:r w:rsidRPr="004F19DB">
              <w:br/>
            </w:r>
            <w:r w:rsidRPr="004F19DB">
              <w:br/>
              <w:t>High School: 4-8</w:t>
            </w:r>
          </w:p>
        </w:tc>
      </w:tr>
    </w:tbl>
    <w:p w14:paraId="563AA7E9" w14:textId="77777777" w:rsidR="004F19DB" w:rsidRPr="004F19DB" w:rsidRDefault="004F19DB" w:rsidP="004F19DB">
      <w:r w:rsidRPr="004F19DB">
        <w:t>*TLI Teacher Leaders/Department Chairs should be teaching students for at least 50% of the day.</w:t>
      </w:r>
    </w:p>
    <w:p w14:paraId="070C1FEB" w14:textId="77777777" w:rsidR="004F19DB" w:rsidRDefault="004F19DB" w:rsidP="004F19DB">
      <w:pPr>
        <w:rPr>
          <w:b/>
          <w:bCs/>
        </w:rPr>
      </w:pPr>
    </w:p>
    <w:p w14:paraId="23487FD2" w14:textId="6F03FCF4" w:rsidR="004F19DB" w:rsidRPr="004F19DB" w:rsidRDefault="004F19DB" w:rsidP="004F19DB">
      <w:r w:rsidRPr="004F19DB">
        <w:rPr>
          <w:b/>
          <w:bCs/>
        </w:rPr>
        <w:t>Menus of Options</w:t>
      </w:r>
      <w:r w:rsidRPr="004F19DB">
        <w:t> </w:t>
      </w:r>
    </w:p>
    <w:p w14:paraId="2F5C5D87" w14:textId="77777777" w:rsidR="004F19DB" w:rsidRPr="004F19DB" w:rsidRDefault="004F19DB" w:rsidP="004F19DB">
      <w:r w:rsidRPr="004F19DB">
        <w:t>Schools may select whichever LEAP Leader positions aligns best with their school vision, if all ELA Math, Science, and Social Studies teachers (including Special Education and ESL teachers) are a part of a LEAP Team and all LEAP Teams are within the above teachers-to-leader ratio for observation and feedback. </w:t>
      </w:r>
    </w:p>
    <w:p w14:paraId="057CCD67" w14:textId="77777777" w:rsidR="004F19DB" w:rsidRPr="004F19DB" w:rsidRDefault="004F19DB" w:rsidP="004F19DB">
      <w:r w:rsidRPr="004F19DB">
        <w:t>The following LEAP roles are available to schools: </w:t>
      </w:r>
    </w:p>
    <w:p w14:paraId="1FE0953A" w14:textId="77777777" w:rsidR="004F19DB" w:rsidRPr="004F19DB" w:rsidRDefault="004F19DB" w:rsidP="004F19DB">
      <w:pPr>
        <w:numPr>
          <w:ilvl w:val="0"/>
          <w:numId w:val="118"/>
        </w:numPr>
      </w:pPr>
      <w:r w:rsidRPr="004F19DB">
        <w:t>Assistant Principals </w:t>
      </w:r>
    </w:p>
    <w:p w14:paraId="05C99D61" w14:textId="77777777" w:rsidR="004F19DB" w:rsidRPr="004F19DB" w:rsidRDefault="004F19DB" w:rsidP="004F19DB">
      <w:pPr>
        <w:numPr>
          <w:ilvl w:val="0"/>
          <w:numId w:val="119"/>
        </w:numPr>
      </w:pPr>
      <w:r w:rsidRPr="004F19DB">
        <w:t>Assistant Principal – English Language Arts </w:t>
      </w:r>
    </w:p>
    <w:p w14:paraId="22A73468" w14:textId="77777777" w:rsidR="004F19DB" w:rsidRPr="004F19DB" w:rsidRDefault="004F19DB" w:rsidP="004F19DB">
      <w:pPr>
        <w:numPr>
          <w:ilvl w:val="0"/>
          <w:numId w:val="119"/>
        </w:numPr>
      </w:pPr>
      <w:r w:rsidRPr="004F19DB">
        <w:t>Assistant Principal – Math </w:t>
      </w:r>
    </w:p>
    <w:p w14:paraId="03924D08" w14:textId="77777777" w:rsidR="004F19DB" w:rsidRPr="004F19DB" w:rsidRDefault="004F19DB" w:rsidP="004F19DB">
      <w:pPr>
        <w:numPr>
          <w:ilvl w:val="0"/>
          <w:numId w:val="119"/>
        </w:numPr>
      </w:pPr>
      <w:r w:rsidRPr="004F19DB">
        <w:t>Assistant Principal – Social Studies </w:t>
      </w:r>
    </w:p>
    <w:p w14:paraId="1EA1D7D1" w14:textId="77777777" w:rsidR="004F19DB" w:rsidRPr="004F19DB" w:rsidRDefault="004F19DB" w:rsidP="004F19DB">
      <w:pPr>
        <w:numPr>
          <w:ilvl w:val="0"/>
          <w:numId w:val="119"/>
        </w:numPr>
      </w:pPr>
      <w:r w:rsidRPr="004F19DB">
        <w:t>Assistant Principal – Science </w:t>
      </w:r>
    </w:p>
    <w:p w14:paraId="41E13156" w14:textId="77777777" w:rsidR="004F19DB" w:rsidRPr="004F19DB" w:rsidRDefault="004F19DB" w:rsidP="004F19DB">
      <w:pPr>
        <w:numPr>
          <w:ilvl w:val="0"/>
          <w:numId w:val="120"/>
        </w:numPr>
      </w:pPr>
      <w:r w:rsidRPr="004F19DB">
        <w:t>Instructional Coaches </w:t>
      </w:r>
    </w:p>
    <w:p w14:paraId="772E83DC" w14:textId="77777777" w:rsidR="004F19DB" w:rsidRPr="004F19DB" w:rsidRDefault="004F19DB" w:rsidP="004F19DB">
      <w:pPr>
        <w:numPr>
          <w:ilvl w:val="0"/>
          <w:numId w:val="121"/>
        </w:numPr>
      </w:pPr>
      <w:r w:rsidRPr="004F19DB">
        <w:t>Instructional Coach – English Language Arts </w:t>
      </w:r>
    </w:p>
    <w:p w14:paraId="4E858409" w14:textId="77777777" w:rsidR="004F19DB" w:rsidRPr="004F19DB" w:rsidRDefault="004F19DB" w:rsidP="004F19DB">
      <w:pPr>
        <w:numPr>
          <w:ilvl w:val="0"/>
          <w:numId w:val="121"/>
        </w:numPr>
      </w:pPr>
      <w:r w:rsidRPr="004F19DB">
        <w:t>Instructional Coach – Math </w:t>
      </w:r>
    </w:p>
    <w:p w14:paraId="73272382" w14:textId="77777777" w:rsidR="004F19DB" w:rsidRPr="004F19DB" w:rsidRDefault="004F19DB" w:rsidP="004F19DB">
      <w:pPr>
        <w:numPr>
          <w:ilvl w:val="0"/>
          <w:numId w:val="122"/>
        </w:numPr>
      </w:pPr>
      <w:r w:rsidRPr="004F19DB">
        <w:t>TLI Teacher Leaders </w:t>
      </w:r>
    </w:p>
    <w:p w14:paraId="3F8A350D" w14:textId="77777777" w:rsidR="004F19DB" w:rsidRPr="004F19DB" w:rsidRDefault="004F19DB" w:rsidP="004F19DB">
      <w:pPr>
        <w:numPr>
          <w:ilvl w:val="0"/>
          <w:numId w:val="123"/>
        </w:numPr>
      </w:pPr>
      <w:r w:rsidRPr="004F19DB">
        <w:t>TLI Teacher Leader – English Language Arts </w:t>
      </w:r>
    </w:p>
    <w:p w14:paraId="34221342" w14:textId="77777777" w:rsidR="004F19DB" w:rsidRPr="004F19DB" w:rsidRDefault="004F19DB" w:rsidP="004F19DB">
      <w:pPr>
        <w:numPr>
          <w:ilvl w:val="0"/>
          <w:numId w:val="123"/>
        </w:numPr>
      </w:pPr>
      <w:r w:rsidRPr="004F19DB">
        <w:t>TLI Teacher Leader – Math </w:t>
      </w:r>
    </w:p>
    <w:p w14:paraId="1A499528" w14:textId="77777777" w:rsidR="004F19DB" w:rsidRPr="004F19DB" w:rsidRDefault="004F19DB" w:rsidP="004F19DB">
      <w:pPr>
        <w:numPr>
          <w:ilvl w:val="0"/>
          <w:numId w:val="123"/>
        </w:numPr>
      </w:pPr>
      <w:r w:rsidRPr="004F19DB">
        <w:t>TLI Teacher Leader – Early Childhood Education </w:t>
      </w:r>
    </w:p>
    <w:p w14:paraId="13EBF2A1" w14:textId="77777777" w:rsidR="004F19DB" w:rsidRPr="004F19DB" w:rsidRDefault="004F19DB" w:rsidP="004F19DB">
      <w:pPr>
        <w:numPr>
          <w:ilvl w:val="0"/>
          <w:numId w:val="123"/>
        </w:numPr>
      </w:pPr>
      <w:r w:rsidRPr="004F19DB">
        <w:t>TLI Teacher Leader – Special Education </w:t>
      </w:r>
    </w:p>
    <w:p w14:paraId="5DC7CED2" w14:textId="77777777" w:rsidR="004F19DB" w:rsidRPr="004F19DB" w:rsidRDefault="004F19DB" w:rsidP="004F19DB">
      <w:pPr>
        <w:numPr>
          <w:ilvl w:val="0"/>
          <w:numId w:val="123"/>
        </w:numPr>
      </w:pPr>
      <w:r w:rsidRPr="004F19DB">
        <w:lastRenderedPageBreak/>
        <w:t>TLI Teacher Leader – Science </w:t>
      </w:r>
    </w:p>
    <w:p w14:paraId="5556414E" w14:textId="77777777" w:rsidR="004F19DB" w:rsidRPr="004F19DB" w:rsidRDefault="004F19DB" w:rsidP="004F19DB">
      <w:pPr>
        <w:numPr>
          <w:ilvl w:val="0"/>
          <w:numId w:val="123"/>
        </w:numPr>
      </w:pPr>
      <w:r w:rsidRPr="004F19DB">
        <w:t>TLI Teacher Leader – Social Studies </w:t>
      </w:r>
    </w:p>
    <w:p w14:paraId="69142034" w14:textId="77777777" w:rsidR="004F19DB" w:rsidRPr="004F19DB" w:rsidRDefault="004F19DB" w:rsidP="004F19DB">
      <w:pPr>
        <w:numPr>
          <w:ilvl w:val="0"/>
          <w:numId w:val="123"/>
        </w:numPr>
      </w:pPr>
      <w:r w:rsidRPr="004F19DB">
        <w:t>TLI Teacher Leader – Culture </w:t>
      </w:r>
    </w:p>
    <w:p w14:paraId="4424670C" w14:textId="77777777" w:rsidR="004F19DB" w:rsidRPr="004F19DB" w:rsidRDefault="004F19DB" w:rsidP="004F19DB">
      <w:r w:rsidRPr="004F19DB">
        <w:t>Please refer to the </w:t>
      </w:r>
      <w:hyperlink r:id="rId132" w:tgtFrame="_blank" w:history="1">
        <w:r w:rsidRPr="004F19DB">
          <w:rPr>
            <w:rStyle w:val="Hyperlink"/>
          </w:rPr>
          <w:t>LEAP Design Guide</w:t>
        </w:r>
      </w:hyperlink>
      <w:r w:rsidRPr="004F19DB">
        <w:t> for scheduling and release time guidance, as well as sample schedules. </w:t>
      </w:r>
    </w:p>
    <w:p w14:paraId="43921060" w14:textId="77777777" w:rsidR="004F19DB" w:rsidRPr="004F19DB" w:rsidRDefault="004F19DB" w:rsidP="004F19DB">
      <w:r w:rsidRPr="004F19DB">
        <w:rPr>
          <w:b/>
          <w:bCs/>
        </w:rPr>
        <w:t>Central Office Support</w:t>
      </w:r>
      <w:r w:rsidRPr="004F19DB">
        <w:t> </w:t>
      </w:r>
    </w:p>
    <w:p w14:paraId="558B049F" w14:textId="77777777" w:rsidR="004F19DB" w:rsidRPr="004F19DB" w:rsidRDefault="004F19DB" w:rsidP="004F19DB">
      <w:r w:rsidRPr="004F19DB">
        <w:rPr>
          <w:b/>
          <w:bCs/>
        </w:rPr>
        <w:t>Financial</w:t>
      </w:r>
      <w:r w:rsidRPr="004F19DB">
        <w:t> </w:t>
      </w:r>
    </w:p>
    <w:p w14:paraId="513D281E" w14:textId="77777777" w:rsidR="004F19DB" w:rsidRPr="004F19DB" w:rsidRDefault="004F19DB" w:rsidP="004F19DB">
      <w:r w:rsidRPr="004F19DB">
        <w:t xml:space="preserve">To recognize the expanded role being taken on by TLI Teacher Leaders, Teacher Leaders </w:t>
      </w:r>
      <w:proofErr w:type="gramStart"/>
      <w:r w:rsidRPr="004F19DB">
        <w:t>receive</w:t>
      </w:r>
      <w:proofErr w:type="gramEnd"/>
      <w:r w:rsidRPr="004F19DB">
        <w:t xml:space="preserve"> an annual stipend for their roles. Even with 25% – 50% release time from teaching duties, the role of a TLI Teacher Leader exceeds normal responsibilities, as TLIs are planning for and leading instruction for students, alongside planning for and leading adult professional development and coaching. </w:t>
      </w:r>
    </w:p>
    <w:p w14:paraId="3238F75E" w14:textId="77777777" w:rsidR="004F19DB" w:rsidRPr="004F19DB" w:rsidRDefault="004F19DB" w:rsidP="004F19DB">
      <w:pPr>
        <w:numPr>
          <w:ilvl w:val="0"/>
          <w:numId w:val="124"/>
        </w:numPr>
      </w:pPr>
      <w:r w:rsidRPr="004F19DB">
        <w:t>TLI stipends are centrally funded with no additional cost to the school. </w:t>
      </w:r>
    </w:p>
    <w:p w14:paraId="4E769D46" w14:textId="77777777" w:rsidR="004F19DB" w:rsidRPr="004F19DB" w:rsidRDefault="004F19DB" w:rsidP="004F19DB">
      <w:pPr>
        <w:numPr>
          <w:ilvl w:val="0"/>
          <w:numId w:val="124"/>
        </w:numPr>
      </w:pPr>
      <w:r w:rsidRPr="004F19DB">
        <w:t>TLI Teacher Leaders who are also Secondary Department Chairs will only receive the Secondary Department Chair stipend. The amount of the TLI Teacher Leader Stipend for SY22-23 has not yet been determined. </w:t>
      </w:r>
    </w:p>
    <w:p w14:paraId="377C7540" w14:textId="77777777" w:rsidR="004F19DB" w:rsidRPr="004F19DB" w:rsidRDefault="004F19DB" w:rsidP="004F19DB">
      <w:r w:rsidRPr="004F19DB">
        <w:rPr>
          <w:b/>
          <w:bCs/>
        </w:rPr>
        <w:t>Non-Financial</w:t>
      </w:r>
      <w:r w:rsidRPr="004F19DB">
        <w:t> </w:t>
      </w:r>
    </w:p>
    <w:p w14:paraId="3CAAE487" w14:textId="77777777" w:rsidR="004F19DB" w:rsidRPr="004F19DB" w:rsidRDefault="004F19DB" w:rsidP="004F19DB">
      <w:pPr>
        <w:numPr>
          <w:ilvl w:val="0"/>
          <w:numId w:val="125"/>
        </w:numPr>
      </w:pPr>
      <w:r w:rsidRPr="004F19DB">
        <w:t>Content teams provide school support for LEAP leaders to improve the effectiveness of LEAP seminars, data/planning protocols, and coaching touchpoints. </w:t>
      </w:r>
    </w:p>
    <w:p w14:paraId="030DE570" w14:textId="77777777" w:rsidR="004F19DB" w:rsidRPr="004F19DB" w:rsidRDefault="004F19DB" w:rsidP="004F19DB">
      <w:pPr>
        <w:numPr>
          <w:ilvl w:val="0"/>
          <w:numId w:val="125"/>
        </w:numPr>
      </w:pPr>
      <w:r w:rsidRPr="004F19DB">
        <w:t>Content teams engage with various stakeholders to prioritize content for new LEAP seminars so that their design is responsive to school needs. </w:t>
      </w:r>
    </w:p>
    <w:p w14:paraId="4727BDB9" w14:textId="77777777" w:rsidR="004F19DB" w:rsidRPr="004F19DB" w:rsidRDefault="004F19DB" w:rsidP="004F19DB">
      <w:pPr>
        <w:numPr>
          <w:ilvl w:val="0"/>
          <w:numId w:val="125"/>
        </w:numPr>
      </w:pPr>
      <w:r w:rsidRPr="004F19DB">
        <w:t>Content teams plan and facilitate LEAP Leader PD at key points throughout the school year. LEAP Leader PD provides the opportunity for LEAP Leaders to deepen their knowledge of district-wide and cluster-specific priorities. They may include learning walks to gather instructional data on implementation of school priorities and leverage the data gathered to support LEAP Leaders in planning upcoming professional learning for teachers. </w:t>
      </w:r>
    </w:p>
    <w:p w14:paraId="5AA6395A" w14:textId="77777777" w:rsidR="004F19DB" w:rsidRPr="004F19DB" w:rsidRDefault="004F19DB" w:rsidP="004F19DB">
      <w:r w:rsidRPr="004F19DB">
        <w:rPr>
          <w:b/>
          <w:bCs/>
        </w:rPr>
        <w:t>Points of Contact</w:t>
      </w:r>
      <w:r w:rsidRPr="004F19DB">
        <w:t> </w:t>
      </w:r>
    </w:p>
    <w:p w14:paraId="35F305B1" w14:textId="77777777" w:rsidR="004F19DB" w:rsidRPr="004F19DB" w:rsidRDefault="004F19DB" w:rsidP="004F19DB">
      <w:pPr>
        <w:numPr>
          <w:ilvl w:val="0"/>
          <w:numId w:val="126"/>
        </w:numPr>
      </w:pPr>
      <w:r w:rsidRPr="004F19DB">
        <w:t>Please reach out to </w:t>
      </w:r>
      <w:hyperlink r:id="rId133" w:tgtFrame="_blank" w:history="1">
        <w:r w:rsidRPr="004F19DB">
          <w:rPr>
            <w:rStyle w:val="Hyperlink"/>
          </w:rPr>
          <w:t>leap@k12.dc.gov</w:t>
        </w:r>
      </w:hyperlink>
      <w:r w:rsidRPr="004F19DB">
        <w:t> with any questions or concerns. </w:t>
      </w:r>
    </w:p>
    <w:p w14:paraId="472E2287" w14:textId="77777777" w:rsidR="004F19DB" w:rsidRPr="004F19DB" w:rsidRDefault="004F19DB" w:rsidP="004F19DB">
      <w:pPr>
        <w:numPr>
          <w:ilvl w:val="0"/>
          <w:numId w:val="126"/>
        </w:numPr>
      </w:pPr>
      <w:r w:rsidRPr="004F19DB">
        <w:t>Mayra Chong-</w:t>
      </w:r>
      <w:proofErr w:type="spellStart"/>
      <w:r w:rsidRPr="004F19DB">
        <w:t>QuiTorres</w:t>
      </w:r>
      <w:proofErr w:type="spellEnd"/>
      <w:r w:rsidRPr="004F19DB">
        <w:t>, Director, Office of Teaching and Learning – </w:t>
      </w:r>
      <w:hyperlink r:id="rId134" w:history="1">
        <w:r w:rsidRPr="004F19DB">
          <w:rPr>
            <w:rStyle w:val="Hyperlink"/>
          </w:rPr>
          <w:t>Mayra.Cqtorres@k12.dc.gov</w:t>
        </w:r>
      </w:hyperlink>
    </w:p>
    <w:p w14:paraId="4FEF7CF8" w14:textId="77777777" w:rsidR="004F19DB" w:rsidRPr="004F19DB" w:rsidRDefault="004F19DB" w:rsidP="004F19DB">
      <w:pPr>
        <w:numPr>
          <w:ilvl w:val="0"/>
          <w:numId w:val="126"/>
        </w:numPr>
      </w:pPr>
      <w:r w:rsidRPr="004F19DB">
        <w:t>Eleonore O’Donnell, Specialist, Office of Teaching and Learning – </w:t>
      </w:r>
      <w:hyperlink r:id="rId135" w:history="1">
        <w:r w:rsidRPr="004F19DB">
          <w:rPr>
            <w:rStyle w:val="Hyperlink"/>
          </w:rPr>
          <w:t>Eleonore.Odonnell@k12.dc.gov</w:t>
        </w:r>
      </w:hyperlink>
    </w:p>
    <w:p w14:paraId="319A0D76" w14:textId="77777777" w:rsidR="004F19DB" w:rsidRPr="004F19DB" w:rsidRDefault="004F19DB" w:rsidP="004F19DB">
      <w:r w:rsidRPr="004F19DB">
        <w:rPr>
          <w:b/>
          <w:bCs/>
        </w:rPr>
        <w:t>Helpful Resources</w:t>
      </w:r>
      <w:r w:rsidRPr="004F19DB">
        <w:t> </w:t>
      </w:r>
    </w:p>
    <w:p w14:paraId="7E0339C3" w14:textId="77777777" w:rsidR="004F19DB" w:rsidRPr="004F19DB" w:rsidRDefault="004F19DB" w:rsidP="004F19DB">
      <w:r w:rsidRPr="004F19DB">
        <w:t>Please refer to the </w:t>
      </w:r>
      <w:hyperlink r:id="rId136" w:tgtFrame="_blank" w:history="1">
        <w:r w:rsidRPr="004F19DB">
          <w:rPr>
            <w:rStyle w:val="Hyperlink"/>
          </w:rPr>
          <w:t>LEAP Design Guide</w:t>
        </w:r>
      </w:hyperlink>
      <w:r w:rsidRPr="004F19DB">
        <w:t> for full guidance and additional resources. Principals will also be contacted via email with further details including a link to the LEAP Team Design Tool. </w:t>
      </w:r>
    </w:p>
    <w:p w14:paraId="5CCBDC22" w14:textId="77777777" w:rsidR="004F19DB" w:rsidRPr="004F19DB" w:rsidRDefault="004F19DB" w:rsidP="004F19DB">
      <w:pPr>
        <w:rPr>
          <w:b/>
          <w:bCs/>
        </w:rPr>
      </w:pPr>
      <w:r w:rsidRPr="004F19DB">
        <w:rPr>
          <w:b/>
          <w:bCs/>
        </w:rPr>
        <w:t>Visual Arts, Music, And Performing Arts</w:t>
      </w:r>
    </w:p>
    <w:p w14:paraId="13C8EC94" w14:textId="77777777" w:rsidR="004F19DB" w:rsidRPr="004F19DB" w:rsidRDefault="004F19DB" w:rsidP="004F19DB">
      <w:r w:rsidRPr="004F19DB">
        <w:rPr>
          <w:b/>
          <w:bCs/>
        </w:rPr>
        <w:t> Purpose</w:t>
      </w:r>
    </w:p>
    <w:p w14:paraId="1E28B6A5" w14:textId="77777777" w:rsidR="004F19DB" w:rsidRPr="004F19DB" w:rsidRDefault="004F19DB" w:rsidP="004F19DB">
      <w:r w:rsidRPr="004F19DB">
        <w:t>Arts education in DC Public Schools cultivates each student’s ability to create and empowers them to use their voice with courage. DCPS Arts develops the critical problem solving and communication skills of students that are vital in creating today’s complex society. Through the </w:t>
      </w:r>
      <w:hyperlink r:id="rId137" w:history="1">
        <w:r w:rsidRPr="004F19DB">
          <w:rPr>
            <w:rStyle w:val="Hyperlink"/>
          </w:rPr>
          <w:t>DCPS Arts Framework</w:t>
        </w:r>
      </w:hyperlink>
      <w:r w:rsidRPr="004F19DB">
        <w:t>, all students engage with themes across developmental stages, revisiting ideas as they progress and grow through arts learning. </w:t>
      </w:r>
    </w:p>
    <w:p w14:paraId="1AF3995B" w14:textId="77777777" w:rsidR="004F19DB" w:rsidRPr="004F19DB" w:rsidRDefault="004F19DB" w:rsidP="004F19DB">
      <w:r w:rsidRPr="004F19DB">
        <w:lastRenderedPageBreak/>
        <w:t>DCPS arts education encompasses visual arts, music, dance and theater all rooted in the </w:t>
      </w:r>
      <w:hyperlink r:id="rId138" w:history="1">
        <w:r w:rsidRPr="004F19DB">
          <w:rPr>
            <w:rStyle w:val="Hyperlink"/>
          </w:rPr>
          <w:t>National Core Arts Standards</w:t>
        </w:r>
      </w:hyperlink>
      <w:r w:rsidRPr="004F19DB">
        <w:t>. Certified arts teachers offer students engagement in the full range of mediums and student agency, ensuring students receive the rigorous DCPS arts curriculum.</w:t>
      </w:r>
    </w:p>
    <w:p w14:paraId="0E4F017E" w14:textId="77777777" w:rsidR="004F19DB" w:rsidRPr="004F19DB" w:rsidRDefault="004F19DB" w:rsidP="004F19DB">
      <w:r w:rsidRPr="004F19DB">
        <w:t>Throughout their time in DCPS, students increase their ability to address complex issues and explore multiple perspectives through the arts. Students of DCPS arts education will be innovative in their approach to contemporary society’s most pressing issues, as they become savvy consumers and producers of culture. The Arts offer students multiple modalities to engage with subjects/ideas/hopes, freeing the student’s agency to true authenticity and exploration. Washington, DC is one of the largest arts career markets in the country, and the DCPS arts pathway offered in full can set them up to be participants in their arts economy and community.</w:t>
      </w:r>
    </w:p>
    <w:p w14:paraId="07F8F28D" w14:textId="77777777" w:rsidR="004F19DB" w:rsidRPr="004F19DB" w:rsidRDefault="004F19DB" w:rsidP="004F19DB">
      <w:r w:rsidRPr="004F19DB">
        <w:rPr>
          <w:b/>
          <w:bCs/>
        </w:rPr>
        <w:t> Program Guidance</w:t>
      </w:r>
    </w:p>
    <w:p w14:paraId="747DD267" w14:textId="77777777" w:rsidR="004F19DB" w:rsidRPr="004F19DB" w:rsidRDefault="004F19DB" w:rsidP="004F19DB">
      <w:pPr>
        <w:rPr>
          <w:b/>
          <w:bCs/>
        </w:rPr>
      </w:pPr>
      <w:r w:rsidRPr="004F19DB">
        <w:rPr>
          <w:b/>
          <w:bCs/>
        </w:rPr>
        <w:t> Requirements</w:t>
      </w:r>
    </w:p>
    <w:p w14:paraId="19FDA8B0" w14:textId="77777777" w:rsidR="004F19DB" w:rsidRPr="004F19DB" w:rsidRDefault="004F19DB" w:rsidP="004F19DB">
      <w:r w:rsidRPr="004F19DB">
        <w:t>Art and Music teachers must be licensed in their content areas. Budget requirements can also be found on the </w:t>
      </w:r>
      <w:hyperlink r:id="rId139" w:history="1">
        <w:r w:rsidRPr="004F19DB">
          <w:rPr>
            <w:rStyle w:val="Hyperlink"/>
          </w:rPr>
          <w:t>ACE planning page</w:t>
        </w:r>
      </w:hyperlink>
      <w:r w:rsidRPr="004F19DB">
        <w:t>. The following are the required minutes of instruction at each grade level: </w:t>
      </w:r>
    </w:p>
    <w:p w14:paraId="333D37BD" w14:textId="77777777" w:rsidR="004F19DB" w:rsidRPr="004F19DB" w:rsidRDefault="004F19DB" w:rsidP="004F19DB">
      <w:pPr>
        <w:rPr>
          <w:b/>
          <w:bCs/>
        </w:rPr>
      </w:pPr>
      <w:r w:rsidRPr="004F19DB">
        <w:rPr>
          <w:b/>
          <w:bCs/>
        </w:rPr>
        <w:t> Elementary (PK-5)</w:t>
      </w:r>
    </w:p>
    <w:p w14:paraId="4E90124B" w14:textId="77777777" w:rsidR="004F19DB" w:rsidRPr="004F19DB" w:rsidRDefault="004F19DB" w:rsidP="004F19DB">
      <w:pPr>
        <w:numPr>
          <w:ilvl w:val="0"/>
          <w:numId w:val="127"/>
        </w:numPr>
      </w:pPr>
      <w:r w:rsidRPr="004F19DB">
        <w:t>Requirement of 45 minutes/week, goal of 90 minutes/week of Visual Art </w:t>
      </w:r>
    </w:p>
    <w:p w14:paraId="081AAFC6" w14:textId="77777777" w:rsidR="004F19DB" w:rsidRPr="004F19DB" w:rsidRDefault="004F19DB" w:rsidP="004F19DB">
      <w:pPr>
        <w:numPr>
          <w:ilvl w:val="0"/>
          <w:numId w:val="127"/>
        </w:numPr>
      </w:pPr>
      <w:r w:rsidRPr="004F19DB">
        <w:t>Requirement of 45 minutes/week, goal of 90 minutes/week of Music</w:t>
      </w:r>
    </w:p>
    <w:p w14:paraId="02D60152" w14:textId="77777777" w:rsidR="004F19DB" w:rsidRPr="004F19DB" w:rsidRDefault="004F19DB" w:rsidP="004F19DB">
      <w:pPr>
        <w:rPr>
          <w:b/>
          <w:bCs/>
        </w:rPr>
      </w:pPr>
      <w:r w:rsidRPr="004F19DB">
        <w:rPr>
          <w:b/>
          <w:bCs/>
        </w:rPr>
        <w:t> Middle Grades (6-8)</w:t>
      </w:r>
    </w:p>
    <w:p w14:paraId="66FD57B7" w14:textId="77777777" w:rsidR="004F19DB" w:rsidRPr="004F19DB" w:rsidRDefault="004F19DB" w:rsidP="004F19DB">
      <w:pPr>
        <w:numPr>
          <w:ilvl w:val="0"/>
          <w:numId w:val="128"/>
        </w:numPr>
      </w:pPr>
      <w:r w:rsidRPr="004F19DB">
        <w:t>6</w:t>
      </w:r>
      <w:r w:rsidRPr="004F19DB">
        <w:rPr>
          <w:vertAlign w:val="superscript"/>
        </w:rPr>
        <w:t>th</w:t>
      </w:r>
      <w:r w:rsidRPr="004F19DB">
        <w:t> grade students must be scheduled to take a full year of art courses that will enable them to explore every art form that your school offers.</w:t>
      </w:r>
    </w:p>
    <w:p w14:paraId="201AF8C7" w14:textId="77777777" w:rsidR="004F19DB" w:rsidRPr="004F19DB" w:rsidRDefault="004F19DB" w:rsidP="004F19DB">
      <w:pPr>
        <w:numPr>
          <w:ilvl w:val="0"/>
          <w:numId w:val="128"/>
        </w:numPr>
      </w:pPr>
      <w:r w:rsidRPr="004F19DB">
        <w:t>All students must take at least one semester of </w:t>
      </w:r>
      <w:r w:rsidRPr="004F19DB">
        <w:rPr>
          <w:b/>
          <w:bCs/>
        </w:rPr>
        <w:t>any type of arts courses </w:t>
      </w:r>
      <w:r w:rsidRPr="004F19DB">
        <w:t>(music, visual arts, or performing arts) in both grades 7 and grade 8. Students in grades 7 and 8 self-select the arts pathway which they would like to pursue, and schools must make choices available each year.</w:t>
      </w:r>
    </w:p>
    <w:p w14:paraId="45C6A6FC" w14:textId="77777777" w:rsidR="004F19DB" w:rsidRPr="004F19DB" w:rsidRDefault="004F19DB" w:rsidP="004F19DB">
      <w:pPr>
        <w:numPr>
          <w:ilvl w:val="0"/>
          <w:numId w:val="128"/>
        </w:numPr>
      </w:pPr>
      <w:r w:rsidRPr="004F19DB">
        <w:t>High School (9-12) </w:t>
      </w:r>
    </w:p>
    <w:p w14:paraId="7100F054" w14:textId="77777777" w:rsidR="004F19DB" w:rsidRPr="004F19DB" w:rsidRDefault="004F19DB" w:rsidP="004F19DB">
      <w:pPr>
        <w:numPr>
          <w:ilvl w:val="0"/>
          <w:numId w:val="128"/>
        </w:numPr>
      </w:pPr>
      <w:r w:rsidRPr="004F19DB">
        <w:t>OSSE requires 0.5 credit of visual arts to graduate.</w:t>
      </w:r>
    </w:p>
    <w:p w14:paraId="4C10BE1A" w14:textId="77777777" w:rsidR="004F19DB" w:rsidRPr="004F19DB" w:rsidRDefault="004F19DB" w:rsidP="004F19DB">
      <w:pPr>
        <w:numPr>
          <w:ilvl w:val="1"/>
          <w:numId w:val="128"/>
        </w:numPr>
      </w:pPr>
      <w:r w:rsidRPr="004F19DB">
        <w:t>All arts courses count toward the required 0.5 of art and music graduation credit, required for students to graduate.</w:t>
      </w:r>
    </w:p>
    <w:p w14:paraId="3959C164" w14:textId="77777777" w:rsidR="004F19DB" w:rsidRPr="004F19DB" w:rsidRDefault="004F19DB" w:rsidP="004F19DB">
      <w:pPr>
        <w:numPr>
          <w:ilvl w:val="0"/>
          <w:numId w:val="128"/>
        </w:numPr>
      </w:pPr>
      <w:r w:rsidRPr="004F19DB">
        <w:t>OSSE requires 0.5 credit of music to graduate.</w:t>
      </w:r>
    </w:p>
    <w:p w14:paraId="435CD9EB" w14:textId="77777777" w:rsidR="004F19DB" w:rsidRPr="004F19DB" w:rsidRDefault="004F19DB" w:rsidP="004F19DB">
      <w:pPr>
        <w:numPr>
          <w:ilvl w:val="1"/>
          <w:numId w:val="128"/>
        </w:numPr>
      </w:pPr>
      <w:r w:rsidRPr="004F19DB">
        <w:t>All music courses count toward the required 0.5 of music graduation credit, required for students to graduate.</w:t>
      </w:r>
    </w:p>
    <w:p w14:paraId="5C20D5E0" w14:textId="77777777" w:rsidR="004F19DB" w:rsidRPr="004F19DB" w:rsidRDefault="004F19DB" w:rsidP="004F19DB">
      <w:pPr>
        <w:numPr>
          <w:ilvl w:val="0"/>
          <w:numId w:val="128"/>
        </w:numPr>
      </w:pPr>
      <w:r w:rsidRPr="004F19DB">
        <w:t>Schools are required to offer course options for students to fulfill their visual art and music requirement, as well as elective level credits to encourage sustained engagement in the arts. The pathway documents below offer insight to suggested course sequencing for the arts in secondary grades. These pathways are designed to ensure students are ready for the AP (Advanced Placement) portfolio requirements.</w:t>
      </w:r>
    </w:p>
    <w:p w14:paraId="72B9D37B" w14:textId="77777777" w:rsidR="004F19DB" w:rsidRPr="004F19DB" w:rsidRDefault="004F19DB" w:rsidP="004F19DB">
      <w:pPr>
        <w:numPr>
          <w:ilvl w:val="1"/>
          <w:numId w:val="128"/>
        </w:numPr>
      </w:pPr>
      <w:hyperlink r:id="rId140" w:history="1">
        <w:r w:rsidRPr="004F19DB">
          <w:rPr>
            <w:rStyle w:val="Hyperlink"/>
          </w:rPr>
          <w:t>Visual Arts Pathways</w:t>
        </w:r>
      </w:hyperlink>
    </w:p>
    <w:p w14:paraId="5DF2FF1B" w14:textId="77777777" w:rsidR="004F19DB" w:rsidRPr="004F19DB" w:rsidRDefault="004F19DB" w:rsidP="004F19DB">
      <w:pPr>
        <w:numPr>
          <w:ilvl w:val="1"/>
          <w:numId w:val="128"/>
        </w:numPr>
      </w:pPr>
      <w:hyperlink r:id="rId141" w:history="1">
        <w:r w:rsidRPr="004F19DB">
          <w:rPr>
            <w:rStyle w:val="Hyperlink"/>
          </w:rPr>
          <w:t>Music Pathways</w:t>
        </w:r>
      </w:hyperlink>
    </w:p>
    <w:p w14:paraId="4E319E87" w14:textId="77777777" w:rsidR="004F19DB" w:rsidRPr="004F19DB" w:rsidRDefault="004F19DB" w:rsidP="004F19DB">
      <w:pPr>
        <w:numPr>
          <w:ilvl w:val="1"/>
          <w:numId w:val="128"/>
        </w:numPr>
      </w:pPr>
      <w:hyperlink r:id="rId142" w:history="1">
        <w:r w:rsidRPr="004F19DB">
          <w:rPr>
            <w:rStyle w:val="Hyperlink"/>
          </w:rPr>
          <w:t>Performing Arts Pathways</w:t>
        </w:r>
      </w:hyperlink>
    </w:p>
    <w:p w14:paraId="609B7436" w14:textId="77777777" w:rsidR="004F19DB" w:rsidRPr="004F19DB" w:rsidRDefault="004F19DB" w:rsidP="004F19DB">
      <w:r w:rsidRPr="004F19DB">
        <w:rPr>
          <w:b/>
          <w:bCs/>
        </w:rPr>
        <w:t> Restrictions</w:t>
      </w:r>
    </w:p>
    <w:p w14:paraId="46C62D49" w14:textId="77777777" w:rsidR="004F19DB" w:rsidRPr="004F19DB" w:rsidRDefault="004F19DB" w:rsidP="004F19DB">
      <w:pPr>
        <w:numPr>
          <w:ilvl w:val="0"/>
          <w:numId w:val="129"/>
        </w:numPr>
      </w:pPr>
      <w:r w:rsidRPr="004F19DB">
        <w:t>All arts classes must be taught by a licensed and certified teacher in that content area.</w:t>
      </w:r>
    </w:p>
    <w:p w14:paraId="3BC4120D" w14:textId="77777777" w:rsidR="004F19DB" w:rsidRPr="004F19DB" w:rsidRDefault="004F19DB" w:rsidP="004F19DB">
      <w:pPr>
        <w:numPr>
          <w:ilvl w:val="0"/>
          <w:numId w:val="129"/>
        </w:numPr>
      </w:pPr>
      <w:r w:rsidRPr="004F19DB">
        <w:lastRenderedPageBreak/>
        <w:t>Arts courses cannot be withheld as punishment or for remediation/intervention needs.</w:t>
      </w:r>
    </w:p>
    <w:p w14:paraId="6BF54FF7" w14:textId="77777777" w:rsidR="004F19DB" w:rsidRPr="004F19DB" w:rsidRDefault="004F19DB" w:rsidP="004F19DB">
      <w:pPr>
        <w:numPr>
          <w:ilvl w:val="0"/>
          <w:numId w:val="129"/>
        </w:numPr>
      </w:pPr>
      <w:r w:rsidRPr="004F19DB">
        <w:t>Teaching artists, partner engagements and after school clubs are not substitutes for art and music education requirements.</w:t>
      </w:r>
    </w:p>
    <w:p w14:paraId="3D09AF5E" w14:textId="77777777" w:rsidR="004F19DB" w:rsidRPr="004F19DB" w:rsidRDefault="004F19DB" w:rsidP="004F19DB">
      <w:r w:rsidRPr="004F19DB">
        <w:rPr>
          <w:b/>
          <w:bCs/>
        </w:rPr>
        <w:t> How Funds are Allocated</w:t>
      </w:r>
    </w:p>
    <w:p w14:paraId="37996DB5" w14:textId="77777777" w:rsidR="004F19DB" w:rsidRPr="004F19DB" w:rsidRDefault="004F19DB" w:rsidP="004F19DB">
      <w:r w:rsidRPr="004F19DB">
        <w:t>Schools are allocated discretionary funds including Student Based Budgeting (SBB) local funds and can use these funds to budget for Art and Music teachers and supplies.</w:t>
      </w:r>
    </w:p>
    <w:p w14:paraId="14129A50" w14:textId="77777777" w:rsidR="004F19DB" w:rsidRPr="004F19DB" w:rsidRDefault="004F19DB" w:rsidP="004F19DB">
      <w:r w:rsidRPr="004F19DB">
        <w:rPr>
          <w:b/>
          <w:bCs/>
        </w:rPr>
        <w:t> Budgeting Recommendations</w:t>
      </w:r>
    </w:p>
    <w:p w14:paraId="28B6B592" w14:textId="77777777" w:rsidR="004F19DB" w:rsidRPr="004F19DB" w:rsidRDefault="004F19DB" w:rsidP="004F19DB">
      <w:pPr>
        <w:rPr>
          <w:b/>
          <w:bCs/>
        </w:rPr>
      </w:pPr>
      <w:r w:rsidRPr="004F19DB">
        <w:rPr>
          <w:b/>
          <w:bCs/>
        </w:rPr>
        <w:t> Personnel</w:t>
      </w:r>
    </w:p>
    <w:p w14:paraId="046078F6" w14:textId="77777777" w:rsidR="004F19DB" w:rsidRPr="004F19DB" w:rsidRDefault="004F19DB" w:rsidP="004F19DB">
      <w:pPr>
        <w:numPr>
          <w:ilvl w:val="0"/>
          <w:numId w:val="130"/>
        </w:numPr>
      </w:pPr>
      <w:r w:rsidRPr="004F19DB">
        <w:t>Schools receive discretionary funds and will budget for their music and arts teachers using these discretionary funds, which include their Student Based Budgeting (SBB) local funds.</w:t>
      </w:r>
    </w:p>
    <w:p w14:paraId="040D1D75" w14:textId="77777777" w:rsidR="004F19DB" w:rsidRPr="004F19DB" w:rsidRDefault="004F19DB" w:rsidP="004F19DB">
      <w:pPr>
        <w:numPr>
          <w:ilvl w:val="0"/>
          <w:numId w:val="130"/>
        </w:numPr>
      </w:pPr>
      <w:r w:rsidRPr="004F19DB">
        <w:t>Schools are encouraged to hire full-time classroom educators to allow for full programs that include band and arts clubs, as well as promote retention and teacher commitment to the community. In cases of part-time 0.5 FTE teachers, some schools have found success in sharing a full-time teacher across two schools.</w:t>
      </w:r>
    </w:p>
    <w:p w14:paraId="062FCBCD" w14:textId="77777777" w:rsidR="004F19DB" w:rsidRPr="004F19DB" w:rsidRDefault="004F19DB" w:rsidP="004F19DB">
      <w:pPr>
        <w:numPr>
          <w:ilvl w:val="0"/>
          <w:numId w:val="130"/>
        </w:numPr>
      </w:pPr>
      <w:r w:rsidRPr="004F19DB">
        <w:t>Community partnerships are for supplementing art and music programs at the school, not to replace or supplant the role of the arts educator.</w:t>
      </w:r>
    </w:p>
    <w:p w14:paraId="72AA3716" w14:textId="77777777" w:rsidR="004F19DB" w:rsidRPr="004F19DB" w:rsidRDefault="004F19DB" w:rsidP="004F19DB">
      <w:pPr>
        <w:numPr>
          <w:ilvl w:val="0"/>
          <w:numId w:val="130"/>
        </w:numPr>
      </w:pPr>
      <w:r w:rsidRPr="004F19DB">
        <w:t>For Secondary Music consider a choral and instrumental music teacher to supply students with both pathways.</w:t>
      </w:r>
    </w:p>
    <w:p w14:paraId="07102901" w14:textId="77777777" w:rsidR="004F19DB" w:rsidRPr="004F19DB" w:rsidRDefault="004F19DB" w:rsidP="004F19DB">
      <w:pPr>
        <w:rPr>
          <w:b/>
          <w:bCs/>
        </w:rPr>
      </w:pPr>
      <w:r w:rsidRPr="004F19DB">
        <w:rPr>
          <w:b/>
          <w:bCs/>
        </w:rPr>
        <w:t> Non-Personnel</w:t>
      </w:r>
    </w:p>
    <w:p w14:paraId="1201AEF5" w14:textId="77777777" w:rsidR="004F19DB" w:rsidRPr="004F19DB" w:rsidRDefault="004F19DB" w:rsidP="004F19DB">
      <w:pPr>
        <w:numPr>
          <w:ilvl w:val="0"/>
          <w:numId w:val="131"/>
        </w:numPr>
      </w:pPr>
      <w:r w:rsidRPr="004F19DB">
        <w:t>Students will be able to use the 6</w:t>
      </w:r>
      <w:r w:rsidRPr="004F19DB">
        <w:rPr>
          <w:vertAlign w:val="superscript"/>
        </w:rPr>
        <w:t>th</w:t>
      </w:r>
      <w:r w:rsidRPr="004F19DB">
        <w:t>grade year for exploration and then choose an art form to focus on in 7th and 8th grade or continue to explore different art forms as their interests develop.</w:t>
      </w:r>
    </w:p>
    <w:p w14:paraId="65A1AB31" w14:textId="77777777" w:rsidR="004F19DB" w:rsidRPr="004F19DB" w:rsidRDefault="004F19DB" w:rsidP="004F19DB">
      <w:pPr>
        <w:numPr>
          <w:ilvl w:val="0"/>
          <w:numId w:val="131"/>
        </w:numPr>
      </w:pPr>
      <w:r w:rsidRPr="004F19DB">
        <w:t>Schools that can offer full year individual arts courses are encouraged for continuous engagement, especially in performance art forms such as instrumental or theater.</w:t>
      </w:r>
    </w:p>
    <w:p w14:paraId="06316DDE" w14:textId="77777777" w:rsidR="004F19DB" w:rsidRPr="004F19DB" w:rsidRDefault="004F19DB" w:rsidP="004F19DB">
      <w:pPr>
        <w:numPr>
          <w:ilvl w:val="0"/>
          <w:numId w:val="131"/>
        </w:numPr>
      </w:pPr>
      <w:r w:rsidRPr="004F19DB">
        <w:t>Mixed grade cohort arts courses are encouraged (based on experience–i.e., beginner, intermediate, advanced)</w:t>
      </w:r>
    </w:p>
    <w:p w14:paraId="315082D0" w14:textId="773136D6" w:rsidR="004F19DB" w:rsidRDefault="004F19DB" w:rsidP="004F19DB">
      <w:pPr>
        <w:rPr>
          <w:b/>
          <w:bCs/>
        </w:rPr>
      </w:pPr>
      <w:r w:rsidRPr="004F19DB">
        <w:rPr>
          <w:b/>
          <w:bCs/>
        </w:rPr>
        <w:t> Recommended Teacher Staffing for the Arts</w:t>
      </w:r>
    </w:p>
    <w:p w14:paraId="36119FFC" w14:textId="77777777" w:rsidR="004F19DB" w:rsidRPr="004F19DB" w:rsidRDefault="004F19DB" w:rsidP="004F19DB"/>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346"/>
        <w:gridCol w:w="2561"/>
        <w:gridCol w:w="4302"/>
        <w:gridCol w:w="2616"/>
      </w:tblGrid>
      <w:tr w:rsidR="004F19DB" w:rsidRPr="004F19DB" w14:paraId="4B86B848" w14:textId="77777777" w:rsidTr="004F19DB">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78B742FF" w14:textId="77777777" w:rsidR="004F19DB" w:rsidRPr="004F19DB" w:rsidRDefault="004F19DB" w:rsidP="004F19DB">
            <w:pPr>
              <w:rPr>
                <w:color w:val="FFFFFF" w:themeColor="background1"/>
              </w:rPr>
            </w:pPr>
            <w:r w:rsidRPr="004F19DB">
              <w:rPr>
                <w:b/>
                <w:bCs/>
                <w:color w:val="FFFFFF" w:themeColor="background1"/>
              </w:rPr>
              <w:t>Projected Enrollment:</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29921DE2" w14:textId="77777777" w:rsidR="004F19DB" w:rsidRPr="004F19DB" w:rsidRDefault="004F19DB" w:rsidP="004F19DB">
            <w:pPr>
              <w:rPr>
                <w:color w:val="FFFFFF" w:themeColor="background1"/>
              </w:rPr>
            </w:pPr>
            <w:r w:rsidRPr="004F19DB">
              <w:rPr>
                <w:color w:val="FFFFFF" w:themeColor="background1"/>
              </w:rPr>
              <w:t>Visual Art Teachers</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5913AA5" w14:textId="77777777" w:rsidR="004F19DB" w:rsidRPr="004F19DB" w:rsidRDefault="004F19DB" w:rsidP="004F19DB">
            <w:pPr>
              <w:rPr>
                <w:color w:val="FFFFFF" w:themeColor="background1"/>
              </w:rPr>
            </w:pPr>
            <w:r w:rsidRPr="004F19DB">
              <w:rPr>
                <w:color w:val="FFFFFF" w:themeColor="background1"/>
              </w:rPr>
              <w:t> Music Teachers</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0F83BA17" w14:textId="77777777" w:rsidR="004F19DB" w:rsidRPr="004F19DB" w:rsidRDefault="004F19DB" w:rsidP="004F19DB">
            <w:pPr>
              <w:rPr>
                <w:color w:val="FFFFFF" w:themeColor="background1"/>
              </w:rPr>
            </w:pPr>
            <w:r w:rsidRPr="004F19DB">
              <w:rPr>
                <w:color w:val="FFFFFF" w:themeColor="background1"/>
              </w:rPr>
              <w:t>Performing Arts Teachers</w:t>
            </w:r>
          </w:p>
        </w:tc>
      </w:tr>
      <w:tr w:rsidR="004F19DB" w:rsidRPr="004F19DB" w14:paraId="7245E260"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A587747" w14:textId="77777777" w:rsidR="004F19DB" w:rsidRPr="004F19DB" w:rsidRDefault="004F19DB" w:rsidP="004F19DB">
            <w:r w:rsidRPr="004F19DB">
              <w:t>Less than 400 students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EE49F74" w14:textId="77777777" w:rsidR="004F19DB" w:rsidRPr="004F19DB" w:rsidRDefault="004F19DB" w:rsidP="004F19DB">
            <w:r w:rsidRPr="004F19DB">
              <w:t>1 Teacher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3C61BFB" w14:textId="77777777" w:rsidR="004F19DB" w:rsidRPr="004F19DB" w:rsidRDefault="004F19DB" w:rsidP="004F19DB">
            <w:r w:rsidRPr="004F19DB">
              <w:t> 1 teacher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22C22F6" w14:textId="77777777" w:rsidR="004F19DB" w:rsidRPr="004F19DB" w:rsidRDefault="004F19DB" w:rsidP="004F19DB">
            <w:r w:rsidRPr="004F19DB">
              <w:t>0.5 teacher</w:t>
            </w:r>
          </w:p>
        </w:tc>
      </w:tr>
      <w:tr w:rsidR="004F19DB" w:rsidRPr="004F19DB" w14:paraId="6506EEA1"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E0A60C1" w14:textId="77777777" w:rsidR="004F19DB" w:rsidRPr="004F19DB" w:rsidRDefault="004F19DB" w:rsidP="004F19DB">
            <w:r w:rsidRPr="004F19DB">
              <w:t>Between 400 and 599 students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F2EC1D3" w14:textId="77777777" w:rsidR="004F19DB" w:rsidRPr="004F19DB" w:rsidRDefault="004F19DB" w:rsidP="004F19DB">
            <w:r w:rsidRPr="004F19DB">
              <w:t>1.5 teachers elementary</w:t>
            </w:r>
            <w:r w:rsidRPr="004F19DB">
              <w:br/>
            </w:r>
            <w:r w:rsidRPr="004F19DB">
              <w:br/>
            </w:r>
            <w:r w:rsidRPr="004F19DB">
              <w:lastRenderedPageBreak/>
              <w:t>2 teachers secondary</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FCEA347" w14:textId="77777777" w:rsidR="004F19DB" w:rsidRPr="004F19DB" w:rsidRDefault="004F19DB" w:rsidP="004F19DB">
            <w:r w:rsidRPr="004F19DB">
              <w:lastRenderedPageBreak/>
              <w:t>1.5 teachers elementary</w:t>
            </w:r>
            <w:r w:rsidRPr="004F19DB">
              <w:br/>
            </w:r>
            <w:r w:rsidRPr="004F19DB">
              <w:br/>
            </w:r>
            <w:r w:rsidRPr="004F19DB">
              <w:lastRenderedPageBreak/>
              <w:t>2 teachers secondary (one choral &amp; one instrumental)</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55ABCB9" w14:textId="77777777" w:rsidR="004F19DB" w:rsidRPr="004F19DB" w:rsidRDefault="004F19DB" w:rsidP="004F19DB">
            <w:r w:rsidRPr="004F19DB">
              <w:lastRenderedPageBreak/>
              <w:t>1 teacher</w:t>
            </w:r>
          </w:p>
        </w:tc>
      </w:tr>
      <w:tr w:rsidR="004F19DB" w:rsidRPr="004F19DB" w14:paraId="69C39FA7"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5FD8621" w14:textId="77777777" w:rsidR="004F19DB" w:rsidRPr="004F19DB" w:rsidRDefault="004F19DB" w:rsidP="004F19DB">
            <w:r w:rsidRPr="004F19DB">
              <w:t>Greater than or equal to 600 students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A0F928D" w14:textId="77777777" w:rsidR="004F19DB" w:rsidRPr="004F19DB" w:rsidRDefault="004F19DB" w:rsidP="004F19DB">
            <w:r w:rsidRPr="004F19DB">
              <w:t>2 teachers elementary</w:t>
            </w:r>
            <w:r w:rsidRPr="004F19DB">
              <w:br/>
            </w:r>
            <w:r w:rsidRPr="004F19DB">
              <w:br/>
              <w:t>3 teachers secondary</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2762103" w14:textId="77777777" w:rsidR="004F19DB" w:rsidRPr="004F19DB" w:rsidRDefault="004F19DB" w:rsidP="004F19DB">
            <w:r w:rsidRPr="004F19DB">
              <w:t>2 teachers elementary</w:t>
            </w:r>
            <w:r w:rsidRPr="004F19DB">
              <w:br/>
              <w:t>(One choral &amp; one instrumental)</w:t>
            </w:r>
            <w:r w:rsidRPr="004F19DB">
              <w:br/>
            </w:r>
            <w:r w:rsidRPr="004F19DB">
              <w:br/>
              <w:t>3 teachers secondary</w:t>
            </w:r>
            <w:r w:rsidRPr="004F19DB">
              <w:br/>
              <w:t>(One choral &amp; two instrumental)</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8DD383F" w14:textId="77777777" w:rsidR="004F19DB" w:rsidRPr="004F19DB" w:rsidRDefault="004F19DB" w:rsidP="004F19DB">
            <w:r w:rsidRPr="004F19DB">
              <w:t>1 teacher</w:t>
            </w:r>
          </w:p>
        </w:tc>
      </w:tr>
    </w:tbl>
    <w:p w14:paraId="10D0B08C" w14:textId="77777777" w:rsidR="004F19DB" w:rsidRPr="004F19DB" w:rsidRDefault="004F19DB" w:rsidP="004F19DB">
      <w:pPr>
        <w:rPr>
          <w:b/>
          <w:bCs/>
        </w:rPr>
      </w:pPr>
      <w:r w:rsidRPr="004F19DB">
        <w:rPr>
          <w:b/>
          <w:bCs/>
        </w:rPr>
        <w:t> Non-Personnel</w:t>
      </w:r>
    </w:p>
    <w:p w14:paraId="3111AD66" w14:textId="77777777" w:rsidR="004F19DB" w:rsidRPr="004F19DB" w:rsidRDefault="004F19DB" w:rsidP="004F19DB">
      <w:r w:rsidRPr="004F19DB">
        <w:t>DCPS Art and Music supplies are a yearly expense due to the large population of students served and consumable nature of many of our materials. Schools are required to budget for supplies for classes in all arts content areas offered. Please work with your teachers using the guidelines below to build your budget lines. Recommended budgeting supplies NPS as shown below for each Art and Music teacher:</w:t>
      </w:r>
    </w:p>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958"/>
        <w:gridCol w:w="6867"/>
      </w:tblGrid>
      <w:tr w:rsidR="004F19DB" w:rsidRPr="004F19DB" w14:paraId="2F057C0A"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0E35E0EC" w14:textId="77777777" w:rsidR="004F19DB" w:rsidRPr="004F19DB" w:rsidRDefault="004F19DB" w:rsidP="004F19DB">
            <w:r w:rsidRPr="004F19DB">
              <w:rPr>
                <w:b/>
                <w:bCs/>
              </w:rPr>
              <w:t>School/Student Type</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402806C" w14:textId="77777777" w:rsidR="004F19DB" w:rsidRPr="004F19DB" w:rsidRDefault="004F19DB" w:rsidP="004F19DB">
            <w:r w:rsidRPr="004F19DB">
              <w:rPr>
                <w:b/>
                <w:bCs/>
              </w:rPr>
              <w:t>Per Pupil Spending</w:t>
            </w:r>
          </w:p>
        </w:tc>
      </w:tr>
      <w:tr w:rsidR="004F19DB" w:rsidRPr="004F19DB" w14:paraId="352A3DB1"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0744615" w14:textId="77777777" w:rsidR="004F19DB" w:rsidRPr="004F19DB" w:rsidRDefault="004F19DB" w:rsidP="004F19DB">
            <w:r w:rsidRPr="004F19DB">
              <w:t>Elementary School (ES)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7B13AD2" w14:textId="77777777" w:rsidR="004F19DB" w:rsidRPr="004F19DB" w:rsidRDefault="004F19DB" w:rsidP="004F19DB">
            <w:r w:rsidRPr="004F19DB">
              <w:t>$10.00 (minimum of $2000)</w:t>
            </w:r>
          </w:p>
        </w:tc>
      </w:tr>
      <w:tr w:rsidR="004F19DB" w:rsidRPr="004F19DB" w14:paraId="14B9BE72"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08D8582" w14:textId="77777777" w:rsidR="004F19DB" w:rsidRPr="004F19DB" w:rsidRDefault="004F19DB" w:rsidP="004F19DB">
            <w:r w:rsidRPr="004F19DB">
              <w:t>Middle School (MS)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0479206" w14:textId="77777777" w:rsidR="004F19DB" w:rsidRPr="004F19DB" w:rsidRDefault="004F19DB" w:rsidP="004F19DB">
            <w:r w:rsidRPr="004F19DB">
              <w:t>$10.00 (minimum of $3000)</w:t>
            </w:r>
          </w:p>
        </w:tc>
      </w:tr>
      <w:tr w:rsidR="004F19DB" w:rsidRPr="004F19DB" w14:paraId="1B55E351"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4CBD782" w14:textId="77777777" w:rsidR="004F19DB" w:rsidRPr="004F19DB" w:rsidRDefault="004F19DB" w:rsidP="004F19DB">
            <w:r w:rsidRPr="004F19DB">
              <w:t>High School (HS)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B1763A2" w14:textId="77777777" w:rsidR="004F19DB" w:rsidRPr="004F19DB" w:rsidRDefault="004F19DB" w:rsidP="004F19DB">
            <w:r w:rsidRPr="004F19DB">
              <w:t>$15.00 (minimum of $4000)</w:t>
            </w:r>
          </w:p>
        </w:tc>
      </w:tr>
    </w:tbl>
    <w:p w14:paraId="179B00EA" w14:textId="77777777" w:rsidR="004F19DB" w:rsidRDefault="004F19DB" w:rsidP="004F19DB">
      <w:pPr>
        <w:rPr>
          <w:b/>
          <w:bCs/>
        </w:rPr>
      </w:pPr>
      <w:r w:rsidRPr="004F19DB">
        <w:rPr>
          <w:b/>
          <w:bCs/>
        </w:rPr>
        <w:t> </w:t>
      </w:r>
    </w:p>
    <w:p w14:paraId="48FE6D5F" w14:textId="5D336448" w:rsidR="004F19DB" w:rsidRPr="004F19DB" w:rsidRDefault="004F19DB" w:rsidP="004F19DB">
      <w:pPr>
        <w:rPr>
          <w:b/>
          <w:bCs/>
        </w:rPr>
      </w:pPr>
      <w:r w:rsidRPr="004F19DB">
        <w:rPr>
          <w:b/>
          <w:bCs/>
        </w:rPr>
        <w:t>Budget considerations</w:t>
      </w:r>
    </w:p>
    <w:p w14:paraId="63B6B245" w14:textId="77777777" w:rsidR="004F19DB" w:rsidRPr="004F19DB" w:rsidRDefault="004F19DB" w:rsidP="004F19DB">
      <w:pPr>
        <w:numPr>
          <w:ilvl w:val="0"/>
          <w:numId w:val="132"/>
        </w:numPr>
      </w:pPr>
      <w:r w:rsidRPr="004F19DB">
        <w:t>A minimum budget is set to ensure teachers have the instruments for music and the large number of consumables for visual arts each year, especially in low enrollment schools.</w:t>
      </w:r>
    </w:p>
    <w:p w14:paraId="72E1FC52" w14:textId="77777777" w:rsidR="004F19DB" w:rsidRPr="004F19DB" w:rsidRDefault="004F19DB" w:rsidP="004F19DB">
      <w:pPr>
        <w:numPr>
          <w:ilvl w:val="0"/>
          <w:numId w:val="132"/>
        </w:numPr>
      </w:pPr>
      <w:r w:rsidRPr="004F19DB">
        <w:lastRenderedPageBreak/>
        <w:t>Supporting the community in performances and visual arts adds cost to the supply budgets through uniforms, microphones, large scale paints, display boards and more.</w:t>
      </w:r>
    </w:p>
    <w:p w14:paraId="6299CE46" w14:textId="77777777" w:rsidR="004F19DB" w:rsidRPr="004F19DB" w:rsidRDefault="004F19DB" w:rsidP="004F19DB">
      <w:pPr>
        <w:numPr>
          <w:ilvl w:val="0"/>
          <w:numId w:val="132"/>
        </w:numPr>
      </w:pPr>
      <w:r w:rsidRPr="004F19DB">
        <w:t>Instrument repair and replacement is a yearly expense to be considered.</w:t>
      </w:r>
    </w:p>
    <w:p w14:paraId="418B3044" w14:textId="77777777" w:rsidR="004F19DB" w:rsidRPr="004F19DB" w:rsidRDefault="004F19DB" w:rsidP="004F19DB">
      <w:r w:rsidRPr="004F19DB">
        <w:rPr>
          <w:b/>
          <w:bCs/>
        </w:rPr>
        <w:t> Central Office Support</w:t>
      </w:r>
    </w:p>
    <w:p w14:paraId="13C77C91" w14:textId="77777777" w:rsidR="004F19DB" w:rsidRPr="004F19DB" w:rsidRDefault="004F19DB" w:rsidP="004F19DB">
      <w:pPr>
        <w:rPr>
          <w:b/>
          <w:bCs/>
        </w:rPr>
      </w:pPr>
      <w:r w:rsidRPr="004F19DB">
        <w:rPr>
          <w:b/>
          <w:bCs/>
        </w:rPr>
        <w:t> Financial</w:t>
      </w:r>
    </w:p>
    <w:p w14:paraId="670294AD" w14:textId="77777777" w:rsidR="004F19DB" w:rsidRPr="004F19DB" w:rsidRDefault="004F19DB" w:rsidP="004F19DB">
      <w:pPr>
        <w:numPr>
          <w:ilvl w:val="0"/>
          <w:numId w:val="133"/>
        </w:numPr>
      </w:pPr>
      <w:r w:rsidRPr="004F19DB">
        <w:t>All schools have access to partnerships for performances, teaching artists, and classroom support from:</w:t>
      </w:r>
    </w:p>
    <w:p w14:paraId="690E8E0E" w14:textId="77777777" w:rsidR="004F19DB" w:rsidRPr="004F19DB" w:rsidRDefault="004F19DB" w:rsidP="004F19DB">
      <w:pPr>
        <w:numPr>
          <w:ilvl w:val="1"/>
          <w:numId w:val="133"/>
        </w:numPr>
      </w:pPr>
      <w:r w:rsidRPr="004F19DB">
        <w:t>Washington Performing Arts</w:t>
      </w:r>
    </w:p>
    <w:p w14:paraId="6E6CADCA" w14:textId="77777777" w:rsidR="004F19DB" w:rsidRPr="004F19DB" w:rsidRDefault="004F19DB" w:rsidP="004F19DB">
      <w:pPr>
        <w:numPr>
          <w:ilvl w:val="1"/>
          <w:numId w:val="133"/>
        </w:numPr>
      </w:pPr>
      <w:r w:rsidRPr="004F19DB">
        <w:t>The Kennedy Center</w:t>
      </w:r>
    </w:p>
    <w:p w14:paraId="5A53FE24" w14:textId="77777777" w:rsidR="004F19DB" w:rsidRPr="004F19DB" w:rsidRDefault="004F19DB" w:rsidP="004F19DB">
      <w:pPr>
        <w:numPr>
          <w:ilvl w:val="1"/>
          <w:numId w:val="133"/>
        </w:numPr>
      </w:pPr>
      <w:r w:rsidRPr="004F19DB">
        <w:t>Pulitzer Center</w:t>
      </w:r>
    </w:p>
    <w:p w14:paraId="63498A4F" w14:textId="77777777" w:rsidR="004F19DB" w:rsidRPr="004F19DB" w:rsidRDefault="004F19DB" w:rsidP="004F19DB">
      <w:pPr>
        <w:numPr>
          <w:ilvl w:val="0"/>
          <w:numId w:val="133"/>
        </w:numPr>
      </w:pPr>
      <w:r w:rsidRPr="004F19DB">
        <w:t>Teacher Arts Fellowship: Cultivating Compassionate Classrooms on trauma sensitive teaching in the arts. Teachers engage in 10 full day sessions and mentorship for the calendar year, January- December.</w:t>
      </w:r>
    </w:p>
    <w:p w14:paraId="174BF3BC" w14:textId="77777777" w:rsidR="004F19DB" w:rsidRPr="004F19DB" w:rsidRDefault="004F19DB" w:rsidP="004F19DB">
      <w:pPr>
        <w:numPr>
          <w:ilvl w:val="0"/>
          <w:numId w:val="133"/>
        </w:numPr>
      </w:pPr>
      <w:r w:rsidRPr="004F19DB">
        <w:t xml:space="preserve">Instrument repairing service and piano tuning </w:t>
      </w:r>
      <w:proofErr w:type="gramStart"/>
      <w:r w:rsidRPr="004F19DB">
        <w:t>service</w:t>
      </w:r>
      <w:proofErr w:type="gramEnd"/>
    </w:p>
    <w:p w14:paraId="57D23083" w14:textId="77777777" w:rsidR="004F19DB" w:rsidRPr="004F19DB" w:rsidRDefault="004F19DB" w:rsidP="004F19DB">
      <w:pPr>
        <w:numPr>
          <w:ilvl w:val="0"/>
          <w:numId w:val="133"/>
        </w:numPr>
      </w:pPr>
      <w:r w:rsidRPr="004F19DB">
        <w:t>Cornerstone supplies and culminating events for performance and exhibit of artwork provided.</w:t>
      </w:r>
    </w:p>
    <w:p w14:paraId="359BFACA" w14:textId="77777777" w:rsidR="004F19DB" w:rsidRPr="004F19DB" w:rsidRDefault="004F19DB" w:rsidP="004F19DB">
      <w:pPr>
        <w:numPr>
          <w:ilvl w:val="0"/>
          <w:numId w:val="133"/>
        </w:numPr>
      </w:pPr>
      <w:r w:rsidRPr="004F19DB">
        <w:t>Digital arts platforms including:</w:t>
      </w:r>
    </w:p>
    <w:p w14:paraId="3BF0F21F" w14:textId="77777777" w:rsidR="004F19DB" w:rsidRPr="004F19DB" w:rsidRDefault="004F19DB" w:rsidP="004F19DB">
      <w:pPr>
        <w:numPr>
          <w:ilvl w:val="1"/>
          <w:numId w:val="133"/>
        </w:numPr>
      </w:pPr>
      <w:r w:rsidRPr="004F19DB">
        <w:t>Adobe Creative Suite</w:t>
      </w:r>
    </w:p>
    <w:p w14:paraId="258567D4" w14:textId="77777777" w:rsidR="004F19DB" w:rsidRPr="004F19DB" w:rsidRDefault="004F19DB" w:rsidP="004F19DB">
      <w:pPr>
        <w:numPr>
          <w:ilvl w:val="1"/>
          <w:numId w:val="133"/>
        </w:numPr>
      </w:pPr>
      <w:proofErr w:type="spellStart"/>
      <w:r w:rsidRPr="004F19DB">
        <w:t>Smartmusic</w:t>
      </w:r>
      <w:proofErr w:type="spellEnd"/>
    </w:p>
    <w:p w14:paraId="09ECFE52" w14:textId="77777777" w:rsidR="004F19DB" w:rsidRPr="004F19DB" w:rsidRDefault="004F19DB" w:rsidP="004F19DB">
      <w:pPr>
        <w:numPr>
          <w:ilvl w:val="1"/>
          <w:numId w:val="133"/>
        </w:numPr>
      </w:pPr>
      <w:proofErr w:type="spellStart"/>
      <w:r w:rsidRPr="004F19DB">
        <w:t>Soundtrap</w:t>
      </w:r>
      <w:proofErr w:type="spellEnd"/>
    </w:p>
    <w:p w14:paraId="63E53C25" w14:textId="77777777" w:rsidR="004F19DB" w:rsidRPr="004F19DB" w:rsidRDefault="004F19DB" w:rsidP="004F19DB">
      <w:pPr>
        <w:rPr>
          <w:b/>
          <w:bCs/>
        </w:rPr>
      </w:pPr>
      <w:r w:rsidRPr="004F19DB">
        <w:rPr>
          <w:b/>
          <w:bCs/>
        </w:rPr>
        <w:t> Non-Financial</w:t>
      </w:r>
    </w:p>
    <w:p w14:paraId="6C4145A9" w14:textId="77777777" w:rsidR="004F19DB" w:rsidRPr="004F19DB" w:rsidRDefault="004F19DB" w:rsidP="004F19DB">
      <w:pPr>
        <w:numPr>
          <w:ilvl w:val="0"/>
          <w:numId w:val="134"/>
        </w:numPr>
      </w:pPr>
      <w:r w:rsidRPr="004F19DB">
        <w:t>Four professional learning days per year</w:t>
      </w:r>
    </w:p>
    <w:p w14:paraId="1F1A45A7" w14:textId="77777777" w:rsidR="004F19DB" w:rsidRPr="004F19DB" w:rsidRDefault="004F19DB" w:rsidP="004F19DB">
      <w:pPr>
        <w:numPr>
          <w:ilvl w:val="0"/>
          <w:numId w:val="134"/>
        </w:numPr>
      </w:pPr>
      <w:r w:rsidRPr="004F19DB">
        <w:t>LEAP and RISE modules for self-paced professional learning</w:t>
      </w:r>
    </w:p>
    <w:p w14:paraId="4DEEE8D1" w14:textId="77777777" w:rsidR="004F19DB" w:rsidRPr="004F19DB" w:rsidRDefault="004F19DB" w:rsidP="004F19DB">
      <w:pPr>
        <w:numPr>
          <w:ilvl w:val="0"/>
          <w:numId w:val="134"/>
        </w:numPr>
      </w:pPr>
      <w:r w:rsidRPr="004F19DB">
        <w:t xml:space="preserve">Teacher coaching and leadership </w:t>
      </w:r>
      <w:proofErr w:type="gramStart"/>
      <w:r w:rsidRPr="004F19DB">
        <w:t>opportunities</w:t>
      </w:r>
      <w:proofErr w:type="gramEnd"/>
    </w:p>
    <w:p w14:paraId="616668E6" w14:textId="77777777" w:rsidR="004F19DB" w:rsidRPr="004F19DB" w:rsidRDefault="004F19DB" w:rsidP="004F19DB">
      <w:pPr>
        <w:numPr>
          <w:ilvl w:val="0"/>
          <w:numId w:val="134"/>
        </w:numPr>
      </w:pPr>
      <w:r w:rsidRPr="004F19DB">
        <w:t>Teacher fellowships in partnership with outside organizations</w:t>
      </w:r>
    </w:p>
    <w:p w14:paraId="30D32AA1" w14:textId="77777777" w:rsidR="004F19DB" w:rsidRPr="004F19DB" w:rsidRDefault="004F19DB" w:rsidP="004F19DB">
      <w:pPr>
        <w:numPr>
          <w:ilvl w:val="0"/>
          <w:numId w:val="134"/>
        </w:numPr>
      </w:pPr>
      <w:r w:rsidRPr="004F19DB">
        <w:t>District-wide events</w:t>
      </w:r>
    </w:p>
    <w:p w14:paraId="30172B9F" w14:textId="77777777" w:rsidR="004F19DB" w:rsidRPr="004F19DB" w:rsidRDefault="004F19DB" w:rsidP="004F19DB">
      <w:pPr>
        <w:numPr>
          <w:ilvl w:val="0"/>
          <w:numId w:val="134"/>
        </w:numPr>
      </w:pPr>
      <w:r w:rsidRPr="004F19DB">
        <w:t>Arts curricula and resources</w:t>
      </w:r>
    </w:p>
    <w:p w14:paraId="03F13108" w14:textId="77777777" w:rsidR="004F19DB" w:rsidRPr="004F19DB" w:rsidRDefault="004F19DB" w:rsidP="004F19DB">
      <w:pPr>
        <w:numPr>
          <w:ilvl w:val="0"/>
          <w:numId w:val="134"/>
        </w:numPr>
      </w:pPr>
      <w:r w:rsidRPr="004F19DB">
        <w:t>New teacher support group</w:t>
      </w:r>
    </w:p>
    <w:p w14:paraId="56F2B135" w14:textId="77777777" w:rsidR="004F19DB" w:rsidRPr="004F19DB" w:rsidRDefault="004F19DB" w:rsidP="004F19DB">
      <w:pPr>
        <w:numPr>
          <w:ilvl w:val="0"/>
          <w:numId w:val="134"/>
        </w:numPr>
      </w:pPr>
      <w:r w:rsidRPr="004F19DB">
        <w:t xml:space="preserve">Local arts education partnerships providing teacher workshops and classroom </w:t>
      </w:r>
      <w:proofErr w:type="gramStart"/>
      <w:r w:rsidRPr="004F19DB">
        <w:t>support</w:t>
      </w:r>
      <w:proofErr w:type="gramEnd"/>
    </w:p>
    <w:p w14:paraId="37852C06" w14:textId="77777777" w:rsidR="004F19DB" w:rsidRPr="004F19DB" w:rsidRDefault="004F19DB" w:rsidP="004F19DB">
      <w:pPr>
        <w:numPr>
          <w:ilvl w:val="0"/>
          <w:numId w:val="134"/>
        </w:numPr>
      </w:pPr>
      <w:r w:rsidRPr="004F19DB">
        <w:t xml:space="preserve">Curriculum writing </w:t>
      </w:r>
      <w:proofErr w:type="gramStart"/>
      <w:r w:rsidRPr="004F19DB">
        <w:t>institutes</w:t>
      </w:r>
      <w:proofErr w:type="gramEnd"/>
    </w:p>
    <w:p w14:paraId="0AF6BFFE" w14:textId="77777777" w:rsidR="004F19DB" w:rsidRPr="004F19DB" w:rsidRDefault="004F19DB" w:rsidP="004F19DB">
      <w:r w:rsidRPr="004F19DB">
        <w:rPr>
          <w:b/>
          <w:bCs/>
        </w:rPr>
        <w:t> Points of Contact</w:t>
      </w:r>
    </w:p>
    <w:p w14:paraId="373036A3" w14:textId="77777777" w:rsidR="004F19DB" w:rsidRPr="004F19DB" w:rsidRDefault="004F19DB" w:rsidP="004F19DB">
      <w:pPr>
        <w:numPr>
          <w:ilvl w:val="0"/>
          <w:numId w:val="135"/>
        </w:numPr>
      </w:pPr>
      <w:r w:rsidRPr="004F19DB">
        <w:t>Mary Lambert, Director, Arts – </w:t>
      </w:r>
      <w:hyperlink r:id="rId143" w:history="1">
        <w:r w:rsidRPr="004F19DB">
          <w:rPr>
            <w:rStyle w:val="Hyperlink"/>
          </w:rPr>
          <w:t>Mary.Lambert@k12.dc.gov</w:t>
        </w:r>
      </w:hyperlink>
    </w:p>
    <w:p w14:paraId="4FACCA01" w14:textId="77777777" w:rsidR="004F19DB" w:rsidRPr="004F19DB" w:rsidRDefault="004F19DB" w:rsidP="004F19DB">
      <w:pPr>
        <w:numPr>
          <w:ilvl w:val="0"/>
          <w:numId w:val="135"/>
        </w:numPr>
      </w:pPr>
      <w:r w:rsidRPr="004F19DB">
        <w:t>Lindsey Vance, Manager, Arts Innovation – </w:t>
      </w:r>
      <w:hyperlink r:id="rId144" w:history="1">
        <w:r w:rsidRPr="004F19DB">
          <w:rPr>
            <w:rStyle w:val="Hyperlink"/>
          </w:rPr>
          <w:t>Lindsey.Vance@k12.dc.gov</w:t>
        </w:r>
      </w:hyperlink>
    </w:p>
    <w:p w14:paraId="32CE6A72" w14:textId="77777777" w:rsidR="004F19DB" w:rsidRPr="004F19DB" w:rsidRDefault="004F19DB" w:rsidP="004F19DB">
      <w:pPr>
        <w:numPr>
          <w:ilvl w:val="0"/>
          <w:numId w:val="135"/>
        </w:numPr>
      </w:pPr>
      <w:r w:rsidRPr="004F19DB">
        <w:t>Patrick McDonough, Manager, Visual Arts – </w:t>
      </w:r>
      <w:hyperlink r:id="rId145" w:history="1">
        <w:r w:rsidRPr="004F19DB">
          <w:rPr>
            <w:rStyle w:val="Hyperlink"/>
          </w:rPr>
          <w:t>Patrick.Mcdonough@k12.dc.gov</w:t>
        </w:r>
      </w:hyperlink>
    </w:p>
    <w:p w14:paraId="33D66856" w14:textId="77777777" w:rsidR="004F19DB" w:rsidRPr="004F19DB" w:rsidRDefault="004F19DB" w:rsidP="004F19DB">
      <w:pPr>
        <w:numPr>
          <w:ilvl w:val="0"/>
          <w:numId w:val="135"/>
        </w:numPr>
      </w:pPr>
      <w:r w:rsidRPr="004F19DB">
        <w:t>Robert Battle, Music and Performing Arts Manager – </w:t>
      </w:r>
      <w:hyperlink r:id="rId146" w:history="1">
        <w:r w:rsidRPr="004F19DB">
          <w:rPr>
            <w:rStyle w:val="Hyperlink"/>
          </w:rPr>
          <w:t>Robert.Battle@k12.dc.gov</w:t>
        </w:r>
      </w:hyperlink>
    </w:p>
    <w:p w14:paraId="436D8BAD" w14:textId="77777777" w:rsidR="004F19DB" w:rsidRPr="004F19DB" w:rsidRDefault="004F19DB" w:rsidP="004F19DB">
      <w:r w:rsidRPr="004F19DB">
        <w:rPr>
          <w:b/>
          <w:bCs/>
        </w:rPr>
        <w:t> Helpful Resources</w:t>
      </w:r>
    </w:p>
    <w:p w14:paraId="5C943CEB" w14:textId="77777777" w:rsidR="004F19DB" w:rsidRPr="004F19DB" w:rsidRDefault="004F19DB" w:rsidP="004F19DB">
      <w:pPr>
        <w:numPr>
          <w:ilvl w:val="0"/>
          <w:numId w:val="136"/>
        </w:numPr>
      </w:pPr>
      <w:hyperlink r:id="rId147" w:history="1">
        <w:r w:rsidRPr="004F19DB">
          <w:rPr>
            <w:rStyle w:val="Hyperlink"/>
          </w:rPr>
          <w:t>DCPS Arts website</w:t>
        </w:r>
      </w:hyperlink>
    </w:p>
    <w:p w14:paraId="3DF1F1BE" w14:textId="77777777" w:rsidR="004F19DB" w:rsidRPr="004F19DB" w:rsidRDefault="004F19DB" w:rsidP="004F19DB">
      <w:pPr>
        <w:numPr>
          <w:ilvl w:val="0"/>
          <w:numId w:val="136"/>
        </w:numPr>
      </w:pPr>
      <w:hyperlink r:id="rId148" w:history="1">
        <w:r w:rsidRPr="004F19DB">
          <w:rPr>
            <w:rStyle w:val="Hyperlink"/>
          </w:rPr>
          <w:t>Arts Portal on Canvas</w:t>
        </w:r>
      </w:hyperlink>
    </w:p>
    <w:p w14:paraId="05D3CEDC" w14:textId="77777777" w:rsidR="004F19DB" w:rsidRPr="004F19DB" w:rsidRDefault="004F19DB" w:rsidP="004F19DB">
      <w:pPr>
        <w:numPr>
          <w:ilvl w:val="0"/>
          <w:numId w:val="136"/>
        </w:numPr>
      </w:pPr>
      <w:hyperlink r:id="rId149" w:history="1">
        <w:r w:rsidRPr="004F19DB">
          <w:rPr>
            <w:rStyle w:val="Hyperlink"/>
          </w:rPr>
          <w:t>Academic and Creative Empowerment Planning</w:t>
        </w:r>
      </w:hyperlink>
    </w:p>
    <w:p w14:paraId="29B37051" w14:textId="77777777" w:rsidR="004F19DB" w:rsidRPr="004F19DB" w:rsidRDefault="004F19DB" w:rsidP="004F19DB">
      <w:pPr>
        <w:rPr>
          <w:b/>
          <w:bCs/>
        </w:rPr>
      </w:pPr>
      <w:r w:rsidRPr="004F19DB">
        <w:rPr>
          <w:b/>
          <w:bCs/>
        </w:rPr>
        <w:t>World Language</w:t>
      </w:r>
    </w:p>
    <w:p w14:paraId="63E89536" w14:textId="77777777" w:rsidR="004F19DB" w:rsidRPr="004F19DB" w:rsidRDefault="004F19DB" w:rsidP="004F19DB">
      <w:r w:rsidRPr="004F19DB">
        <w:rPr>
          <w:b/>
          <w:bCs/>
        </w:rPr>
        <w:t> Purpose</w:t>
      </w:r>
    </w:p>
    <w:p w14:paraId="6CB124E3" w14:textId="77777777" w:rsidR="004F19DB" w:rsidRPr="004F19DB" w:rsidRDefault="004F19DB" w:rsidP="004F19DB">
      <w:r w:rsidRPr="004F19DB">
        <w:t>DCPS believes that acquisition of multiple languages is an imperative skill for globally competent students, critical to students’ future interactions in college, career, and community. In addition to developing cultural competency, research suggests that language learning correlates with higher academic achievement on standardized test measures (ACTFL). Investment in strong language learning pathways from elementary through high school ensures that students are college and career-ready, and able to communicate and collaborate with culturally diverse audiences, to think globally, and to become active global citizens.</w:t>
      </w:r>
    </w:p>
    <w:p w14:paraId="62E1045C" w14:textId="77777777" w:rsidR="004F19DB" w:rsidRPr="004F19DB" w:rsidRDefault="004F19DB" w:rsidP="004F19DB">
      <w:r w:rsidRPr="004F19DB">
        <w:rPr>
          <w:b/>
          <w:bCs/>
        </w:rPr>
        <w:t> Program Guidance</w:t>
      </w:r>
    </w:p>
    <w:p w14:paraId="6D712CD6" w14:textId="77777777" w:rsidR="004F19DB" w:rsidRPr="004F19DB" w:rsidRDefault="004F19DB" w:rsidP="004F19DB">
      <w:r w:rsidRPr="004F19DB">
        <w:t>Requirements by School Type</w:t>
      </w:r>
    </w:p>
    <w:p w14:paraId="29D211C4" w14:textId="77777777" w:rsidR="004F19DB" w:rsidRPr="004F19DB" w:rsidRDefault="004F19DB" w:rsidP="004F19DB">
      <w:pPr>
        <w:numPr>
          <w:ilvl w:val="0"/>
          <w:numId w:val="137"/>
        </w:numPr>
      </w:pPr>
      <w:r w:rsidRPr="004F19DB">
        <w:t>Elementary School (optional):</w:t>
      </w:r>
    </w:p>
    <w:p w14:paraId="7B006823" w14:textId="77777777" w:rsidR="004F19DB" w:rsidRPr="004F19DB" w:rsidRDefault="004F19DB" w:rsidP="004F19DB">
      <w:pPr>
        <w:numPr>
          <w:ilvl w:val="1"/>
          <w:numId w:val="137"/>
        </w:numPr>
      </w:pPr>
      <w:r w:rsidRPr="004F19DB">
        <w:t>World Languages is optional for elementary schools. If offering World Languages, a minimum of 45 minutes each week is recommended. Flexible Acceleration Minutes can be used for a variety of purposes, such as specialized programming for Inner Core subjects including World Languages.</w:t>
      </w:r>
    </w:p>
    <w:p w14:paraId="59A8020C" w14:textId="77777777" w:rsidR="004F19DB" w:rsidRPr="004F19DB" w:rsidRDefault="004F19DB" w:rsidP="004F19DB">
      <w:pPr>
        <w:numPr>
          <w:ilvl w:val="0"/>
          <w:numId w:val="137"/>
        </w:numPr>
      </w:pPr>
      <w:r w:rsidRPr="004F19DB">
        <w:t>Middle School (required):</w:t>
      </w:r>
    </w:p>
    <w:p w14:paraId="1D635F9A" w14:textId="77777777" w:rsidR="004F19DB" w:rsidRPr="004F19DB" w:rsidRDefault="004F19DB" w:rsidP="004F19DB">
      <w:pPr>
        <w:numPr>
          <w:ilvl w:val="1"/>
          <w:numId w:val="137"/>
        </w:numPr>
      </w:pPr>
      <w:r w:rsidRPr="004F19DB">
        <w:t>Required: Students must have the opportunity to study a World language in Middle School.</w:t>
      </w:r>
    </w:p>
    <w:p w14:paraId="0857573D" w14:textId="77777777" w:rsidR="004F19DB" w:rsidRPr="004F19DB" w:rsidRDefault="004F19DB" w:rsidP="004F19DB">
      <w:pPr>
        <w:numPr>
          <w:ilvl w:val="1"/>
          <w:numId w:val="137"/>
        </w:numPr>
      </w:pPr>
      <w:r w:rsidRPr="004F19DB">
        <w:t>Recommended: Students in 7th and 8th grade take 60 hours of instruction in a yearlong format for a total of 120 hours across 7th and 8th grade, which is approximately 45 minutes every other day for an A day/B Day schedule. If students pass both 7th and 8th grade courses with seat hours that are equal to or exceed 120, students may earn 1.0 credit toward the World Language graduation requirement.</w:t>
      </w:r>
    </w:p>
    <w:p w14:paraId="19BA6CCB" w14:textId="77777777" w:rsidR="004F19DB" w:rsidRPr="004F19DB" w:rsidRDefault="004F19DB" w:rsidP="004F19DB">
      <w:pPr>
        <w:numPr>
          <w:ilvl w:val="1"/>
          <w:numId w:val="137"/>
        </w:numPr>
      </w:pPr>
      <w:r w:rsidRPr="004F19DB">
        <w:t>Recommended: Students in 6th grade are recommended 60 hours of instruction in a yearlong format to provide continuous access to World Languages from elementary through high school, which is approximately 45 minutes every other day for an A day/B Day schedule.</w:t>
      </w:r>
    </w:p>
    <w:p w14:paraId="1FEC72FA" w14:textId="77777777" w:rsidR="004F19DB" w:rsidRPr="004F19DB" w:rsidRDefault="004F19DB" w:rsidP="004F19DB">
      <w:pPr>
        <w:numPr>
          <w:ilvl w:val="0"/>
          <w:numId w:val="137"/>
        </w:numPr>
      </w:pPr>
      <w:r w:rsidRPr="004F19DB">
        <w:t>High School:</w:t>
      </w:r>
    </w:p>
    <w:p w14:paraId="4D03A262" w14:textId="77777777" w:rsidR="004F19DB" w:rsidRPr="004F19DB" w:rsidRDefault="004F19DB" w:rsidP="004F19DB">
      <w:pPr>
        <w:numPr>
          <w:ilvl w:val="1"/>
          <w:numId w:val="137"/>
        </w:numPr>
      </w:pPr>
      <w:r w:rsidRPr="004F19DB">
        <w:t>To receive a diploma in DC, students must earn 2.0 credits (or Carnegie Units) in World Languages.</w:t>
      </w:r>
    </w:p>
    <w:p w14:paraId="1F7960F8" w14:textId="77777777" w:rsidR="004F19DB" w:rsidRPr="004F19DB" w:rsidRDefault="004F19DB" w:rsidP="004F19DB">
      <w:pPr>
        <w:numPr>
          <w:ilvl w:val="1"/>
          <w:numId w:val="137"/>
        </w:numPr>
      </w:pPr>
      <w:r w:rsidRPr="004F19DB">
        <w:t>If students earn 1.0 credit in middle school, students should be scheduled in a Level II course in the same language upon entering high school.</w:t>
      </w:r>
    </w:p>
    <w:p w14:paraId="0E89DBFE" w14:textId="77777777" w:rsidR="004F19DB" w:rsidRPr="004F19DB" w:rsidRDefault="004F19DB" w:rsidP="004F19DB">
      <w:pPr>
        <w:numPr>
          <w:ilvl w:val="0"/>
          <w:numId w:val="137"/>
        </w:numPr>
      </w:pPr>
      <w:r w:rsidRPr="004F19DB">
        <w:t>Secondary Schools</w:t>
      </w:r>
    </w:p>
    <w:p w14:paraId="59C96734" w14:textId="77777777" w:rsidR="004F19DB" w:rsidRPr="004F19DB" w:rsidRDefault="004F19DB" w:rsidP="004F19DB">
      <w:pPr>
        <w:numPr>
          <w:ilvl w:val="1"/>
          <w:numId w:val="137"/>
        </w:numPr>
      </w:pPr>
      <w:r w:rsidRPr="004F19DB">
        <w:t>Dual Language schools with strand dual language programming must have the required World Language program offerings by grade band available for their students in the English-only strand.</w:t>
      </w:r>
    </w:p>
    <w:p w14:paraId="1E891E1E" w14:textId="77777777" w:rsidR="004F19DB" w:rsidRPr="004F19DB" w:rsidRDefault="004F19DB" w:rsidP="004F19DB">
      <w:r w:rsidRPr="004F19DB">
        <w:rPr>
          <w:b/>
          <w:bCs/>
        </w:rPr>
        <w:t> How Funds Are Allocated</w:t>
      </w:r>
    </w:p>
    <w:p w14:paraId="0D5531C7" w14:textId="77777777" w:rsidR="004F19DB" w:rsidRPr="004F19DB" w:rsidRDefault="004F19DB" w:rsidP="004F19DB">
      <w:r w:rsidRPr="004F19DB">
        <w:t>Schools are allocated discretionary funds including Student Based Budgeting (SBB) local funds and can use these funds to budget for World Language teachers and supplies.</w:t>
      </w:r>
    </w:p>
    <w:p w14:paraId="186360B5" w14:textId="77777777" w:rsidR="004F19DB" w:rsidRPr="004F19DB" w:rsidRDefault="004F19DB" w:rsidP="004F19DB">
      <w:r w:rsidRPr="004F19DB">
        <w:rPr>
          <w:b/>
          <w:bCs/>
        </w:rPr>
        <w:lastRenderedPageBreak/>
        <w:t> Budgeting Recommendations</w:t>
      </w:r>
    </w:p>
    <w:p w14:paraId="3781C92F" w14:textId="77777777" w:rsidR="004F19DB" w:rsidRPr="004F19DB" w:rsidRDefault="004F19DB" w:rsidP="004F19DB">
      <w:r w:rsidRPr="004F19DB">
        <w:t>To ensure that students can reach advanced levels of proficiency in the language studied, it is critical that schools consider feeder patterns when hiring and scheduling language offerings, especially middle to high school. If you are considering making changes, reach out to the World Language team at </w:t>
      </w:r>
      <w:hyperlink r:id="rId150" w:history="1">
        <w:r w:rsidRPr="004F19DB">
          <w:rPr>
            <w:rStyle w:val="Hyperlink"/>
          </w:rPr>
          <w:t>DCPSWorldLang@k12.dc.gov</w:t>
        </w:r>
      </w:hyperlink>
      <w:r w:rsidRPr="004F19DB">
        <w:t> to discuss your options.</w:t>
      </w:r>
    </w:p>
    <w:p w14:paraId="090FEA37" w14:textId="307ED3EC" w:rsidR="004F19DB" w:rsidRDefault="004F19DB" w:rsidP="004F19DB">
      <w:r w:rsidRPr="004F19DB">
        <w:t>To budget for World Language teachers, Principals will use discretionary funding including their Student Based Budgeting (SBB) local funds. The world language team recommends the below staffing guidance as a best practice and to ensure students have access to 45 minutes of instruction each week.</w:t>
      </w:r>
    </w:p>
    <w:p w14:paraId="0C94C015" w14:textId="77777777" w:rsidR="004F19DB" w:rsidRPr="004F19DB" w:rsidRDefault="004F19DB" w:rsidP="004F19DB"/>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639"/>
        <w:gridCol w:w="7186"/>
      </w:tblGrid>
      <w:tr w:rsidR="004F19DB" w:rsidRPr="004F19DB" w14:paraId="434ADDFB"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299072A" w14:textId="77777777" w:rsidR="004F19DB" w:rsidRPr="004F19DB" w:rsidRDefault="004F19DB" w:rsidP="004F19DB">
            <w:pPr>
              <w:rPr>
                <w:color w:val="FFFFFF" w:themeColor="background1"/>
              </w:rPr>
            </w:pPr>
            <w:r w:rsidRPr="004F19DB">
              <w:rPr>
                <w:b/>
                <w:bCs/>
                <w:color w:val="FFFFFF" w:themeColor="background1"/>
              </w:rPr>
              <w:t>School Enrollment for Grades K-5</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03B49F2B" w14:textId="77777777" w:rsidR="004F19DB" w:rsidRPr="004F19DB" w:rsidRDefault="004F19DB" w:rsidP="004F19DB">
            <w:pPr>
              <w:rPr>
                <w:color w:val="FFFFFF" w:themeColor="background1"/>
              </w:rPr>
            </w:pPr>
            <w:r w:rsidRPr="004F19DB">
              <w:rPr>
                <w:b/>
                <w:bCs/>
                <w:color w:val="FFFFFF" w:themeColor="background1"/>
              </w:rPr>
              <w:t># of Recommended FTE for World Languages</w:t>
            </w:r>
          </w:p>
        </w:tc>
      </w:tr>
      <w:tr w:rsidR="004F19DB" w:rsidRPr="004F19DB" w14:paraId="675400B6"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A32CA37" w14:textId="77777777" w:rsidR="004F19DB" w:rsidRPr="004F19DB" w:rsidRDefault="004F19DB" w:rsidP="004F19DB">
            <w:r w:rsidRPr="004F19DB">
              <w:t>Up to 250</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9846643" w14:textId="77777777" w:rsidR="004F19DB" w:rsidRPr="004F19DB" w:rsidRDefault="004F19DB" w:rsidP="004F19DB">
            <w:r w:rsidRPr="004F19DB">
              <w:t>0.5 FTE – 1.0 FTE</w:t>
            </w:r>
          </w:p>
        </w:tc>
      </w:tr>
      <w:tr w:rsidR="004F19DB" w:rsidRPr="004F19DB" w14:paraId="220A17BA"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CAC475F" w14:textId="77777777" w:rsidR="004F19DB" w:rsidRPr="004F19DB" w:rsidRDefault="004F19DB" w:rsidP="004F19DB">
            <w:r w:rsidRPr="004F19DB">
              <w:t>250-400</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83AC7A7" w14:textId="77777777" w:rsidR="004F19DB" w:rsidRPr="004F19DB" w:rsidRDefault="004F19DB" w:rsidP="004F19DB">
            <w:r w:rsidRPr="004F19DB">
              <w:t>1.0 FTE</w:t>
            </w:r>
          </w:p>
        </w:tc>
      </w:tr>
      <w:tr w:rsidR="004F19DB" w:rsidRPr="004F19DB" w14:paraId="7FD0EFAE"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83D0E0A" w14:textId="77777777" w:rsidR="004F19DB" w:rsidRPr="004F19DB" w:rsidRDefault="004F19DB" w:rsidP="004F19DB">
            <w:r w:rsidRPr="004F19DB">
              <w:t>400-600</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9507CCF" w14:textId="77777777" w:rsidR="004F19DB" w:rsidRPr="004F19DB" w:rsidRDefault="004F19DB" w:rsidP="004F19DB">
            <w:r w:rsidRPr="004F19DB">
              <w:t>1.5 FTE</w:t>
            </w:r>
          </w:p>
        </w:tc>
      </w:tr>
      <w:tr w:rsidR="004F19DB" w:rsidRPr="004F19DB" w14:paraId="0A9B0F5F"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D87E84A" w14:textId="77777777" w:rsidR="004F19DB" w:rsidRPr="004F19DB" w:rsidRDefault="004F19DB" w:rsidP="004F19DB">
            <w:r w:rsidRPr="004F19DB">
              <w:t>600+</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1E71EF3" w14:textId="77777777" w:rsidR="004F19DB" w:rsidRPr="004F19DB" w:rsidRDefault="004F19DB" w:rsidP="004F19DB">
            <w:r w:rsidRPr="004F19DB">
              <w:t>2.0 FTE</w:t>
            </w:r>
          </w:p>
        </w:tc>
      </w:tr>
    </w:tbl>
    <w:p w14:paraId="3BC47BCB" w14:textId="77777777" w:rsidR="004F19DB" w:rsidRDefault="004F19DB" w:rsidP="004F19DB">
      <w:pPr>
        <w:rPr>
          <w:b/>
          <w:bCs/>
        </w:rPr>
      </w:pPr>
    </w:p>
    <w:p w14:paraId="79A960BD" w14:textId="419993B6" w:rsidR="004F19DB" w:rsidRPr="004F19DB" w:rsidRDefault="004F19DB" w:rsidP="004F19DB">
      <w:r w:rsidRPr="004F19DB">
        <w:rPr>
          <w:b/>
          <w:bCs/>
        </w:rPr>
        <w:t> Menu of Options</w:t>
      </w:r>
    </w:p>
    <w:p w14:paraId="71F11976" w14:textId="77777777" w:rsidR="004F19DB" w:rsidRPr="004F19DB" w:rsidRDefault="004F19DB" w:rsidP="004F19DB">
      <w:pPr>
        <w:numPr>
          <w:ilvl w:val="0"/>
          <w:numId w:val="138"/>
        </w:numPr>
      </w:pPr>
      <w:r w:rsidRPr="004F19DB">
        <w:t>Designating a full 1.0 FTE is the best way to have a robust and successful Elementary world language program, as 0.5 FTE positions can potentially create retention and program articulation challenges for students.</w:t>
      </w:r>
    </w:p>
    <w:p w14:paraId="496AA5CC" w14:textId="77777777" w:rsidR="004F19DB" w:rsidRPr="004F19DB" w:rsidRDefault="004F19DB" w:rsidP="004F19DB">
      <w:pPr>
        <w:numPr>
          <w:ilvl w:val="0"/>
          <w:numId w:val="138"/>
        </w:numPr>
      </w:pPr>
      <w:r w:rsidRPr="004F19DB">
        <w:t>For schools who do staff world language program with a part time teacher, consider sharing the teacher with a nearby school and coordinate to support smooth transitions for teachers.</w:t>
      </w:r>
    </w:p>
    <w:p w14:paraId="1B676C89" w14:textId="77777777" w:rsidR="004F19DB" w:rsidRPr="004F19DB" w:rsidRDefault="004F19DB" w:rsidP="004F19DB">
      <w:pPr>
        <w:numPr>
          <w:ilvl w:val="0"/>
          <w:numId w:val="138"/>
        </w:numPr>
      </w:pPr>
      <w:r w:rsidRPr="004F19DB">
        <w:t>Consider staffing your program to ensure common planning time for language teachers and some collaboration opportunities with classroom teachers (at the elementary level).</w:t>
      </w:r>
    </w:p>
    <w:p w14:paraId="69BB8D0C" w14:textId="77777777" w:rsidR="004F19DB" w:rsidRPr="004F19DB" w:rsidRDefault="004F19DB" w:rsidP="004F19DB">
      <w:pPr>
        <w:numPr>
          <w:ilvl w:val="0"/>
          <w:numId w:val="138"/>
        </w:numPr>
      </w:pPr>
      <w:r w:rsidRPr="004F19DB">
        <w:t>World language can and should be integrated into the school community and curriculum at all grade levels. World language curricular documents highlight potential collaboration opportunities with other core content areas.</w:t>
      </w:r>
    </w:p>
    <w:p w14:paraId="5B1EF7EC" w14:textId="77777777" w:rsidR="004F19DB" w:rsidRPr="004F19DB" w:rsidRDefault="004F19DB" w:rsidP="004F19DB">
      <w:r w:rsidRPr="004F19DB">
        <w:rPr>
          <w:b/>
          <w:bCs/>
        </w:rPr>
        <w:t> Central Office Support</w:t>
      </w:r>
    </w:p>
    <w:p w14:paraId="4E1A0E85" w14:textId="77777777" w:rsidR="004F19DB" w:rsidRPr="004F19DB" w:rsidRDefault="004F19DB" w:rsidP="004F19DB">
      <w:pPr>
        <w:rPr>
          <w:b/>
          <w:bCs/>
        </w:rPr>
      </w:pPr>
      <w:r w:rsidRPr="004F19DB">
        <w:rPr>
          <w:b/>
          <w:bCs/>
        </w:rPr>
        <w:t> Non-Financial</w:t>
      </w:r>
    </w:p>
    <w:p w14:paraId="58ABF2D6" w14:textId="77777777" w:rsidR="004F19DB" w:rsidRPr="004F19DB" w:rsidRDefault="004F19DB" w:rsidP="004F19DB">
      <w:r w:rsidRPr="004F19DB">
        <w:t>The DCPS World Language teams provides PD opportunities including but not limited to:</w:t>
      </w:r>
    </w:p>
    <w:p w14:paraId="578FD282" w14:textId="77777777" w:rsidR="004F19DB" w:rsidRPr="004F19DB" w:rsidRDefault="004F19DB" w:rsidP="004F19DB">
      <w:pPr>
        <w:numPr>
          <w:ilvl w:val="0"/>
          <w:numId w:val="139"/>
        </w:numPr>
      </w:pPr>
      <w:r w:rsidRPr="004F19DB">
        <w:lastRenderedPageBreak/>
        <w:t>District-wide PD days</w:t>
      </w:r>
    </w:p>
    <w:p w14:paraId="438BAC1A" w14:textId="77777777" w:rsidR="004F19DB" w:rsidRPr="004F19DB" w:rsidRDefault="004F19DB" w:rsidP="004F19DB">
      <w:pPr>
        <w:numPr>
          <w:ilvl w:val="0"/>
          <w:numId w:val="139"/>
        </w:numPr>
      </w:pPr>
      <w:r w:rsidRPr="004F19DB">
        <w:t>Optional cohort PD opportunities (i.e., New Teacher Mentor Program, World Language Leadership Academy)</w:t>
      </w:r>
    </w:p>
    <w:p w14:paraId="60564A58" w14:textId="77777777" w:rsidR="004F19DB" w:rsidRPr="004F19DB" w:rsidRDefault="004F19DB" w:rsidP="004F19DB">
      <w:pPr>
        <w:numPr>
          <w:ilvl w:val="0"/>
          <w:numId w:val="139"/>
        </w:numPr>
      </w:pPr>
      <w:r w:rsidRPr="004F19DB">
        <w:t>Canvas resources: curricular materials, on-demand asynchronous PD resources</w:t>
      </w:r>
    </w:p>
    <w:p w14:paraId="696EF732" w14:textId="77777777" w:rsidR="004F19DB" w:rsidRPr="004F19DB" w:rsidRDefault="004F19DB" w:rsidP="004F19DB">
      <w:pPr>
        <w:numPr>
          <w:ilvl w:val="0"/>
          <w:numId w:val="139"/>
        </w:numPr>
      </w:pPr>
      <w:r w:rsidRPr="004F19DB">
        <w:t>STAMP Assessment for 8</w:t>
      </w:r>
      <w:r w:rsidRPr="004F19DB">
        <w:rPr>
          <w:vertAlign w:val="superscript"/>
        </w:rPr>
        <w:t>th</w:t>
      </w:r>
      <w:r w:rsidRPr="004F19DB">
        <w:t> grade and Level II students</w:t>
      </w:r>
    </w:p>
    <w:p w14:paraId="610E2236" w14:textId="77777777" w:rsidR="004F19DB" w:rsidRPr="004F19DB" w:rsidRDefault="004F19DB" w:rsidP="004F19DB">
      <w:pPr>
        <w:numPr>
          <w:ilvl w:val="0"/>
          <w:numId w:val="139"/>
        </w:numPr>
      </w:pPr>
      <w:r w:rsidRPr="004F19DB">
        <w:t>Text and digital resources for K-12 elementary programs (reach out to </w:t>
      </w:r>
      <w:hyperlink r:id="rId151" w:history="1">
        <w:r w:rsidRPr="004F19DB">
          <w:rPr>
            <w:rStyle w:val="Hyperlink"/>
          </w:rPr>
          <w:t>dcpsworldlang@k12.dc.gov</w:t>
        </w:r>
      </w:hyperlink>
      <w:r w:rsidRPr="004F19DB">
        <w:t> for language/level specific information)</w:t>
      </w:r>
    </w:p>
    <w:p w14:paraId="764364C7" w14:textId="77777777" w:rsidR="004F19DB" w:rsidRPr="004F19DB" w:rsidRDefault="004F19DB" w:rsidP="004F19DB">
      <w:r w:rsidRPr="004F19DB">
        <w:rPr>
          <w:b/>
          <w:bCs/>
        </w:rPr>
        <w:t> Points of Contact</w:t>
      </w:r>
    </w:p>
    <w:p w14:paraId="127E2D77" w14:textId="77777777" w:rsidR="004F19DB" w:rsidRPr="004F19DB" w:rsidRDefault="004F19DB" w:rsidP="004F19DB">
      <w:r w:rsidRPr="004F19DB">
        <w:t>For questions related to World Language, please contact:</w:t>
      </w:r>
    </w:p>
    <w:p w14:paraId="0DA2FBC9" w14:textId="77777777" w:rsidR="004F19DB" w:rsidRPr="004F19DB" w:rsidRDefault="004F19DB" w:rsidP="004F19DB">
      <w:pPr>
        <w:numPr>
          <w:ilvl w:val="0"/>
          <w:numId w:val="140"/>
        </w:numPr>
      </w:pPr>
      <w:r w:rsidRPr="004F19DB">
        <w:t>Kate Burkett, Director, Language Learner – </w:t>
      </w:r>
      <w:hyperlink r:id="rId152" w:history="1">
        <w:r w:rsidRPr="004F19DB">
          <w:rPr>
            <w:rStyle w:val="Hyperlink"/>
          </w:rPr>
          <w:t>Kate.Burkett@k12.dc.gov</w:t>
        </w:r>
      </w:hyperlink>
    </w:p>
    <w:p w14:paraId="40A2016C" w14:textId="77777777" w:rsidR="004F19DB" w:rsidRPr="004F19DB" w:rsidRDefault="004F19DB" w:rsidP="004F19DB">
      <w:pPr>
        <w:numPr>
          <w:ilvl w:val="0"/>
          <w:numId w:val="140"/>
        </w:numPr>
      </w:pPr>
      <w:r w:rsidRPr="004F19DB">
        <w:t>Shana Wilson, World Language Manager – </w:t>
      </w:r>
      <w:hyperlink r:id="rId153" w:history="1">
        <w:r w:rsidRPr="004F19DB">
          <w:rPr>
            <w:rStyle w:val="Hyperlink"/>
          </w:rPr>
          <w:t>Shana.Wilson@k12.dc.gov</w:t>
        </w:r>
      </w:hyperlink>
    </w:p>
    <w:p w14:paraId="221D56F1" w14:textId="77777777" w:rsidR="004F19DB" w:rsidRPr="004F19DB" w:rsidRDefault="004F19DB" w:rsidP="004F19DB">
      <w:pPr>
        <w:numPr>
          <w:ilvl w:val="0"/>
          <w:numId w:val="140"/>
        </w:numPr>
      </w:pPr>
      <w:r w:rsidRPr="004F19DB">
        <w:t>DCPS World Languages Inbox – </w:t>
      </w:r>
      <w:hyperlink r:id="rId154" w:history="1">
        <w:r w:rsidRPr="004F19DB">
          <w:rPr>
            <w:rStyle w:val="Hyperlink"/>
          </w:rPr>
          <w:t>DCPSWorldLang@k12.dc.gov</w:t>
        </w:r>
      </w:hyperlink>
    </w:p>
    <w:p w14:paraId="5A9D12B2" w14:textId="77777777" w:rsidR="004F19DB" w:rsidRPr="004F19DB" w:rsidRDefault="004F19DB" w:rsidP="004F19DB">
      <w:r w:rsidRPr="004F19DB">
        <w:rPr>
          <w:b/>
          <w:bCs/>
        </w:rPr>
        <w:t> Helpful Resources</w:t>
      </w:r>
    </w:p>
    <w:p w14:paraId="56E32AE0" w14:textId="77777777" w:rsidR="004F19DB" w:rsidRPr="004F19DB" w:rsidRDefault="004F19DB" w:rsidP="004F19DB">
      <w:pPr>
        <w:numPr>
          <w:ilvl w:val="0"/>
          <w:numId w:val="141"/>
        </w:numPr>
      </w:pPr>
      <w:hyperlink r:id="rId155" w:history="1">
        <w:r w:rsidRPr="004F19DB">
          <w:rPr>
            <w:rStyle w:val="Hyperlink"/>
          </w:rPr>
          <w:t>OSSE Licensure Requirements</w:t>
        </w:r>
      </w:hyperlink>
    </w:p>
    <w:p w14:paraId="63F0C903" w14:textId="77777777" w:rsidR="004F19DB" w:rsidRPr="004F19DB" w:rsidRDefault="004F19DB" w:rsidP="004F19DB">
      <w:pPr>
        <w:numPr>
          <w:ilvl w:val="0"/>
          <w:numId w:val="141"/>
        </w:numPr>
      </w:pPr>
      <w:hyperlink r:id="rId156" w:history="1">
        <w:r w:rsidRPr="004F19DB">
          <w:rPr>
            <w:rStyle w:val="Hyperlink"/>
          </w:rPr>
          <w:t>Academic and Creative Empowerment Planning</w:t>
        </w:r>
      </w:hyperlink>
    </w:p>
    <w:p w14:paraId="275C58AD" w14:textId="77777777" w:rsidR="004F19DB" w:rsidRPr="004F19DB" w:rsidRDefault="004F19DB" w:rsidP="004F19DB">
      <w:pPr>
        <w:rPr>
          <w:b/>
          <w:bCs/>
        </w:rPr>
      </w:pPr>
      <w:r w:rsidRPr="004F19DB">
        <w:rPr>
          <w:b/>
          <w:bCs/>
        </w:rPr>
        <w:t>Health &amp; Physical Education</w:t>
      </w:r>
    </w:p>
    <w:p w14:paraId="1CC29D7F" w14:textId="77777777" w:rsidR="004F19DB" w:rsidRPr="004F19DB" w:rsidRDefault="004F19DB" w:rsidP="004F19DB">
      <w:r w:rsidRPr="004F19DB">
        <w:rPr>
          <w:b/>
          <w:bCs/>
        </w:rPr>
        <w:t> Purpose</w:t>
      </w:r>
    </w:p>
    <w:p w14:paraId="7120D0E6" w14:textId="77777777" w:rsidR="004F19DB" w:rsidRPr="004F19DB" w:rsidRDefault="004F19DB" w:rsidP="004F19DB">
      <w:r w:rsidRPr="004F19DB">
        <w:t>Health and Physical Education (HPE) for the District of Columbia Public Schools is an integral part of the total education process. DCPS employs a variety of curricula and tools to teach health and physical education.</w:t>
      </w:r>
    </w:p>
    <w:p w14:paraId="12FAF780" w14:textId="77777777" w:rsidR="004F19DB" w:rsidRPr="004F19DB" w:rsidRDefault="004F19DB" w:rsidP="004F19DB">
      <w:r w:rsidRPr="004F19DB">
        <w:t>The goal of health education is to empower students to become health-literate individuals who have the capacity to obtain, interpret, understand, and apply health information and services. Students will use this knowledge in ways to enhance the health of themselves, their families, and the communities of Washington, D.C.</w:t>
      </w:r>
    </w:p>
    <w:p w14:paraId="40F5AB5D" w14:textId="77777777" w:rsidR="004F19DB" w:rsidRPr="004F19DB" w:rsidRDefault="004F19DB" w:rsidP="004F19DB">
      <w:r w:rsidRPr="004F19DB">
        <w:t xml:space="preserve">The goal of physical education is to develop </w:t>
      </w:r>
      <w:proofErr w:type="gramStart"/>
      <w:r w:rsidRPr="004F19DB">
        <w:t>physically-literate</w:t>
      </w:r>
      <w:proofErr w:type="gramEnd"/>
      <w:r w:rsidRPr="004F19DB">
        <w:t xml:space="preserve"> individuals who have the knowledge, skills, and confidence to enjoy a lifetime of healthful physical activity. A </w:t>
      </w:r>
      <w:proofErr w:type="gramStart"/>
      <w:r w:rsidRPr="004F19DB">
        <w:t>physically-literate</w:t>
      </w:r>
      <w:proofErr w:type="gramEnd"/>
      <w:r w:rsidRPr="004F19DB">
        <w:t xml:space="preserve"> individual has learned the skills necessary to participate in a variety of physical activities, knows the implications of and activity, is physically fit, and values physical activity and its contributions to a healthful lifestyle.</w:t>
      </w:r>
    </w:p>
    <w:p w14:paraId="2BBBDBAA" w14:textId="77777777" w:rsidR="004F19DB" w:rsidRPr="004F19DB" w:rsidRDefault="004F19DB" w:rsidP="004F19DB">
      <w:r w:rsidRPr="004F19DB">
        <w:rPr>
          <w:b/>
          <w:bCs/>
        </w:rPr>
        <w:t> Healthy Schools Act</w:t>
      </w:r>
    </w:p>
    <w:p w14:paraId="60E6CA2B" w14:textId="77777777" w:rsidR="004F19DB" w:rsidRPr="004F19DB" w:rsidRDefault="004F19DB" w:rsidP="004F19DB">
      <w:pPr>
        <w:rPr>
          <w:b/>
          <w:bCs/>
        </w:rPr>
      </w:pPr>
      <w:r w:rsidRPr="004F19DB">
        <w:rPr>
          <w:b/>
          <w:bCs/>
        </w:rPr>
        <w:t> Definitions </w:t>
      </w:r>
    </w:p>
    <w:p w14:paraId="10E6C36B" w14:textId="77777777" w:rsidR="004F19DB" w:rsidRPr="004F19DB" w:rsidRDefault="004F19DB" w:rsidP="004F19DB">
      <w:pPr>
        <w:numPr>
          <w:ilvl w:val="0"/>
          <w:numId w:val="142"/>
        </w:numPr>
      </w:pPr>
      <w:r w:rsidRPr="004F19DB">
        <w:t>Health Education means instruction of the District of Columbia Health Education Standards.</w:t>
      </w:r>
    </w:p>
    <w:p w14:paraId="7FE393A5" w14:textId="77777777" w:rsidR="004F19DB" w:rsidRPr="004F19DB" w:rsidRDefault="004F19DB" w:rsidP="004F19DB">
      <w:pPr>
        <w:numPr>
          <w:ilvl w:val="0"/>
          <w:numId w:val="142"/>
        </w:numPr>
      </w:pPr>
      <w:r w:rsidRPr="004F19DB">
        <w:t>Physical Activity means bodily movement, including walking, dancing, or gardening.</w:t>
      </w:r>
    </w:p>
    <w:p w14:paraId="58A40E7C" w14:textId="77777777" w:rsidR="004F19DB" w:rsidRPr="004F19DB" w:rsidRDefault="004F19DB" w:rsidP="004F19DB">
      <w:pPr>
        <w:numPr>
          <w:ilvl w:val="0"/>
          <w:numId w:val="142"/>
        </w:numPr>
      </w:pPr>
      <w:r w:rsidRPr="004F19DB">
        <w:t>Physical Education means instruction based on the District of Columbia Physical Education Standards, of which at least 50% of the time is spent in moderate to vigorous physical activity.</w:t>
      </w:r>
    </w:p>
    <w:p w14:paraId="28CC9A78" w14:textId="77777777" w:rsidR="004F19DB" w:rsidRPr="004F19DB" w:rsidRDefault="004F19DB" w:rsidP="004F19DB">
      <w:r w:rsidRPr="004F19DB">
        <w:rPr>
          <w:b/>
          <w:bCs/>
        </w:rPr>
        <w:t> Program Guidance</w:t>
      </w:r>
    </w:p>
    <w:p w14:paraId="4C4EA4E4" w14:textId="77777777" w:rsidR="004F19DB" w:rsidRPr="004F19DB" w:rsidRDefault="004F19DB" w:rsidP="004F19DB">
      <w:pPr>
        <w:rPr>
          <w:b/>
          <w:bCs/>
        </w:rPr>
      </w:pPr>
      <w:r w:rsidRPr="004F19DB">
        <w:rPr>
          <w:b/>
          <w:bCs/>
        </w:rPr>
        <w:t> Requirements </w:t>
      </w:r>
    </w:p>
    <w:p w14:paraId="00189A9F" w14:textId="77777777" w:rsidR="004F19DB" w:rsidRPr="004F19DB" w:rsidRDefault="004F19DB" w:rsidP="004F19DB">
      <w:pPr>
        <w:numPr>
          <w:ilvl w:val="0"/>
          <w:numId w:val="143"/>
        </w:numPr>
      </w:pPr>
      <w:r w:rsidRPr="004F19DB">
        <w:t>Grades K-5 Physical Education</w:t>
      </w:r>
    </w:p>
    <w:p w14:paraId="4AF0666E" w14:textId="77777777" w:rsidR="004F19DB" w:rsidRPr="004F19DB" w:rsidRDefault="004F19DB" w:rsidP="004F19DB">
      <w:pPr>
        <w:numPr>
          <w:ilvl w:val="1"/>
          <w:numId w:val="143"/>
        </w:numPr>
      </w:pPr>
      <w:r w:rsidRPr="004F19DB">
        <w:t>Requirement of 90 minutes/week, goal of 150 minutes/week</w:t>
      </w:r>
    </w:p>
    <w:p w14:paraId="03966B4C" w14:textId="77777777" w:rsidR="004F19DB" w:rsidRPr="004F19DB" w:rsidRDefault="004F19DB" w:rsidP="004F19DB">
      <w:pPr>
        <w:numPr>
          <w:ilvl w:val="0"/>
          <w:numId w:val="143"/>
        </w:numPr>
      </w:pPr>
      <w:r w:rsidRPr="004F19DB">
        <w:lastRenderedPageBreak/>
        <w:t>Grades K-8 Health Education</w:t>
      </w:r>
    </w:p>
    <w:p w14:paraId="3C9F01D9" w14:textId="77777777" w:rsidR="004F19DB" w:rsidRPr="004F19DB" w:rsidRDefault="004F19DB" w:rsidP="004F19DB">
      <w:pPr>
        <w:numPr>
          <w:ilvl w:val="1"/>
          <w:numId w:val="143"/>
        </w:numPr>
      </w:pPr>
      <w:r w:rsidRPr="004F19DB">
        <w:t>Requirement of 75 minutes/week</w:t>
      </w:r>
    </w:p>
    <w:p w14:paraId="3B16C75C" w14:textId="77777777" w:rsidR="004F19DB" w:rsidRPr="004F19DB" w:rsidRDefault="004F19DB" w:rsidP="004F19DB">
      <w:pPr>
        <w:numPr>
          <w:ilvl w:val="0"/>
          <w:numId w:val="143"/>
        </w:numPr>
      </w:pPr>
      <w:r w:rsidRPr="004F19DB">
        <w:t>Grades 6-8 Physical Education</w:t>
      </w:r>
    </w:p>
    <w:p w14:paraId="73EAF2FB" w14:textId="77777777" w:rsidR="004F19DB" w:rsidRPr="004F19DB" w:rsidRDefault="004F19DB" w:rsidP="004F19DB">
      <w:pPr>
        <w:numPr>
          <w:ilvl w:val="1"/>
          <w:numId w:val="143"/>
        </w:numPr>
      </w:pPr>
      <w:r w:rsidRPr="004F19DB">
        <w:t>Requirement of 135 minutes/week, goal of 225 minutes/week</w:t>
      </w:r>
    </w:p>
    <w:p w14:paraId="177869DE" w14:textId="77777777" w:rsidR="004F19DB" w:rsidRPr="004F19DB" w:rsidRDefault="004F19DB" w:rsidP="004F19DB">
      <w:pPr>
        <w:numPr>
          <w:ilvl w:val="1"/>
          <w:numId w:val="143"/>
        </w:numPr>
      </w:pPr>
      <w:r w:rsidRPr="004F19DB">
        <w:t>75 minutes of health education in grades K-8.</w:t>
      </w:r>
    </w:p>
    <w:p w14:paraId="018225AC" w14:textId="77777777" w:rsidR="004F19DB" w:rsidRPr="004F19DB" w:rsidRDefault="004F19DB" w:rsidP="004F19DB">
      <w:pPr>
        <w:numPr>
          <w:ilvl w:val="0"/>
          <w:numId w:val="143"/>
        </w:numPr>
      </w:pPr>
      <w:r w:rsidRPr="004F19DB">
        <w:t>Grades 9-12 Health Education and Physical Education</w:t>
      </w:r>
    </w:p>
    <w:p w14:paraId="78EBD78D" w14:textId="77777777" w:rsidR="004F19DB" w:rsidRPr="004F19DB" w:rsidRDefault="004F19DB" w:rsidP="004F19DB">
      <w:pPr>
        <w:numPr>
          <w:ilvl w:val="1"/>
          <w:numId w:val="143"/>
        </w:numPr>
      </w:pPr>
      <w:hyperlink r:id="rId157" w:history="1">
        <w:r w:rsidRPr="004F19DB">
          <w:rPr>
            <w:rStyle w:val="Hyperlink"/>
          </w:rPr>
          <w:t>Requirement of 1.5 Carnegie units for graduation</w:t>
        </w:r>
      </w:hyperlink>
      <w:r w:rsidRPr="004F19DB">
        <w:t>.</w:t>
      </w:r>
    </w:p>
    <w:p w14:paraId="0AB9328A" w14:textId="77777777" w:rsidR="004F19DB" w:rsidRPr="004F19DB" w:rsidRDefault="004F19DB" w:rsidP="004F19DB">
      <w:pPr>
        <w:numPr>
          <w:ilvl w:val="1"/>
          <w:numId w:val="143"/>
        </w:numPr>
      </w:pPr>
      <w:r w:rsidRPr="004F19DB">
        <w:t>One full credit of physical education: PE1 and PE2 and 0.5 credits of health; P26 are required for graduation per DCMR.</w:t>
      </w:r>
    </w:p>
    <w:p w14:paraId="7DD48FF3" w14:textId="77777777" w:rsidR="004F19DB" w:rsidRPr="004F19DB" w:rsidRDefault="004F19DB" w:rsidP="004F19DB">
      <w:r w:rsidRPr="004F19DB">
        <w:t>All minutes are based on average for the week throughout the school year.</w:t>
      </w:r>
    </w:p>
    <w:p w14:paraId="5EA369D7" w14:textId="77777777" w:rsidR="004F19DB" w:rsidRPr="004F19DB" w:rsidRDefault="004F19DB" w:rsidP="004F19DB">
      <w:r w:rsidRPr="004F19DB">
        <w:rPr>
          <w:b/>
          <w:bCs/>
        </w:rPr>
        <w:t> Restrictions</w:t>
      </w:r>
    </w:p>
    <w:p w14:paraId="3E205404" w14:textId="77777777" w:rsidR="004F19DB" w:rsidRPr="004F19DB" w:rsidRDefault="004F19DB" w:rsidP="004F19DB">
      <w:pPr>
        <w:numPr>
          <w:ilvl w:val="0"/>
          <w:numId w:val="144"/>
        </w:numPr>
      </w:pPr>
      <w:r w:rsidRPr="004F19DB">
        <w:t xml:space="preserve">Health and PE must be taught by a licensed and certified </w:t>
      </w:r>
      <w:proofErr w:type="gramStart"/>
      <w:r w:rsidRPr="004F19DB">
        <w:t>teacher</w:t>
      </w:r>
      <w:proofErr w:type="gramEnd"/>
    </w:p>
    <w:p w14:paraId="79440167" w14:textId="77777777" w:rsidR="004F19DB" w:rsidRPr="004F19DB" w:rsidRDefault="004F19DB" w:rsidP="004F19DB">
      <w:pPr>
        <w:numPr>
          <w:ilvl w:val="0"/>
          <w:numId w:val="144"/>
        </w:numPr>
      </w:pPr>
      <w:r w:rsidRPr="004F19DB">
        <w:t>Health and PE cannot be withheld as punishment or for remediation/intervention needs, </w:t>
      </w:r>
      <w:hyperlink r:id="rId158" w:history="1">
        <w:r w:rsidRPr="004F19DB">
          <w:rPr>
            <w:rStyle w:val="Hyperlink"/>
          </w:rPr>
          <w:t>per DC Code.</w:t>
        </w:r>
      </w:hyperlink>
    </w:p>
    <w:p w14:paraId="40F6D876" w14:textId="77777777" w:rsidR="004F19DB" w:rsidRPr="004F19DB" w:rsidRDefault="004F19DB" w:rsidP="004F19DB">
      <w:r w:rsidRPr="004F19DB">
        <w:t>Recess, dance, and other movement-based acts of physical activity are not substitutes for physical education requirements.</w:t>
      </w:r>
    </w:p>
    <w:p w14:paraId="58DAED13" w14:textId="77777777" w:rsidR="004F19DB" w:rsidRPr="004F19DB" w:rsidRDefault="004F19DB" w:rsidP="004F19DB">
      <w:r w:rsidRPr="004F19DB">
        <w:rPr>
          <w:b/>
          <w:bCs/>
        </w:rPr>
        <w:t> How Funds Are Allocated</w:t>
      </w:r>
    </w:p>
    <w:p w14:paraId="61C5D34F" w14:textId="77777777" w:rsidR="004F19DB" w:rsidRPr="004F19DB" w:rsidRDefault="004F19DB" w:rsidP="004F19DB">
      <w:r w:rsidRPr="004F19DB">
        <w:t>Schools are allocated discretionary funds including Student Based Budgeting (SBB) local funds and can use these funds to budget for HPE teachers and supplies.</w:t>
      </w:r>
    </w:p>
    <w:p w14:paraId="7D485CA1" w14:textId="77777777" w:rsidR="004F19DB" w:rsidRPr="004F19DB" w:rsidRDefault="004F19DB" w:rsidP="004F19DB">
      <w:r w:rsidRPr="004F19DB">
        <w:rPr>
          <w:b/>
          <w:bCs/>
        </w:rPr>
        <w:t> Budgeting Recommendations</w:t>
      </w:r>
    </w:p>
    <w:p w14:paraId="5C169202" w14:textId="77777777" w:rsidR="004F19DB" w:rsidRPr="004F19DB" w:rsidRDefault="004F19DB" w:rsidP="004F19DB">
      <w:pPr>
        <w:rPr>
          <w:b/>
          <w:bCs/>
        </w:rPr>
      </w:pPr>
      <w:r w:rsidRPr="004F19DB">
        <w:rPr>
          <w:b/>
          <w:bCs/>
        </w:rPr>
        <w:t> Non-Personnel</w:t>
      </w:r>
    </w:p>
    <w:p w14:paraId="68EC4AF0" w14:textId="7BCDE9F1" w:rsidR="004F19DB" w:rsidRDefault="004F19DB" w:rsidP="004F19DB">
      <w:r w:rsidRPr="004F19DB">
        <w:t xml:space="preserve">Physical Education requires specific consumable and durable supplies to teach content standards. For example, bean bags, assortment of balls, heart-rate monitors, </w:t>
      </w:r>
      <w:proofErr w:type="gramStart"/>
      <w:r w:rsidRPr="004F19DB">
        <w:t>racquets</w:t>
      </w:r>
      <w:proofErr w:type="gramEnd"/>
      <w:r w:rsidRPr="004F19DB">
        <w:t xml:space="preserve"> and fitness equipment. Each set of materials should be enough for one class size, or two class sizes if team teaching. Schools should budget based on a per pupil amount.</w:t>
      </w:r>
    </w:p>
    <w:p w14:paraId="2594C288" w14:textId="77777777" w:rsidR="004F19DB" w:rsidRPr="004F19DB" w:rsidRDefault="004F19DB" w:rsidP="004F19DB"/>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737"/>
        <w:gridCol w:w="5088"/>
      </w:tblGrid>
      <w:tr w:rsidR="004F19DB" w:rsidRPr="004F19DB" w14:paraId="452CBDCE"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C03CED3" w14:textId="77777777" w:rsidR="004F19DB" w:rsidRPr="004F19DB" w:rsidRDefault="004F19DB" w:rsidP="004F19DB">
            <w:pPr>
              <w:rPr>
                <w:color w:val="FFFFFF" w:themeColor="background1"/>
              </w:rPr>
            </w:pPr>
            <w:r w:rsidRPr="004F19DB">
              <w:rPr>
                <w:b/>
                <w:bCs/>
                <w:color w:val="FFFFFF" w:themeColor="background1"/>
              </w:rPr>
              <w:t>Grade﻿</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922553C" w14:textId="77777777" w:rsidR="004F19DB" w:rsidRPr="004F19DB" w:rsidRDefault="004F19DB" w:rsidP="004F19DB">
            <w:pPr>
              <w:rPr>
                <w:color w:val="FFFFFF" w:themeColor="background1"/>
              </w:rPr>
            </w:pPr>
            <w:r w:rsidRPr="004F19DB">
              <w:rPr>
                <w:b/>
                <w:bCs/>
                <w:color w:val="FFFFFF" w:themeColor="background1"/>
              </w:rPr>
              <w:t>Per Pupil Spending</w:t>
            </w:r>
          </w:p>
        </w:tc>
      </w:tr>
      <w:tr w:rsidR="004F19DB" w:rsidRPr="004F19DB" w14:paraId="5636CCC6"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07A6DF6" w14:textId="77777777" w:rsidR="004F19DB" w:rsidRPr="004F19DB" w:rsidRDefault="004F19DB" w:rsidP="004F19DB">
            <w:r w:rsidRPr="004F19DB">
              <w:t>K-5</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3D9664F" w14:textId="77777777" w:rsidR="004F19DB" w:rsidRPr="004F19DB" w:rsidRDefault="004F19DB" w:rsidP="004F19DB">
            <w:r w:rsidRPr="004F19DB">
              <w:t>$5.00</w:t>
            </w:r>
          </w:p>
        </w:tc>
      </w:tr>
      <w:tr w:rsidR="004F19DB" w:rsidRPr="004F19DB" w14:paraId="407C4AD2"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F5AAD3C" w14:textId="77777777" w:rsidR="004F19DB" w:rsidRPr="004F19DB" w:rsidRDefault="004F19DB" w:rsidP="004F19DB">
            <w:r w:rsidRPr="004F19DB">
              <w:t>6-8</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4B4A074" w14:textId="77777777" w:rsidR="004F19DB" w:rsidRPr="004F19DB" w:rsidRDefault="004F19DB" w:rsidP="004F19DB">
            <w:r w:rsidRPr="004F19DB">
              <w:t>$10.00</w:t>
            </w:r>
          </w:p>
        </w:tc>
      </w:tr>
      <w:tr w:rsidR="004F19DB" w:rsidRPr="004F19DB" w14:paraId="61146111"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B4F3B78" w14:textId="77777777" w:rsidR="004F19DB" w:rsidRPr="004F19DB" w:rsidRDefault="004F19DB" w:rsidP="004F19DB">
            <w:r w:rsidRPr="004F19DB">
              <w:t>9-12</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9A95AFD" w14:textId="77777777" w:rsidR="004F19DB" w:rsidRPr="004F19DB" w:rsidRDefault="004F19DB" w:rsidP="004F19DB">
            <w:r w:rsidRPr="004F19DB">
              <w:t>$15.00</w:t>
            </w:r>
          </w:p>
        </w:tc>
      </w:tr>
      <w:tr w:rsidR="004F19DB" w:rsidRPr="004F19DB" w14:paraId="368B1063"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5DCBC1D" w14:textId="77777777" w:rsidR="004F19DB" w:rsidRPr="004F19DB" w:rsidRDefault="004F19DB" w:rsidP="004F19DB">
            <w:pPr>
              <w:rPr>
                <w:color w:val="FFFFFF" w:themeColor="background1"/>
              </w:rPr>
            </w:pPr>
            <w:r w:rsidRPr="004F19DB">
              <w:rPr>
                <w:b/>
                <w:bCs/>
                <w:color w:val="FFFFFF" w:themeColor="background1"/>
              </w:rPr>
              <w:lastRenderedPageBreak/>
              <w:t>School Enrollment for Grades K-5</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02996CD" w14:textId="77777777" w:rsidR="004F19DB" w:rsidRPr="004F19DB" w:rsidRDefault="004F19DB" w:rsidP="004F19DB">
            <w:pPr>
              <w:rPr>
                <w:color w:val="FFFFFF" w:themeColor="background1"/>
              </w:rPr>
            </w:pPr>
            <w:r w:rsidRPr="004F19DB">
              <w:rPr>
                <w:b/>
                <w:bCs/>
                <w:color w:val="FFFFFF" w:themeColor="background1"/>
              </w:rPr>
              <w:t># of FTE for HPE</w:t>
            </w:r>
          </w:p>
        </w:tc>
      </w:tr>
      <w:tr w:rsidR="004F19DB" w:rsidRPr="004F19DB" w14:paraId="40DF5D5E"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0007E9C" w14:textId="77777777" w:rsidR="004F19DB" w:rsidRPr="004F19DB" w:rsidRDefault="004F19DB" w:rsidP="004F19DB">
            <w:r w:rsidRPr="004F19DB">
              <w:t>Up to 125</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E05D593" w14:textId="77777777" w:rsidR="004F19DB" w:rsidRPr="004F19DB" w:rsidRDefault="004F19DB" w:rsidP="004F19DB">
            <w:r w:rsidRPr="004F19DB">
              <w:t>0.5</w:t>
            </w:r>
          </w:p>
        </w:tc>
      </w:tr>
      <w:tr w:rsidR="004F19DB" w:rsidRPr="004F19DB" w14:paraId="1F93CA1B"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40DA774" w14:textId="77777777" w:rsidR="004F19DB" w:rsidRPr="004F19DB" w:rsidRDefault="004F19DB" w:rsidP="004F19DB">
            <w:r w:rsidRPr="004F19DB">
              <w:t>126-250</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ADDF1D9" w14:textId="77777777" w:rsidR="004F19DB" w:rsidRPr="004F19DB" w:rsidRDefault="004F19DB" w:rsidP="004F19DB">
            <w:r w:rsidRPr="004F19DB">
              <w:t>1</w:t>
            </w:r>
          </w:p>
        </w:tc>
      </w:tr>
      <w:tr w:rsidR="004F19DB" w:rsidRPr="004F19DB" w14:paraId="0D66DB20"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3BD3119" w14:textId="77777777" w:rsidR="004F19DB" w:rsidRPr="004F19DB" w:rsidRDefault="004F19DB" w:rsidP="004F19DB">
            <w:r w:rsidRPr="004F19DB">
              <w:t>251-375</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C1143E8" w14:textId="77777777" w:rsidR="004F19DB" w:rsidRPr="004F19DB" w:rsidRDefault="004F19DB" w:rsidP="004F19DB">
            <w:r w:rsidRPr="004F19DB">
              <w:t>1.5</w:t>
            </w:r>
          </w:p>
        </w:tc>
      </w:tr>
      <w:tr w:rsidR="004F19DB" w:rsidRPr="004F19DB" w14:paraId="0CCC86D9"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DF104CF" w14:textId="77777777" w:rsidR="004F19DB" w:rsidRPr="004F19DB" w:rsidRDefault="004F19DB" w:rsidP="004F19DB">
            <w:r w:rsidRPr="004F19DB">
              <w:t>376-500</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2525D27" w14:textId="77777777" w:rsidR="004F19DB" w:rsidRPr="004F19DB" w:rsidRDefault="004F19DB" w:rsidP="004F19DB">
            <w:r w:rsidRPr="004F19DB">
              <w:t>2</w:t>
            </w:r>
          </w:p>
        </w:tc>
      </w:tr>
      <w:tr w:rsidR="004F19DB" w:rsidRPr="004F19DB" w14:paraId="5A04B2AD"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D5DF8F8" w14:textId="77777777" w:rsidR="004F19DB" w:rsidRPr="004F19DB" w:rsidRDefault="004F19DB" w:rsidP="004F19DB">
            <w:r w:rsidRPr="004F19DB">
              <w:t>501-625</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924F62B" w14:textId="77777777" w:rsidR="004F19DB" w:rsidRPr="004F19DB" w:rsidRDefault="004F19DB" w:rsidP="004F19DB">
            <w:r w:rsidRPr="004F19DB">
              <w:t>2.5</w:t>
            </w:r>
          </w:p>
        </w:tc>
      </w:tr>
      <w:tr w:rsidR="004F19DB" w:rsidRPr="004F19DB" w14:paraId="069543DA"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14775A3" w14:textId="77777777" w:rsidR="004F19DB" w:rsidRPr="004F19DB" w:rsidRDefault="004F19DB" w:rsidP="004F19DB">
            <w:r w:rsidRPr="004F19DB">
              <w:t>626-775</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D789913" w14:textId="77777777" w:rsidR="004F19DB" w:rsidRPr="004F19DB" w:rsidRDefault="004F19DB" w:rsidP="004F19DB">
            <w:r w:rsidRPr="004F19DB">
              <w:t>3</w:t>
            </w:r>
          </w:p>
        </w:tc>
      </w:tr>
    </w:tbl>
    <w:p w14:paraId="2758A7EC" w14:textId="77777777" w:rsidR="004F19DB" w:rsidRPr="004F19DB" w:rsidRDefault="004F19DB" w:rsidP="004F19DB">
      <w:pPr>
        <w:rPr>
          <w:vanish/>
        </w:rPr>
      </w:pPr>
    </w:p>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073"/>
        <w:gridCol w:w="4752"/>
      </w:tblGrid>
      <w:tr w:rsidR="004F19DB" w:rsidRPr="004F19DB" w14:paraId="1867AAC1" w14:textId="77777777" w:rsidTr="004F19DB">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0F2EE0E4" w14:textId="77777777" w:rsidR="004F19DB" w:rsidRPr="004F19DB" w:rsidRDefault="004F19DB" w:rsidP="004F19DB">
            <w:pPr>
              <w:rPr>
                <w:color w:val="FFFFFF" w:themeColor="background1"/>
              </w:rPr>
            </w:pPr>
            <w:r w:rsidRPr="004F19DB">
              <w:rPr>
                <w:b/>
                <w:bCs/>
                <w:color w:val="FFFFFF" w:themeColor="background1"/>
              </w:rPr>
              <w:t>School Enrollment for Grades 6-8</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47645FD" w14:textId="77777777" w:rsidR="004F19DB" w:rsidRPr="004F19DB" w:rsidRDefault="004F19DB" w:rsidP="004F19DB">
            <w:pPr>
              <w:rPr>
                <w:color w:val="FFFFFF" w:themeColor="background1"/>
              </w:rPr>
            </w:pPr>
            <w:r w:rsidRPr="004F19DB">
              <w:rPr>
                <w:b/>
                <w:bCs/>
                <w:color w:val="FFFFFF" w:themeColor="background1"/>
              </w:rPr>
              <w:t># of FTE for HPE</w:t>
            </w:r>
          </w:p>
        </w:tc>
      </w:tr>
      <w:tr w:rsidR="004F19DB" w:rsidRPr="004F19DB" w14:paraId="5014C9BD"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C0E73E8" w14:textId="77777777" w:rsidR="004F19DB" w:rsidRPr="004F19DB" w:rsidRDefault="004F19DB" w:rsidP="004F19DB">
            <w:r w:rsidRPr="004F19DB">
              <w:t>Up to 150</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1817FE9" w14:textId="77777777" w:rsidR="004F19DB" w:rsidRPr="004F19DB" w:rsidRDefault="004F19DB" w:rsidP="004F19DB">
            <w:r w:rsidRPr="004F19DB">
              <w:t>1</w:t>
            </w:r>
          </w:p>
        </w:tc>
      </w:tr>
      <w:tr w:rsidR="004F19DB" w:rsidRPr="004F19DB" w14:paraId="394A4086"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88C2510" w14:textId="77777777" w:rsidR="004F19DB" w:rsidRPr="004F19DB" w:rsidRDefault="004F19DB" w:rsidP="004F19DB">
            <w:r w:rsidRPr="004F19DB">
              <w:t>151-300</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376A2A4" w14:textId="77777777" w:rsidR="004F19DB" w:rsidRPr="004F19DB" w:rsidRDefault="004F19DB" w:rsidP="004F19DB">
            <w:r w:rsidRPr="004F19DB">
              <w:t>2</w:t>
            </w:r>
          </w:p>
        </w:tc>
      </w:tr>
      <w:tr w:rsidR="004F19DB" w:rsidRPr="004F19DB" w14:paraId="2E30661D"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09A3170" w14:textId="77777777" w:rsidR="004F19DB" w:rsidRPr="004F19DB" w:rsidRDefault="004F19DB" w:rsidP="004F19DB">
            <w:r w:rsidRPr="004F19DB">
              <w:t>301-450</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66790F1" w14:textId="77777777" w:rsidR="004F19DB" w:rsidRPr="004F19DB" w:rsidRDefault="004F19DB" w:rsidP="004F19DB">
            <w:r w:rsidRPr="004F19DB">
              <w:t>3</w:t>
            </w:r>
          </w:p>
        </w:tc>
      </w:tr>
      <w:tr w:rsidR="004F19DB" w:rsidRPr="004F19DB" w14:paraId="448933B0"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1CA23FB" w14:textId="77777777" w:rsidR="004F19DB" w:rsidRPr="004F19DB" w:rsidRDefault="004F19DB" w:rsidP="004F19DB">
            <w:r w:rsidRPr="004F19DB">
              <w:t>451-600</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2D30590" w14:textId="77777777" w:rsidR="004F19DB" w:rsidRPr="004F19DB" w:rsidRDefault="004F19DB" w:rsidP="004F19DB">
            <w:r w:rsidRPr="004F19DB">
              <w:t>4</w:t>
            </w:r>
          </w:p>
        </w:tc>
      </w:tr>
      <w:tr w:rsidR="004F19DB" w:rsidRPr="004F19DB" w14:paraId="4EBB0057"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E90C0A0" w14:textId="77777777" w:rsidR="004F19DB" w:rsidRPr="004F19DB" w:rsidRDefault="004F19DB" w:rsidP="004F19DB">
            <w:r w:rsidRPr="004F19DB">
              <w:lastRenderedPageBreak/>
              <w:t>601-750</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23AA439" w14:textId="77777777" w:rsidR="004F19DB" w:rsidRPr="004F19DB" w:rsidRDefault="004F19DB" w:rsidP="004F19DB">
            <w:r w:rsidRPr="004F19DB">
              <w:t>5</w:t>
            </w:r>
          </w:p>
        </w:tc>
      </w:tr>
      <w:tr w:rsidR="004F19DB" w:rsidRPr="004F19DB" w14:paraId="22AC7577"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708D727" w14:textId="77777777" w:rsidR="004F19DB" w:rsidRPr="004F19DB" w:rsidRDefault="004F19DB" w:rsidP="004F19DB">
            <w:r w:rsidRPr="004F19DB">
              <w:t>751-900</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932F34C" w14:textId="77777777" w:rsidR="004F19DB" w:rsidRPr="004F19DB" w:rsidRDefault="004F19DB" w:rsidP="004F19DB">
            <w:r w:rsidRPr="004F19DB">
              <w:t>6</w:t>
            </w:r>
          </w:p>
        </w:tc>
      </w:tr>
      <w:tr w:rsidR="004F19DB" w:rsidRPr="004F19DB" w14:paraId="4630014B"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D231B50" w14:textId="77777777" w:rsidR="004F19DB" w:rsidRPr="004F19DB" w:rsidRDefault="004F19DB" w:rsidP="004F19DB">
            <w:r w:rsidRPr="004F19DB">
              <w:t>901-1050</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6DBB808" w14:textId="77777777" w:rsidR="004F19DB" w:rsidRPr="004F19DB" w:rsidRDefault="004F19DB" w:rsidP="004F19DB">
            <w:r w:rsidRPr="004F19DB">
              <w:t>7</w:t>
            </w:r>
          </w:p>
        </w:tc>
      </w:tr>
      <w:tr w:rsidR="004F19DB" w:rsidRPr="004F19DB" w14:paraId="05D24897"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AAE73C9" w14:textId="77777777" w:rsidR="004F19DB" w:rsidRPr="004F19DB" w:rsidRDefault="004F19DB" w:rsidP="004F19DB">
            <w:r w:rsidRPr="004F19DB">
              <w:t>1051-1200</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19CC22E" w14:textId="77777777" w:rsidR="004F19DB" w:rsidRPr="004F19DB" w:rsidRDefault="004F19DB" w:rsidP="004F19DB">
            <w:r w:rsidRPr="004F19DB">
              <w:t>8</w:t>
            </w:r>
          </w:p>
        </w:tc>
      </w:tr>
      <w:tr w:rsidR="004F19DB" w:rsidRPr="004F19DB" w14:paraId="297889D3"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F376F37" w14:textId="77777777" w:rsidR="004F19DB" w:rsidRPr="004F19DB" w:rsidRDefault="004F19DB" w:rsidP="004F19DB">
            <w:r w:rsidRPr="004F19DB">
              <w:t>1201-1350</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CB2912F" w14:textId="77777777" w:rsidR="004F19DB" w:rsidRPr="004F19DB" w:rsidRDefault="004F19DB" w:rsidP="004F19DB">
            <w:r w:rsidRPr="004F19DB">
              <w:t>9</w:t>
            </w:r>
          </w:p>
        </w:tc>
      </w:tr>
      <w:tr w:rsidR="004F19DB" w:rsidRPr="004F19DB" w14:paraId="2F330F46"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04C1DA6" w14:textId="77777777" w:rsidR="004F19DB" w:rsidRPr="004F19DB" w:rsidRDefault="004F19DB" w:rsidP="004F19DB">
            <w:r w:rsidRPr="004F19DB">
              <w:t>1351-1500</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31A3368" w14:textId="77777777" w:rsidR="004F19DB" w:rsidRPr="004F19DB" w:rsidRDefault="004F19DB" w:rsidP="004F19DB">
            <w:r w:rsidRPr="004F19DB">
              <w:t>10</w:t>
            </w:r>
          </w:p>
        </w:tc>
      </w:tr>
      <w:tr w:rsidR="004F19DB" w:rsidRPr="004F19DB" w14:paraId="08F8576B"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4DDB8E2" w14:textId="77777777" w:rsidR="004F19DB" w:rsidRPr="004F19DB" w:rsidRDefault="004F19DB" w:rsidP="004F19DB">
            <w:r w:rsidRPr="004F19DB">
              <w:t>1501-1650</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90AA8BE" w14:textId="77777777" w:rsidR="004F19DB" w:rsidRPr="004F19DB" w:rsidRDefault="004F19DB" w:rsidP="004F19DB">
            <w:r w:rsidRPr="004F19DB">
              <w:t>11</w:t>
            </w:r>
          </w:p>
        </w:tc>
      </w:tr>
      <w:tr w:rsidR="004F19DB" w:rsidRPr="004F19DB" w14:paraId="32744097"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A3E67E8" w14:textId="77777777" w:rsidR="004F19DB" w:rsidRPr="004F19DB" w:rsidRDefault="004F19DB" w:rsidP="004F19DB">
            <w:r w:rsidRPr="004F19DB">
              <w:t>1651-1800</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725066D" w14:textId="77777777" w:rsidR="004F19DB" w:rsidRPr="004F19DB" w:rsidRDefault="004F19DB" w:rsidP="004F19DB">
            <w:r w:rsidRPr="004F19DB">
              <w:t>12</w:t>
            </w:r>
          </w:p>
        </w:tc>
      </w:tr>
    </w:tbl>
    <w:p w14:paraId="7395B5BC" w14:textId="77777777" w:rsidR="004F19DB" w:rsidRDefault="004F19DB" w:rsidP="004F19DB">
      <w:pPr>
        <w:rPr>
          <w:b/>
          <w:bCs/>
        </w:rPr>
      </w:pPr>
    </w:p>
    <w:p w14:paraId="30DEB527" w14:textId="56F7982C" w:rsidR="004F19DB" w:rsidRPr="004F19DB" w:rsidRDefault="004F19DB" w:rsidP="004F19DB">
      <w:r w:rsidRPr="004F19DB">
        <w:rPr>
          <w:b/>
          <w:bCs/>
        </w:rPr>
        <w:t> Menu of Options and Best Practices by School Type</w:t>
      </w:r>
    </w:p>
    <w:p w14:paraId="6AD859E7" w14:textId="77777777" w:rsidR="004F19DB" w:rsidRPr="004F19DB" w:rsidRDefault="004F19DB" w:rsidP="004F19DB">
      <w:pPr>
        <w:numPr>
          <w:ilvl w:val="0"/>
          <w:numId w:val="145"/>
        </w:numPr>
      </w:pPr>
      <w:r w:rsidRPr="004F19DB">
        <w:t>Best practices:</w:t>
      </w:r>
    </w:p>
    <w:p w14:paraId="08FDF0BA" w14:textId="77777777" w:rsidR="004F19DB" w:rsidRPr="004F19DB" w:rsidRDefault="004F19DB" w:rsidP="004F19DB">
      <w:pPr>
        <w:numPr>
          <w:ilvl w:val="1"/>
          <w:numId w:val="145"/>
        </w:numPr>
      </w:pPr>
      <w:proofErr w:type="gramStart"/>
      <w:r w:rsidRPr="004F19DB">
        <w:t>Dually-certified</w:t>
      </w:r>
      <w:proofErr w:type="gramEnd"/>
      <w:r w:rsidRPr="004F19DB">
        <w:t xml:space="preserve"> Health and Physical Education teacher with degree in physical education.</w:t>
      </w:r>
    </w:p>
    <w:p w14:paraId="1108C226" w14:textId="77777777" w:rsidR="004F19DB" w:rsidRPr="004F19DB" w:rsidRDefault="004F19DB" w:rsidP="004F19DB">
      <w:pPr>
        <w:numPr>
          <w:ilvl w:val="0"/>
          <w:numId w:val="145"/>
        </w:numPr>
      </w:pPr>
      <w:r w:rsidRPr="004F19DB">
        <w:t>Elementary Sample Schedules/Recommendations</w:t>
      </w:r>
    </w:p>
    <w:p w14:paraId="180CF696" w14:textId="77777777" w:rsidR="004F19DB" w:rsidRPr="004F19DB" w:rsidRDefault="004F19DB" w:rsidP="004F19DB">
      <w:pPr>
        <w:numPr>
          <w:ilvl w:val="1"/>
          <w:numId w:val="145"/>
        </w:numPr>
      </w:pPr>
      <w:r w:rsidRPr="004F19DB">
        <w:t>Prioritize teaching positions. Please do not remove your art, music, or world language teacher to add a PE teacher. The district values equity and aims to help develop the whole child through a broad, rich, and engaging curriculum.</w:t>
      </w:r>
    </w:p>
    <w:p w14:paraId="445C969C" w14:textId="77777777" w:rsidR="004F19DB" w:rsidRPr="004F19DB" w:rsidRDefault="004F19DB" w:rsidP="004F19DB">
      <w:pPr>
        <w:numPr>
          <w:ilvl w:val="1"/>
          <w:numId w:val="145"/>
        </w:numPr>
      </w:pPr>
      <w:r w:rsidRPr="004F19DB">
        <w:t>The law requires PK students to have 60 minutes of physical activity which can be PE or another type of physical activity depending on scheduling allowability and age-appropriate physical activities.</w:t>
      </w:r>
    </w:p>
    <w:p w14:paraId="2F0AA867" w14:textId="77777777" w:rsidR="004F19DB" w:rsidRPr="004F19DB" w:rsidRDefault="004F19DB" w:rsidP="004F19DB">
      <w:pPr>
        <w:numPr>
          <w:ilvl w:val="1"/>
          <w:numId w:val="145"/>
        </w:numPr>
      </w:pPr>
      <w:r w:rsidRPr="004F19DB">
        <w:lastRenderedPageBreak/>
        <w:t>Health (instruction aligned to Health Standards) can be taught in elementary grades by the classroom teacher and can count towards the 75-minute requirement.</w:t>
      </w:r>
    </w:p>
    <w:p w14:paraId="46EB4711" w14:textId="77777777" w:rsidR="004F19DB" w:rsidRPr="004F19DB" w:rsidRDefault="004F19DB" w:rsidP="004F19DB">
      <w:pPr>
        <w:numPr>
          <w:ilvl w:val="1"/>
          <w:numId w:val="145"/>
        </w:numPr>
      </w:pPr>
      <w:r w:rsidRPr="004F19DB">
        <w:t>When teaching in person, maximize the HPE teachers’ schedules and use spaces creatively. Many PE standards can be met in classroom sized open spaces, outdoors and sometimes even a large hallway.</w:t>
      </w:r>
    </w:p>
    <w:p w14:paraId="4B12343D" w14:textId="77777777" w:rsidR="004F19DB" w:rsidRPr="004F19DB" w:rsidRDefault="004F19DB" w:rsidP="004F19DB">
      <w:pPr>
        <w:numPr>
          <w:ilvl w:val="2"/>
          <w:numId w:val="145"/>
        </w:numPr>
      </w:pPr>
      <w:r w:rsidRPr="004F19DB">
        <w:t>Sample Schedule 1</w:t>
      </w:r>
    </w:p>
    <w:p w14:paraId="146AD291" w14:textId="77777777" w:rsidR="004F19DB" w:rsidRPr="004F19DB" w:rsidRDefault="004F19DB" w:rsidP="004F19DB">
      <w:pPr>
        <w:numPr>
          <w:ilvl w:val="2"/>
          <w:numId w:val="145"/>
        </w:numPr>
      </w:pPr>
      <w:r w:rsidRPr="004F19DB">
        <w:t>Sample Schedule 2</w:t>
      </w:r>
    </w:p>
    <w:p w14:paraId="611CC650" w14:textId="77777777" w:rsidR="004F19DB" w:rsidRPr="004F19DB" w:rsidRDefault="004F19DB" w:rsidP="004F19DB">
      <w:pPr>
        <w:numPr>
          <w:ilvl w:val="1"/>
          <w:numId w:val="145"/>
        </w:numPr>
      </w:pPr>
      <w:r w:rsidRPr="004F19DB">
        <w:t>Middle school/EC recommendations</w:t>
      </w:r>
    </w:p>
    <w:p w14:paraId="27F0C966" w14:textId="77777777" w:rsidR="004F19DB" w:rsidRPr="004F19DB" w:rsidRDefault="004F19DB" w:rsidP="004F19DB">
      <w:pPr>
        <w:numPr>
          <w:ilvl w:val="2"/>
          <w:numId w:val="145"/>
        </w:numPr>
      </w:pPr>
      <w:r w:rsidRPr="004F19DB">
        <w:t>Schools can assign teachers to a grade level to reduce content/equipment changes.</w:t>
      </w:r>
    </w:p>
    <w:p w14:paraId="5B6B1BD4" w14:textId="77777777" w:rsidR="004F19DB" w:rsidRPr="004F19DB" w:rsidRDefault="004F19DB" w:rsidP="004F19DB">
      <w:pPr>
        <w:numPr>
          <w:ilvl w:val="2"/>
          <w:numId w:val="145"/>
        </w:numPr>
      </w:pPr>
      <w:r w:rsidRPr="004F19DB">
        <w:t>Schedule planning periods or changeover window to accommodate with changes between ES and MS content (EC recommendation).</w:t>
      </w:r>
    </w:p>
    <w:p w14:paraId="371782B0" w14:textId="77777777" w:rsidR="004F19DB" w:rsidRPr="004F19DB" w:rsidRDefault="004F19DB" w:rsidP="004F19DB">
      <w:pPr>
        <w:numPr>
          <w:ilvl w:val="1"/>
          <w:numId w:val="145"/>
        </w:numPr>
      </w:pPr>
      <w:r w:rsidRPr="004F19DB">
        <w:t>High school recommendations</w:t>
      </w:r>
    </w:p>
    <w:p w14:paraId="1BFD5848" w14:textId="77777777" w:rsidR="004F19DB" w:rsidRPr="004F19DB" w:rsidRDefault="004F19DB" w:rsidP="004F19DB">
      <w:pPr>
        <w:numPr>
          <w:ilvl w:val="2"/>
          <w:numId w:val="145"/>
        </w:numPr>
      </w:pPr>
      <w:r w:rsidRPr="004F19DB">
        <w:t>Certified Physical Education teachers with a Red Cross Certified Water Safety Instructor endorsement should only be scheduled for swim classes.</w:t>
      </w:r>
    </w:p>
    <w:p w14:paraId="61307A6D" w14:textId="77777777" w:rsidR="004F19DB" w:rsidRPr="004F19DB" w:rsidRDefault="004F19DB" w:rsidP="004F19DB">
      <w:pPr>
        <w:numPr>
          <w:ilvl w:val="2"/>
          <w:numId w:val="145"/>
        </w:numPr>
      </w:pPr>
      <w:r w:rsidRPr="004F19DB">
        <w:t>Physical Education in high school should be focused on fitness and lifetime sports.</w:t>
      </w:r>
    </w:p>
    <w:p w14:paraId="1BD59140" w14:textId="77777777" w:rsidR="004F19DB" w:rsidRPr="004F19DB" w:rsidRDefault="004F19DB" w:rsidP="004F19DB">
      <w:pPr>
        <w:numPr>
          <w:ilvl w:val="2"/>
          <w:numId w:val="145"/>
        </w:numPr>
      </w:pPr>
      <w:r w:rsidRPr="004F19DB">
        <w:t>Best practice: Health certified teacher should be dedicated to only health instruction.</w:t>
      </w:r>
    </w:p>
    <w:p w14:paraId="6B31FC12" w14:textId="77777777" w:rsidR="004F19DB" w:rsidRPr="004F19DB" w:rsidRDefault="004F19DB" w:rsidP="004F19DB">
      <w:r w:rsidRPr="004F19DB">
        <w:rPr>
          <w:b/>
          <w:bCs/>
        </w:rPr>
        <w:t> Central Office Support</w:t>
      </w:r>
    </w:p>
    <w:p w14:paraId="77A024BD" w14:textId="77777777" w:rsidR="004F19DB" w:rsidRPr="004F19DB" w:rsidRDefault="004F19DB" w:rsidP="004F19DB">
      <w:pPr>
        <w:rPr>
          <w:b/>
          <w:bCs/>
        </w:rPr>
      </w:pPr>
      <w:r w:rsidRPr="004F19DB">
        <w:rPr>
          <w:b/>
          <w:bCs/>
        </w:rPr>
        <w:t> Non-Financial</w:t>
      </w:r>
    </w:p>
    <w:p w14:paraId="55AE5D92" w14:textId="77777777" w:rsidR="004F19DB" w:rsidRPr="004F19DB" w:rsidRDefault="004F19DB" w:rsidP="004F19DB">
      <w:r w:rsidRPr="004F19DB">
        <w:t>Physical Education Emerging Leader (PEEL) and Physical Education Leader (PEL) program provides additional PD experiences for select groups of teachers annually, which includes an annual trip to the SHAPE America Conference.</w:t>
      </w:r>
    </w:p>
    <w:p w14:paraId="1D488E12" w14:textId="77777777" w:rsidR="004F19DB" w:rsidRPr="004F19DB" w:rsidRDefault="004F19DB" w:rsidP="004F19DB">
      <w:r w:rsidRPr="004F19DB">
        <w:rPr>
          <w:b/>
          <w:bCs/>
        </w:rPr>
        <w:t> Points of Contact </w:t>
      </w:r>
    </w:p>
    <w:p w14:paraId="037F0ED3" w14:textId="77777777" w:rsidR="004F19DB" w:rsidRPr="004F19DB" w:rsidRDefault="004F19DB" w:rsidP="004F19DB">
      <w:pPr>
        <w:numPr>
          <w:ilvl w:val="0"/>
          <w:numId w:val="146"/>
        </w:numPr>
      </w:pPr>
      <w:r w:rsidRPr="004F19DB">
        <w:t>Miriam Kenyon, Director, Health &amp; PE – </w:t>
      </w:r>
      <w:hyperlink r:id="rId159" w:history="1">
        <w:r w:rsidRPr="004F19DB">
          <w:rPr>
            <w:rStyle w:val="Hyperlink"/>
          </w:rPr>
          <w:t>Miriam.Kenyon@k12.dc.gov</w:t>
        </w:r>
      </w:hyperlink>
    </w:p>
    <w:p w14:paraId="3C6876AA" w14:textId="77777777" w:rsidR="004F19DB" w:rsidRPr="004F19DB" w:rsidRDefault="004F19DB" w:rsidP="004F19DB">
      <w:pPr>
        <w:numPr>
          <w:ilvl w:val="0"/>
          <w:numId w:val="146"/>
        </w:numPr>
      </w:pPr>
      <w:r w:rsidRPr="004F19DB">
        <w:t>Michael Posey, Manager, Health &amp; PE – </w:t>
      </w:r>
      <w:hyperlink r:id="rId160" w:history="1">
        <w:r w:rsidRPr="004F19DB">
          <w:rPr>
            <w:rStyle w:val="Hyperlink"/>
          </w:rPr>
          <w:t>Michael.Posey@k12.dc.gov</w:t>
        </w:r>
      </w:hyperlink>
    </w:p>
    <w:p w14:paraId="0E9D3293" w14:textId="77777777" w:rsidR="004F19DB" w:rsidRPr="004F19DB" w:rsidRDefault="004F19DB" w:rsidP="004F19DB">
      <w:r w:rsidRPr="004F19DB">
        <w:rPr>
          <w:b/>
          <w:bCs/>
        </w:rPr>
        <w:t> Helpful Resources</w:t>
      </w:r>
    </w:p>
    <w:p w14:paraId="3FA9EA93" w14:textId="77777777" w:rsidR="004F19DB" w:rsidRPr="004F19DB" w:rsidRDefault="004F19DB" w:rsidP="004F19DB">
      <w:pPr>
        <w:numPr>
          <w:ilvl w:val="0"/>
          <w:numId w:val="147"/>
        </w:numPr>
      </w:pPr>
      <w:hyperlink r:id="rId161" w:history="1">
        <w:r w:rsidRPr="004F19DB">
          <w:rPr>
            <w:rStyle w:val="Hyperlink"/>
          </w:rPr>
          <w:t>Academic and Creative Empowerment Planning</w:t>
        </w:r>
      </w:hyperlink>
    </w:p>
    <w:p w14:paraId="7498D394" w14:textId="77777777" w:rsidR="004F19DB" w:rsidRPr="004F19DB" w:rsidRDefault="004F19DB" w:rsidP="004F19DB">
      <w:pPr>
        <w:rPr>
          <w:b/>
          <w:bCs/>
        </w:rPr>
      </w:pPr>
      <w:r w:rsidRPr="004F19DB">
        <w:rPr>
          <w:b/>
          <w:bCs/>
        </w:rPr>
        <w:t>Athletics</w:t>
      </w:r>
    </w:p>
    <w:p w14:paraId="25F9CE3A" w14:textId="77777777" w:rsidR="004F19DB" w:rsidRPr="004F19DB" w:rsidRDefault="004F19DB" w:rsidP="004F19DB">
      <w:r w:rsidRPr="004F19DB">
        <w:rPr>
          <w:b/>
          <w:bCs/>
        </w:rPr>
        <w:t> Purpose </w:t>
      </w:r>
    </w:p>
    <w:p w14:paraId="7B694B7A" w14:textId="77777777" w:rsidR="004F19DB" w:rsidRPr="004F19DB" w:rsidRDefault="004F19DB" w:rsidP="004F19DB">
      <w:r w:rsidRPr="004F19DB">
        <w:t>The District of Columbia Interscholastic Athletic Association (DCIAA) is committed to having a sound interscholastic athletic association. DCPS will: (1) reinforce the concept that interscholastic athletics is a vital, integral part of the total school educational program; (2) emphasize standards of scholarship, sportsmanship, ethical conduct and amateurism; (3) promote and develop educational leadership, physical fitness, athletic excellence and sports participation; (4) initiate, stimulate, and conduct interscholastic athletic programs for student-athletes, and strive to promote equal opportunity to diverse populations and abilities interested in participating in the athletics programs.</w:t>
      </w:r>
    </w:p>
    <w:p w14:paraId="1181814F" w14:textId="77777777" w:rsidR="004F19DB" w:rsidRPr="004F19DB" w:rsidRDefault="004F19DB" w:rsidP="004F19DB">
      <w:r w:rsidRPr="004F19DB">
        <w:t>Athletics is a vital, integral part of the total school educational program that promotes and supports student-athlete excellence within the school community.  Students that participate in sports are more engaged in school in several categories: higher grade point averages, re-</w:t>
      </w:r>
      <w:r w:rsidRPr="004F19DB">
        <w:lastRenderedPageBreak/>
        <w:t>enrollment, attendance, and promotion and graduation.  As a result, a thriving, robust athletic program helps to drive school leaders, recruitment, and retention. </w:t>
      </w:r>
    </w:p>
    <w:p w14:paraId="304A5C16" w14:textId="77777777" w:rsidR="004F19DB" w:rsidRPr="004F19DB" w:rsidRDefault="004F19DB" w:rsidP="004F19DB">
      <w:r w:rsidRPr="004F19DB">
        <w:t>All public high schools, middle schools, and elementary schools, which are accredited by the District of Columbia Public Schools (DCPS), shall be eligible for membership in DCIAA. To be a DCIAA member school, schools must sponsor at least one athletic team.</w:t>
      </w:r>
    </w:p>
    <w:p w14:paraId="2FBB8E29" w14:textId="77777777" w:rsidR="004F19DB" w:rsidRPr="004F19DB" w:rsidRDefault="004F19DB" w:rsidP="004F19DB">
      <w:r w:rsidRPr="004F19DB">
        <w:rPr>
          <w:b/>
          <w:bCs/>
        </w:rPr>
        <w:t> Program Guidance</w:t>
      </w:r>
    </w:p>
    <w:p w14:paraId="49499063" w14:textId="77777777" w:rsidR="004F19DB" w:rsidRPr="004F19DB" w:rsidRDefault="004F19DB" w:rsidP="004F19DB">
      <w:pPr>
        <w:rPr>
          <w:b/>
          <w:bCs/>
        </w:rPr>
      </w:pPr>
      <w:r w:rsidRPr="004F19DB">
        <w:rPr>
          <w:b/>
          <w:bCs/>
        </w:rPr>
        <w:t> Requirements</w:t>
      </w:r>
    </w:p>
    <w:p w14:paraId="26350979" w14:textId="77777777" w:rsidR="004F19DB" w:rsidRPr="004F19DB" w:rsidRDefault="004F19DB" w:rsidP="004F19DB">
      <w:r w:rsidRPr="004F19DB">
        <w:t>All athletic programs that participate in the DCIAA must meet the requirements of Title IX compliance.</w:t>
      </w:r>
    </w:p>
    <w:p w14:paraId="5BB922D3" w14:textId="77777777" w:rsidR="004F19DB" w:rsidRPr="004F19DB" w:rsidRDefault="004F19DB" w:rsidP="004F19DB">
      <w:r w:rsidRPr="004F19DB">
        <w:rPr>
          <w:b/>
          <w:bCs/>
        </w:rPr>
        <w:t> How Funds Are Allocated</w:t>
      </w:r>
    </w:p>
    <w:p w14:paraId="6879D782" w14:textId="77777777" w:rsidR="004F19DB" w:rsidRPr="004F19DB" w:rsidRDefault="004F19DB" w:rsidP="004F19DB">
      <w:r w:rsidRPr="004F19DB">
        <w:t>High Schools budgeting for an athletics coordinator will utilize their discretionary funding including their Student-Based Budgeting (SBB) local funds.</w:t>
      </w:r>
    </w:p>
    <w:p w14:paraId="254D94C8" w14:textId="77777777" w:rsidR="004F19DB" w:rsidRPr="004F19DB" w:rsidRDefault="004F19DB" w:rsidP="004F19DB">
      <w:r w:rsidRPr="004F19DB">
        <w:rPr>
          <w:b/>
          <w:bCs/>
        </w:rPr>
        <w:t> Budgeting Recommendations</w:t>
      </w:r>
    </w:p>
    <w:p w14:paraId="2C518E7B" w14:textId="77777777" w:rsidR="004F19DB" w:rsidRPr="004F19DB" w:rsidRDefault="004F19DB" w:rsidP="004F19DB">
      <w:pPr>
        <w:rPr>
          <w:b/>
          <w:bCs/>
        </w:rPr>
      </w:pPr>
      <w:r w:rsidRPr="004F19DB">
        <w:rPr>
          <w:b/>
          <w:bCs/>
        </w:rPr>
        <w:t> Comprehensive and Application High School Athletic &amp; Activities Coordinator</w:t>
      </w:r>
    </w:p>
    <w:p w14:paraId="4FD3C5A5" w14:textId="77777777" w:rsidR="004F19DB" w:rsidRPr="004F19DB" w:rsidRDefault="004F19DB" w:rsidP="004F19DB">
      <w:r w:rsidRPr="004F19DB">
        <w:t> </w:t>
      </w:r>
      <w:proofErr w:type="gramStart"/>
      <w:r w:rsidRPr="004F19DB">
        <w:t>In order to</w:t>
      </w:r>
      <w:proofErr w:type="gramEnd"/>
      <w:r w:rsidRPr="004F19DB">
        <w:t xml:space="preserve"> have a successful high school athletics program, schools must have an employee in the role of Athletics &amp; Activities Coordinator.  We recommend this employee obtain the role of a full time Athletics &amp; Activities Coordinator to establish and guide athletic operations within the school and support their coaches and athletic teams. </w:t>
      </w:r>
    </w:p>
    <w:p w14:paraId="0A52374B" w14:textId="77777777" w:rsidR="004F19DB" w:rsidRPr="004F19DB" w:rsidRDefault="004F19DB" w:rsidP="004F19DB">
      <w:r w:rsidRPr="004F19DB">
        <w:t>The Athletics and Activities Coordinator position is an ET-10 position, which is a full-time position and therefore ineligible for extra duty pay or administrative premium.  The Department of Athletics will not be able to supplement any high school staff members with stipend dollars for the Athletics &amp; Activities Coordinator position. </w:t>
      </w:r>
    </w:p>
    <w:p w14:paraId="0F1FDE63" w14:textId="77777777" w:rsidR="004F19DB" w:rsidRPr="004F19DB" w:rsidRDefault="004F19DB" w:rsidP="004F19DB">
      <w:pPr>
        <w:rPr>
          <w:b/>
          <w:bCs/>
        </w:rPr>
      </w:pPr>
      <w:r w:rsidRPr="004F19DB">
        <w:rPr>
          <w:b/>
          <w:bCs/>
        </w:rPr>
        <w:t> Comprehensive and Application High School Staffing Recommendation</w:t>
      </w:r>
    </w:p>
    <w:p w14:paraId="54A340E6" w14:textId="5169E0C3" w:rsidR="004F19DB" w:rsidRDefault="004F19DB" w:rsidP="004F19DB">
      <w:r w:rsidRPr="004F19DB">
        <w:t>The chart below can support decision-making on the position of the Athletics &amp; Activities Coordinator at high schools:</w:t>
      </w:r>
    </w:p>
    <w:p w14:paraId="65E06F3B" w14:textId="77777777" w:rsidR="004F19DB" w:rsidRPr="004F19DB" w:rsidRDefault="004F19DB" w:rsidP="004F19DB"/>
    <w:p w14:paraId="15FD9598" w14:textId="42B86221" w:rsidR="004F19DB" w:rsidRPr="004F19DB" w:rsidRDefault="004F19DB" w:rsidP="004F19DB">
      <w:r w:rsidRPr="004F19DB">
        <w:drawing>
          <wp:inline distT="0" distB="0" distL="0" distR="0" wp14:anchorId="287B0131" wp14:editId="75EDE6B3">
            <wp:extent cx="7210425" cy="866775"/>
            <wp:effectExtent l="0" t="0" r="9525" b="952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7210425" cy="866775"/>
                    </a:xfrm>
                    <a:prstGeom prst="rect">
                      <a:avLst/>
                    </a:prstGeom>
                    <a:noFill/>
                    <a:ln>
                      <a:noFill/>
                    </a:ln>
                  </pic:spPr>
                </pic:pic>
              </a:graphicData>
            </a:graphic>
          </wp:inline>
        </w:drawing>
      </w:r>
    </w:p>
    <w:p w14:paraId="3C609A1F" w14:textId="77777777" w:rsidR="004F19DB" w:rsidRPr="004F19DB" w:rsidRDefault="004F19DB" w:rsidP="004F19DB">
      <w:pPr>
        <w:rPr>
          <w:b/>
          <w:bCs/>
        </w:rPr>
      </w:pPr>
      <w:r w:rsidRPr="004F19DB">
        <w:rPr>
          <w:b/>
          <w:bCs/>
        </w:rPr>
        <w:t> Opportunity Academy Coordinator</w:t>
      </w:r>
    </w:p>
    <w:p w14:paraId="6105700D" w14:textId="77777777" w:rsidR="004F19DB" w:rsidRPr="004F19DB" w:rsidRDefault="004F19DB" w:rsidP="004F19DB">
      <w:r w:rsidRPr="004F19DB">
        <w:t>Through the DCIAA Athletic Extra Duty/Stipend pay process, the Department of Athletics pays the stipend for one Opportunity Academy Athletic Coordinator per school. Opportunity Academy Athletic Coordinators receive this stipend for their role in ensuring their school athletic programs operate efficiently.</w:t>
      </w:r>
    </w:p>
    <w:p w14:paraId="28A885EE" w14:textId="77777777" w:rsidR="004F19DB" w:rsidRPr="004F19DB" w:rsidRDefault="004F19DB" w:rsidP="004F19DB">
      <w:pPr>
        <w:rPr>
          <w:b/>
          <w:bCs/>
        </w:rPr>
      </w:pPr>
      <w:r w:rsidRPr="004F19DB">
        <w:rPr>
          <w:b/>
          <w:bCs/>
        </w:rPr>
        <w:t> Middle &amp; Elementary School Athletic Coordinator</w:t>
      </w:r>
    </w:p>
    <w:p w14:paraId="6426C1D1" w14:textId="77777777" w:rsidR="004F19DB" w:rsidRPr="004F19DB" w:rsidRDefault="004F19DB" w:rsidP="004F19DB">
      <w:r w:rsidRPr="004F19DB">
        <w:t>Through the Athletic Extra Duty/Stipend pay process, the Department of Athletics pays the stipend for one Middle School and Elementary School Athletic Coordinator per school. Athletic Coordinators at the Middle &amp; Elementary School level receive a stipend for their role in ensuring their school athletic programs operate efficiently.</w:t>
      </w:r>
    </w:p>
    <w:p w14:paraId="3DE65E45" w14:textId="77777777" w:rsidR="004F19DB" w:rsidRPr="004F19DB" w:rsidRDefault="004F19DB" w:rsidP="004F19DB">
      <w:pPr>
        <w:rPr>
          <w:b/>
          <w:bCs/>
        </w:rPr>
      </w:pPr>
      <w:r w:rsidRPr="004F19DB">
        <w:rPr>
          <w:b/>
          <w:bCs/>
        </w:rPr>
        <w:lastRenderedPageBreak/>
        <w:t> Role of the Athletics and Activities Coordinator</w:t>
      </w:r>
    </w:p>
    <w:p w14:paraId="49BB53C2" w14:textId="77777777" w:rsidR="004F19DB" w:rsidRPr="004F19DB" w:rsidRDefault="004F19DB" w:rsidP="004F19DB">
      <w:r w:rsidRPr="004F19DB">
        <w:t>At DCPS high schools, the Athletics and Activities Coordinator position is a full-time position.  Successful, robust athletic programs are guided by Athletic and Activities Coordinators that are available to handle the following day to day tasks (not an exhaustive list):</w:t>
      </w:r>
    </w:p>
    <w:p w14:paraId="32891963" w14:textId="77777777" w:rsidR="004F19DB" w:rsidRPr="004F19DB" w:rsidRDefault="004F19DB" w:rsidP="004F19DB">
      <w:pPr>
        <w:numPr>
          <w:ilvl w:val="0"/>
          <w:numId w:val="148"/>
        </w:numPr>
      </w:pPr>
      <w:r w:rsidRPr="004F19DB">
        <w:t xml:space="preserve">Ensure that athletic programs, student clubs and other extracurricular activities operate </w:t>
      </w:r>
      <w:proofErr w:type="gramStart"/>
      <w:r w:rsidRPr="004F19DB">
        <w:t>efficiently</w:t>
      </w:r>
      <w:proofErr w:type="gramEnd"/>
    </w:p>
    <w:p w14:paraId="509FB19F" w14:textId="77777777" w:rsidR="004F19DB" w:rsidRPr="004F19DB" w:rsidRDefault="004F19DB" w:rsidP="004F19DB">
      <w:pPr>
        <w:numPr>
          <w:ilvl w:val="0"/>
          <w:numId w:val="148"/>
        </w:numPr>
      </w:pPr>
      <w:r w:rsidRPr="004F19DB">
        <w:t>Student-athlete eligibility</w:t>
      </w:r>
    </w:p>
    <w:p w14:paraId="196E059E" w14:textId="77777777" w:rsidR="004F19DB" w:rsidRPr="004F19DB" w:rsidRDefault="004F19DB" w:rsidP="004F19DB">
      <w:pPr>
        <w:numPr>
          <w:ilvl w:val="0"/>
          <w:numId w:val="148"/>
        </w:numPr>
      </w:pPr>
      <w:r w:rsidRPr="004F19DB">
        <w:t xml:space="preserve">Coach certification and coach </w:t>
      </w:r>
      <w:proofErr w:type="gramStart"/>
      <w:r w:rsidRPr="004F19DB">
        <w:t>pay</w:t>
      </w:r>
      <w:proofErr w:type="gramEnd"/>
    </w:p>
    <w:p w14:paraId="2CDA449C" w14:textId="77777777" w:rsidR="004F19DB" w:rsidRPr="004F19DB" w:rsidRDefault="004F19DB" w:rsidP="004F19DB">
      <w:pPr>
        <w:numPr>
          <w:ilvl w:val="0"/>
          <w:numId w:val="148"/>
        </w:numPr>
      </w:pPr>
      <w:r w:rsidRPr="004F19DB">
        <w:t>Manage team rosters in Athletics Tracking System</w:t>
      </w:r>
    </w:p>
    <w:p w14:paraId="4C86CFB7" w14:textId="77777777" w:rsidR="004F19DB" w:rsidRPr="004F19DB" w:rsidRDefault="004F19DB" w:rsidP="004F19DB">
      <w:pPr>
        <w:numPr>
          <w:ilvl w:val="0"/>
          <w:numId w:val="148"/>
        </w:numPr>
      </w:pPr>
      <w:r w:rsidRPr="004F19DB">
        <w:t>Prep and setup athletic facilities(stadiums/gymnasiums) for practices and contests</w:t>
      </w:r>
    </w:p>
    <w:p w14:paraId="6ADB7E6A" w14:textId="77777777" w:rsidR="004F19DB" w:rsidRPr="004F19DB" w:rsidRDefault="004F19DB" w:rsidP="004F19DB">
      <w:pPr>
        <w:numPr>
          <w:ilvl w:val="0"/>
          <w:numId w:val="148"/>
        </w:numPr>
      </w:pPr>
      <w:r w:rsidRPr="004F19DB">
        <w:t xml:space="preserve">Uphold and effectively implement the rules and policies associated with the </w:t>
      </w:r>
      <w:proofErr w:type="gramStart"/>
      <w:r w:rsidRPr="004F19DB">
        <w:t>DCIAA</w:t>
      </w:r>
      <w:proofErr w:type="gramEnd"/>
    </w:p>
    <w:p w14:paraId="018D87AC" w14:textId="77777777" w:rsidR="004F19DB" w:rsidRPr="004F19DB" w:rsidRDefault="004F19DB" w:rsidP="004F19DB">
      <w:pPr>
        <w:numPr>
          <w:ilvl w:val="0"/>
          <w:numId w:val="148"/>
        </w:numPr>
      </w:pPr>
      <w:r w:rsidRPr="004F19DB">
        <w:t xml:space="preserve">Coordinate and oversee equipment and uniform </w:t>
      </w:r>
      <w:proofErr w:type="gramStart"/>
      <w:r w:rsidRPr="004F19DB">
        <w:t>inventory</w:t>
      </w:r>
      <w:proofErr w:type="gramEnd"/>
    </w:p>
    <w:p w14:paraId="2D9A78F9" w14:textId="77777777" w:rsidR="004F19DB" w:rsidRPr="004F19DB" w:rsidRDefault="004F19DB" w:rsidP="004F19DB">
      <w:pPr>
        <w:numPr>
          <w:ilvl w:val="0"/>
          <w:numId w:val="148"/>
        </w:numPr>
      </w:pPr>
      <w:r w:rsidRPr="004F19DB">
        <w:t xml:space="preserve">Manage athletic contests practices and events with appropriate </w:t>
      </w:r>
      <w:proofErr w:type="gramStart"/>
      <w:r w:rsidRPr="004F19DB">
        <w:t>personnel</w:t>
      </w:r>
      <w:proofErr w:type="gramEnd"/>
    </w:p>
    <w:p w14:paraId="1A1FB7BC" w14:textId="77777777" w:rsidR="004F19DB" w:rsidRPr="004F19DB" w:rsidRDefault="004F19DB" w:rsidP="004F19DB">
      <w:pPr>
        <w:numPr>
          <w:ilvl w:val="0"/>
          <w:numId w:val="148"/>
        </w:numPr>
      </w:pPr>
      <w:r w:rsidRPr="004F19DB">
        <w:t xml:space="preserve">Oversee scheduling for athletic teams and </w:t>
      </w:r>
      <w:proofErr w:type="gramStart"/>
      <w:r w:rsidRPr="004F19DB">
        <w:t>contests</w:t>
      </w:r>
      <w:proofErr w:type="gramEnd"/>
    </w:p>
    <w:p w14:paraId="4DD86D04" w14:textId="77777777" w:rsidR="004F19DB" w:rsidRPr="004F19DB" w:rsidRDefault="004F19DB" w:rsidP="004F19DB">
      <w:pPr>
        <w:numPr>
          <w:ilvl w:val="0"/>
          <w:numId w:val="148"/>
        </w:numPr>
      </w:pPr>
      <w:r w:rsidRPr="004F19DB">
        <w:t>Manages consolidation of contest gate receipts</w:t>
      </w:r>
    </w:p>
    <w:p w14:paraId="02DB201D" w14:textId="77777777" w:rsidR="004F19DB" w:rsidRPr="004F19DB" w:rsidRDefault="004F19DB" w:rsidP="004F19DB">
      <w:pPr>
        <w:numPr>
          <w:ilvl w:val="0"/>
          <w:numId w:val="148"/>
        </w:numPr>
      </w:pPr>
      <w:r w:rsidRPr="004F19DB">
        <w:t xml:space="preserve">Determines scheduling and formulates contracts for non-league athletic </w:t>
      </w:r>
      <w:proofErr w:type="gramStart"/>
      <w:r w:rsidRPr="004F19DB">
        <w:t>contests</w:t>
      </w:r>
      <w:proofErr w:type="gramEnd"/>
    </w:p>
    <w:p w14:paraId="2B6BB8AD" w14:textId="77777777" w:rsidR="004F19DB" w:rsidRPr="004F19DB" w:rsidRDefault="004F19DB" w:rsidP="004F19DB">
      <w:pPr>
        <w:numPr>
          <w:ilvl w:val="0"/>
          <w:numId w:val="148"/>
        </w:numPr>
      </w:pPr>
      <w:r w:rsidRPr="004F19DB">
        <w:t>Complete end of year modules for Title IX and athletic compliance reports</w:t>
      </w:r>
    </w:p>
    <w:p w14:paraId="5E988AE8" w14:textId="77777777" w:rsidR="004F19DB" w:rsidRPr="004F19DB" w:rsidRDefault="004F19DB" w:rsidP="004F19DB">
      <w:pPr>
        <w:numPr>
          <w:ilvl w:val="0"/>
          <w:numId w:val="148"/>
        </w:numPr>
      </w:pPr>
      <w:r w:rsidRPr="004F19DB">
        <w:t xml:space="preserve">Manage the budget for extracurricular and athletics </w:t>
      </w:r>
      <w:proofErr w:type="gramStart"/>
      <w:r w:rsidRPr="004F19DB">
        <w:t>programs</w:t>
      </w:r>
      <w:proofErr w:type="gramEnd"/>
    </w:p>
    <w:p w14:paraId="1D15D0C2" w14:textId="77777777" w:rsidR="004F19DB" w:rsidRPr="004F19DB" w:rsidRDefault="004F19DB" w:rsidP="004F19DB">
      <w:r w:rsidRPr="004F19DB">
        <w:t>In addition to the administrative duties to keep the athletic program in compliance, athletic coordinators develop strategies for increased participation, support their coaches, are visible and available, and ensure a culture of sportsmanship, teamwork and scholarship are vital components of the athletic program.</w:t>
      </w:r>
    </w:p>
    <w:p w14:paraId="68F65A39" w14:textId="77777777" w:rsidR="004F19DB" w:rsidRPr="004F19DB" w:rsidRDefault="004F19DB" w:rsidP="004F19DB">
      <w:r w:rsidRPr="004F19DB">
        <w:rPr>
          <w:b/>
          <w:bCs/>
        </w:rPr>
        <w:t> Flexibilities</w:t>
      </w:r>
    </w:p>
    <w:p w14:paraId="4DF01BF1" w14:textId="77777777" w:rsidR="004F19DB" w:rsidRPr="004F19DB" w:rsidRDefault="004F19DB" w:rsidP="004F19DB">
      <w:r w:rsidRPr="004F19DB">
        <w:t xml:space="preserve">Given the dynamic role of the Athletics and Activity Coordinators, it is recommended to limit the additional administrative and other school-based role of the individual. When coordinators are required to do too much, they become less </w:t>
      </w:r>
      <w:proofErr w:type="gramStart"/>
      <w:r w:rsidRPr="004F19DB">
        <w:t>available</w:t>
      </w:r>
      <w:proofErr w:type="gramEnd"/>
      <w:r w:rsidRPr="004F19DB">
        <w:t xml:space="preserve"> and the overall athletic program suffers. At some schools this has led to compliance issues, important eligibility and participation forms not turned in, forfeits and team collapses occur, and student-athletes and coaches suffer by not getting the support they need. Consequently, these negative occurrences impact the future growth and development of the athletic program as well as impact decisions on budgets for maintaining athletic teams and athletic program equipment at the school.</w:t>
      </w:r>
    </w:p>
    <w:p w14:paraId="0F6CC139" w14:textId="77777777" w:rsidR="004F19DB" w:rsidRPr="004F19DB" w:rsidRDefault="004F19DB" w:rsidP="004F19DB">
      <w:r w:rsidRPr="004F19DB">
        <w:rPr>
          <w:b/>
          <w:bCs/>
        </w:rPr>
        <w:t> Central Office Support</w:t>
      </w:r>
    </w:p>
    <w:p w14:paraId="5A3D64EC" w14:textId="77777777" w:rsidR="004F19DB" w:rsidRPr="004F19DB" w:rsidRDefault="004F19DB" w:rsidP="004F19DB">
      <w:pPr>
        <w:rPr>
          <w:b/>
          <w:bCs/>
        </w:rPr>
      </w:pPr>
      <w:r w:rsidRPr="004F19DB">
        <w:rPr>
          <w:b/>
          <w:bCs/>
        </w:rPr>
        <w:t> Financial</w:t>
      </w:r>
    </w:p>
    <w:p w14:paraId="00559AF0" w14:textId="77777777" w:rsidR="004F19DB" w:rsidRPr="004F19DB" w:rsidRDefault="004F19DB" w:rsidP="004F19DB">
      <w:r w:rsidRPr="004F19DB">
        <w:t xml:space="preserve">The DCPS Department of Athletics budget provides transportation for athletic teams, security at games, team uniforms, athletic equipment, coaches pay, game officials, non-DCPS competition venues, medical </w:t>
      </w:r>
      <w:proofErr w:type="gramStart"/>
      <w:r w:rsidRPr="004F19DB">
        <w:t>services</w:t>
      </w:r>
      <w:proofErr w:type="gramEnd"/>
      <w:r w:rsidRPr="004F19DB">
        <w:t xml:space="preserve"> and championship awards. Only Opportunity Academy, Elementary, and Middle Schools receive Central Office support for a stipend to pay for a staff member to take on the role of Athletic Coordinator.</w:t>
      </w:r>
    </w:p>
    <w:p w14:paraId="6F259D8F" w14:textId="77777777" w:rsidR="004F19DB" w:rsidRPr="004F19DB" w:rsidRDefault="004F19DB" w:rsidP="004F19DB">
      <w:pPr>
        <w:rPr>
          <w:b/>
          <w:bCs/>
        </w:rPr>
      </w:pPr>
      <w:r w:rsidRPr="004F19DB">
        <w:rPr>
          <w:b/>
          <w:bCs/>
        </w:rPr>
        <w:t> Non-Financial</w:t>
      </w:r>
    </w:p>
    <w:p w14:paraId="111A75E2" w14:textId="77777777" w:rsidR="004F19DB" w:rsidRPr="004F19DB" w:rsidRDefault="004F19DB" w:rsidP="004F19DB">
      <w:r w:rsidRPr="004F19DB">
        <w:lastRenderedPageBreak/>
        <w:t>The DCPS Department of Athletics supports Athletic Directors through monthly meetings, providing professional development specific to the role the Athletic Director plays in establishing and guiding athletic operations within the school and supporting their coaches and athletic teams. </w:t>
      </w:r>
    </w:p>
    <w:p w14:paraId="3F29156D" w14:textId="77777777" w:rsidR="004F19DB" w:rsidRPr="004F19DB" w:rsidRDefault="004F19DB" w:rsidP="004F19DB">
      <w:r w:rsidRPr="004F19DB">
        <w:rPr>
          <w:b/>
          <w:bCs/>
        </w:rPr>
        <w:t> Point of Contact </w:t>
      </w:r>
    </w:p>
    <w:p w14:paraId="2627C486" w14:textId="77777777" w:rsidR="004F19DB" w:rsidRPr="004F19DB" w:rsidRDefault="004F19DB" w:rsidP="004F19DB">
      <w:pPr>
        <w:numPr>
          <w:ilvl w:val="0"/>
          <w:numId w:val="149"/>
        </w:numPr>
      </w:pPr>
      <w:r w:rsidRPr="004F19DB">
        <w:t>Michael Bryant, Executive Director of Athletics, Office of Secondary Schools – </w:t>
      </w:r>
      <w:hyperlink r:id="rId163" w:history="1">
        <w:r w:rsidRPr="004F19DB">
          <w:rPr>
            <w:rStyle w:val="Hyperlink"/>
          </w:rPr>
          <w:t>Michael.Bryant5@k12.dc.gov</w:t>
        </w:r>
      </w:hyperlink>
    </w:p>
    <w:p w14:paraId="5EAB1EEC" w14:textId="77777777" w:rsidR="004F19DB" w:rsidRPr="004F19DB" w:rsidRDefault="004F19DB" w:rsidP="004F19DB">
      <w:r w:rsidRPr="004F19DB">
        <w:rPr>
          <w:b/>
          <w:bCs/>
        </w:rPr>
        <w:t>Helpful Resources</w:t>
      </w:r>
    </w:p>
    <w:p w14:paraId="65CE2032" w14:textId="77777777" w:rsidR="004F19DB" w:rsidRPr="004F19DB" w:rsidRDefault="004F19DB" w:rsidP="004F19DB">
      <w:pPr>
        <w:rPr>
          <w:b/>
          <w:bCs/>
        </w:rPr>
      </w:pPr>
      <w:r w:rsidRPr="004F19DB">
        <w:rPr>
          <w:b/>
          <w:bCs/>
        </w:rPr>
        <w:t>DCIAA Handbook</w:t>
      </w:r>
    </w:p>
    <w:p w14:paraId="2FB5FD8D" w14:textId="77777777" w:rsidR="004F19DB" w:rsidRPr="004F19DB" w:rsidRDefault="004F19DB" w:rsidP="004F19DB">
      <w:r w:rsidRPr="004F19DB">
        <w:t>The DCIAA is an athletic conference governed by the rules in our handbook. Please read the </w:t>
      </w:r>
      <w:hyperlink r:id="rId164" w:history="1">
        <w:r w:rsidRPr="004F19DB">
          <w:rPr>
            <w:rStyle w:val="Hyperlink"/>
          </w:rPr>
          <w:t>DCIAA Athletics Handbook</w:t>
        </w:r>
      </w:hyperlink>
      <w:r w:rsidRPr="004F19DB">
        <w:t> for full rules and regulations. The handbook covers several policies including membership, student eligibility, non-league competitions, health and safety, sportsmanship, finances, and sanctions.</w:t>
      </w:r>
    </w:p>
    <w:p w14:paraId="73CCC676" w14:textId="77777777" w:rsidR="004F19DB" w:rsidRPr="004F19DB" w:rsidRDefault="004F19DB" w:rsidP="004F19DB">
      <w:pPr>
        <w:rPr>
          <w:b/>
          <w:bCs/>
        </w:rPr>
      </w:pPr>
      <w:r w:rsidRPr="004F19DB">
        <w:rPr>
          <w:b/>
          <w:bCs/>
        </w:rPr>
        <w:t>DCIAA Website</w:t>
      </w:r>
    </w:p>
    <w:p w14:paraId="11E69E92" w14:textId="77777777" w:rsidR="004F19DB" w:rsidRPr="004F19DB" w:rsidRDefault="004F19DB" w:rsidP="004F19DB">
      <w:hyperlink r:id="rId165" w:history="1">
        <w:r w:rsidRPr="004F19DB">
          <w:rPr>
            <w:rStyle w:val="Hyperlink"/>
          </w:rPr>
          <w:t>www.thedciaa.com</w:t>
        </w:r>
      </w:hyperlink>
    </w:p>
    <w:p w14:paraId="575E0AB3" w14:textId="77777777" w:rsidR="004F19DB" w:rsidRPr="004F19DB" w:rsidRDefault="004F19DB" w:rsidP="004F19DB">
      <w:pPr>
        <w:rPr>
          <w:b/>
          <w:bCs/>
        </w:rPr>
      </w:pPr>
      <w:r w:rsidRPr="004F19DB">
        <w:rPr>
          <w:b/>
          <w:bCs/>
        </w:rPr>
        <w:t>Attendance Counselors</w:t>
      </w:r>
    </w:p>
    <w:p w14:paraId="4DCD4FB1" w14:textId="77777777" w:rsidR="004F19DB" w:rsidRPr="004F19DB" w:rsidRDefault="004F19DB" w:rsidP="004F19DB">
      <w:r w:rsidRPr="004F19DB">
        <w:t>DCPS’ vision for attendance is that every adult makes each student feel welcomed and encouraged to attend school every day. In addition, DC Code and regulations establish specific requirements related to the obligations of schools to ensure attendance intervention and reporting. These requirements are outlined in </w:t>
      </w:r>
      <w:hyperlink r:id="rId166" w:history="1">
        <w:r w:rsidRPr="004F19DB">
          <w:rPr>
            <w:rStyle w:val="Hyperlink"/>
          </w:rPr>
          <w:t>DCPS’ Attendance Policy</w:t>
        </w:r>
      </w:hyperlink>
      <w:r w:rsidRPr="004F19DB">
        <w:t>. The Attendance Counselor provides school-based support to improve student attendance. The objective of this position is to monitor and support the school’s compliance with DCPS attendance policies and procedures and implementation of truancy and attendance improvement strategies.</w:t>
      </w:r>
    </w:p>
    <w:p w14:paraId="58770AE6" w14:textId="77777777" w:rsidR="004F19DB" w:rsidRPr="004F19DB" w:rsidRDefault="004F19DB" w:rsidP="004F19DB">
      <w:r w:rsidRPr="004F19DB">
        <w:rPr>
          <w:b/>
          <w:bCs/>
        </w:rPr>
        <w:t> Requirements/ Restrictions</w:t>
      </w:r>
    </w:p>
    <w:p w14:paraId="69E9EBF9" w14:textId="77777777" w:rsidR="004F19DB" w:rsidRPr="004F19DB" w:rsidRDefault="004F19DB" w:rsidP="004F19DB">
      <w:r w:rsidRPr="004F19DB">
        <w:t>All schools must develop a system to adequately oversee attendance intervention and reporting requirements in accordance with DC Code, DCMR (District of Columbia Municipal Regulations), and  </w:t>
      </w:r>
      <w:hyperlink r:id="rId167" w:history="1">
        <w:r w:rsidRPr="004F19DB">
          <w:rPr>
            <w:rStyle w:val="Hyperlink"/>
          </w:rPr>
          <w:t>DCPS’ Attendance Policy</w:t>
        </w:r>
      </w:hyperlink>
      <w:r w:rsidRPr="004F19DB">
        <w:t>.</w:t>
      </w:r>
    </w:p>
    <w:p w14:paraId="4E0EA82A" w14:textId="77777777" w:rsidR="004F19DB" w:rsidRPr="004F19DB" w:rsidRDefault="004F19DB" w:rsidP="004F19DB">
      <w:r w:rsidRPr="004F19DB">
        <w:rPr>
          <w:b/>
          <w:bCs/>
        </w:rPr>
        <w:t> How Funds Are Allocated</w:t>
      </w:r>
    </w:p>
    <w:p w14:paraId="23564500" w14:textId="77777777" w:rsidR="004F19DB" w:rsidRPr="004F19DB" w:rsidRDefault="004F19DB" w:rsidP="004F19DB">
      <w:r w:rsidRPr="004F19DB">
        <w:t>Schools are allocated discretionary funds including Student Based Budgeting (SBB) local funds and can use these funds to budget for Attendance Counselors. Principals should use the recommendations below to budget for full time attendance counselors or designate staff in the building to complete the necessary attendance tasks depending on their school type and attendance data.</w:t>
      </w:r>
    </w:p>
    <w:p w14:paraId="3FA1E080" w14:textId="77777777" w:rsidR="004F19DB" w:rsidRPr="004F19DB" w:rsidRDefault="004F19DB" w:rsidP="004F19DB">
      <w:r w:rsidRPr="004F19DB">
        <w:rPr>
          <w:b/>
          <w:bCs/>
        </w:rPr>
        <w:t> Role of the Attendance Counselor</w:t>
      </w:r>
    </w:p>
    <w:p w14:paraId="402E5DA0" w14:textId="77777777" w:rsidR="004F19DB" w:rsidRPr="004F19DB" w:rsidRDefault="004F19DB" w:rsidP="004F19DB">
      <w:r w:rsidRPr="004F19DB">
        <w:t>Attendance Counselor duties can be divided into responsibilities that relate to student interventions and those related to data input and management. Schools must ensure that data management and student intervention responsibilities are outlined in </w:t>
      </w:r>
      <w:hyperlink r:id="rId168" w:history="1">
        <w:r w:rsidRPr="004F19DB">
          <w:rPr>
            <w:rStyle w:val="Hyperlink"/>
          </w:rPr>
          <w:t>Attendance Counselor Job Description</w:t>
        </w:r>
      </w:hyperlink>
      <w:r w:rsidRPr="004F19DB">
        <w:t> and the </w:t>
      </w:r>
      <w:hyperlink r:id="rId169" w:history="1">
        <w:r w:rsidRPr="004F19DB">
          <w:rPr>
            <w:rStyle w:val="Hyperlink"/>
          </w:rPr>
          <w:t>Attendance Implementation Protocol</w:t>
        </w:r>
      </w:hyperlink>
      <w:r w:rsidRPr="004F19DB">
        <w:t> are consistently completed and have a clear owner within the school.</w:t>
      </w:r>
    </w:p>
    <w:p w14:paraId="4DCA95C5" w14:textId="77777777" w:rsidR="004F19DB" w:rsidRPr="004F19DB" w:rsidRDefault="004F19DB" w:rsidP="004F19DB">
      <w:r w:rsidRPr="004F19DB">
        <w:rPr>
          <w:b/>
          <w:bCs/>
        </w:rPr>
        <w:t> Menus of Options/Budgeting Recommendations</w:t>
      </w:r>
    </w:p>
    <w:p w14:paraId="6FE08DD1" w14:textId="77777777" w:rsidR="004F19DB" w:rsidRPr="004F19DB" w:rsidRDefault="004F19DB" w:rsidP="004F19DB">
      <w:pPr>
        <w:rPr>
          <w:b/>
          <w:bCs/>
        </w:rPr>
      </w:pPr>
      <w:r w:rsidRPr="004F19DB">
        <w:rPr>
          <w:b/>
          <w:bCs/>
        </w:rPr>
        <w:t> High Schools</w:t>
      </w:r>
    </w:p>
    <w:p w14:paraId="14AD704F" w14:textId="77777777" w:rsidR="004F19DB" w:rsidRPr="004F19DB" w:rsidRDefault="004F19DB" w:rsidP="004F19DB">
      <w:r w:rsidRPr="004F19DB">
        <w:t xml:space="preserve">It is highly recommended that all high </w:t>
      </w:r>
      <w:proofErr w:type="gramStart"/>
      <w:r w:rsidRPr="004F19DB">
        <w:t>schools</w:t>
      </w:r>
      <w:proofErr w:type="gramEnd"/>
      <w:r w:rsidRPr="004F19DB">
        <w:t xml:space="preserve"> budget for an attendance counselor; however, Principals may  assign the duties to other staff in the building. Opting to assign these duties to another staff should only be done in schools designated as having low attendance needs, based on the qualifications in the following sections.</w:t>
      </w:r>
    </w:p>
    <w:p w14:paraId="5CBA3108" w14:textId="77777777" w:rsidR="004F19DB" w:rsidRPr="004F19DB" w:rsidRDefault="004F19DB" w:rsidP="004F19DB">
      <w:pPr>
        <w:rPr>
          <w:b/>
          <w:bCs/>
        </w:rPr>
      </w:pPr>
      <w:r w:rsidRPr="004F19DB">
        <w:rPr>
          <w:b/>
          <w:bCs/>
        </w:rPr>
        <w:lastRenderedPageBreak/>
        <w:t> All Schools</w:t>
      </w:r>
    </w:p>
    <w:p w14:paraId="6DF7F1CB" w14:textId="77777777" w:rsidR="004F19DB" w:rsidRPr="004F19DB" w:rsidRDefault="004F19DB" w:rsidP="004F19DB">
      <w:r w:rsidRPr="004F19DB">
        <w:t>All schools must have designated staff in the building to complete attendance tasks. Principals are strongly encouraged to use the attendance model below to determine adequate attendance staffing for their buildings (using data from the previous two years). As a best practice, it is recommended that designated staff members dedicate approximately seven hours of work time over a six-week period for every chronically absent or truant student, to appropriately prepare for, hold a student attendance conferences, and monitor attendance intervention plans.</w:t>
      </w:r>
    </w:p>
    <w:p w14:paraId="5C03FC8B" w14:textId="77777777" w:rsidR="004F19DB" w:rsidRPr="004F19DB" w:rsidRDefault="004F19DB" w:rsidP="004F19DB">
      <w:pPr>
        <w:rPr>
          <w:b/>
          <w:bCs/>
        </w:rPr>
      </w:pPr>
      <w:r w:rsidRPr="004F19DB">
        <w:rPr>
          <w:b/>
          <w:bCs/>
        </w:rPr>
        <w:t> High Attendance Needs</w:t>
      </w:r>
    </w:p>
    <w:p w14:paraId="1FFC4DD2" w14:textId="77777777" w:rsidR="004F19DB" w:rsidRPr="004F19DB" w:rsidRDefault="004F19DB" w:rsidP="004F19DB">
      <w:r w:rsidRPr="004F19DB">
        <w:t>If your school is within these thresholds the following roles and responsibilities are strongly recommended:</w:t>
      </w:r>
    </w:p>
    <w:p w14:paraId="2D42254A" w14:textId="77777777" w:rsidR="004F19DB" w:rsidRPr="004F19DB" w:rsidRDefault="004F19DB" w:rsidP="004F19DB">
      <w:pPr>
        <w:numPr>
          <w:ilvl w:val="0"/>
          <w:numId w:val="150"/>
        </w:numPr>
      </w:pPr>
      <w:r w:rsidRPr="004F19DB">
        <w:rPr>
          <w:i/>
          <w:iCs/>
        </w:rPr>
        <w:t xml:space="preserve">Secondary Schools with 40% or more students who are chronically </w:t>
      </w:r>
      <w:proofErr w:type="gramStart"/>
      <w:r w:rsidRPr="004F19DB">
        <w:rPr>
          <w:i/>
          <w:iCs/>
        </w:rPr>
        <w:t>absent</w:t>
      </w:r>
      <w:proofErr w:type="gramEnd"/>
    </w:p>
    <w:p w14:paraId="5D9D63F8" w14:textId="77777777" w:rsidR="004F19DB" w:rsidRPr="004F19DB" w:rsidRDefault="004F19DB" w:rsidP="004F19DB">
      <w:pPr>
        <w:numPr>
          <w:ilvl w:val="0"/>
          <w:numId w:val="150"/>
        </w:numPr>
      </w:pPr>
      <w:r w:rsidRPr="004F19DB">
        <w:rPr>
          <w:i/>
          <w:iCs/>
        </w:rPr>
        <w:t xml:space="preserve">Elementary Schools with 17 % or more students who are chronically </w:t>
      </w:r>
      <w:proofErr w:type="gramStart"/>
      <w:r w:rsidRPr="004F19DB">
        <w:rPr>
          <w:i/>
          <w:iCs/>
        </w:rPr>
        <w:t>absent</w:t>
      </w:r>
      <w:proofErr w:type="gramEnd"/>
      <w:r w:rsidRPr="004F19DB">
        <w:rPr>
          <w:i/>
          <w:iCs/>
        </w:rPr>
        <w:t> </w:t>
      </w:r>
    </w:p>
    <w:p w14:paraId="7A1103FF" w14:textId="77777777" w:rsidR="004F19DB" w:rsidRPr="004F19DB" w:rsidRDefault="004F19DB" w:rsidP="004F19DB">
      <w:r w:rsidRPr="004F19DB">
        <w:t>Examples include but not limited to the following:</w:t>
      </w:r>
    </w:p>
    <w:p w14:paraId="79D344D8" w14:textId="77777777" w:rsidR="004F19DB" w:rsidRPr="004F19DB" w:rsidRDefault="004F19DB" w:rsidP="004F19DB">
      <w:pPr>
        <w:numPr>
          <w:ilvl w:val="0"/>
          <w:numId w:val="151"/>
        </w:numPr>
      </w:pPr>
      <w:r w:rsidRPr="004F19DB">
        <w:t>Attendance counselor, one full time employee per ~200 students</w:t>
      </w:r>
    </w:p>
    <w:p w14:paraId="3905125F" w14:textId="77777777" w:rsidR="004F19DB" w:rsidRPr="004F19DB" w:rsidRDefault="004F19DB" w:rsidP="004F19DB">
      <w:pPr>
        <w:numPr>
          <w:ilvl w:val="1"/>
          <w:numId w:val="151"/>
        </w:numPr>
      </w:pPr>
      <w:r w:rsidRPr="004F19DB">
        <w:t>Example: A school with a 65% chronic absenteeism rate and 800 enrolled students would have </w:t>
      </w:r>
      <w:r w:rsidRPr="004F19DB">
        <w:rPr>
          <w:b/>
          <w:bCs/>
        </w:rPr>
        <w:t>four </w:t>
      </w:r>
      <w:r w:rsidRPr="004F19DB">
        <w:t>attendance counselors, when following this model</w:t>
      </w:r>
    </w:p>
    <w:p w14:paraId="129EA2C0" w14:textId="77777777" w:rsidR="004F19DB" w:rsidRPr="004F19DB" w:rsidRDefault="004F19DB" w:rsidP="004F19DB">
      <w:pPr>
        <w:numPr>
          <w:ilvl w:val="0"/>
          <w:numId w:val="151"/>
        </w:numPr>
      </w:pPr>
      <w:r w:rsidRPr="004F19DB">
        <w:t>Student intervention and data management responsibilities</w:t>
      </w:r>
    </w:p>
    <w:p w14:paraId="6AD66A3A" w14:textId="77777777" w:rsidR="004F19DB" w:rsidRPr="004F19DB" w:rsidRDefault="004F19DB" w:rsidP="004F19DB">
      <w:pPr>
        <w:numPr>
          <w:ilvl w:val="1"/>
          <w:numId w:val="151"/>
        </w:numPr>
      </w:pPr>
      <w:r w:rsidRPr="004F19DB">
        <w:t>Clerk, Admin. Assistant, or Business Manager</w:t>
      </w:r>
    </w:p>
    <w:p w14:paraId="3EB6220A" w14:textId="77777777" w:rsidR="004F19DB" w:rsidRPr="004F19DB" w:rsidRDefault="004F19DB" w:rsidP="004F19DB">
      <w:pPr>
        <w:numPr>
          <w:ilvl w:val="1"/>
          <w:numId w:val="151"/>
        </w:numPr>
      </w:pPr>
      <w:r w:rsidRPr="004F19DB">
        <w:t xml:space="preserve">At least one per school dedicated to attendance, plus identified </w:t>
      </w:r>
      <w:proofErr w:type="gramStart"/>
      <w:r w:rsidRPr="004F19DB">
        <w:t>backup</w:t>
      </w:r>
      <w:proofErr w:type="gramEnd"/>
    </w:p>
    <w:p w14:paraId="6C44B3EB" w14:textId="77777777" w:rsidR="004F19DB" w:rsidRPr="004F19DB" w:rsidRDefault="004F19DB" w:rsidP="004F19DB">
      <w:pPr>
        <w:numPr>
          <w:ilvl w:val="0"/>
          <w:numId w:val="151"/>
        </w:numPr>
      </w:pPr>
      <w:r w:rsidRPr="004F19DB">
        <w:t xml:space="preserve">Social worker support, as </w:t>
      </w:r>
      <w:proofErr w:type="gramStart"/>
      <w:r w:rsidRPr="004F19DB">
        <w:t>needed</w:t>
      </w:r>
      <w:proofErr w:type="gramEnd"/>
    </w:p>
    <w:p w14:paraId="22B739DB" w14:textId="77777777" w:rsidR="004F19DB" w:rsidRPr="004F19DB" w:rsidRDefault="004F19DB" w:rsidP="004F19DB">
      <w:pPr>
        <w:numPr>
          <w:ilvl w:val="0"/>
          <w:numId w:val="151"/>
        </w:numPr>
      </w:pPr>
      <w:r w:rsidRPr="004F19DB">
        <w:t xml:space="preserve">Additional identified staff may be needed depending upon the needs of the </w:t>
      </w:r>
      <w:proofErr w:type="gramStart"/>
      <w:r w:rsidRPr="004F19DB">
        <w:t>school</w:t>
      </w:r>
      <w:proofErr w:type="gramEnd"/>
    </w:p>
    <w:p w14:paraId="6A334738" w14:textId="77777777" w:rsidR="004F19DB" w:rsidRPr="004F19DB" w:rsidRDefault="004F19DB" w:rsidP="004F19DB">
      <w:pPr>
        <w:rPr>
          <w:b/>
          <w:bCs/>
        </w:rPr>
      </w:pPr>
      <w:r w:rsidRPr="004F19DB">
        <w:rPr>
          <w:b/>
          <w:bCs/>
        </w:rPr>
        <w:t> Medium Attendance Needs</w:t>
      </w:r>
    </w:p>
    <w:p w14:paraId="4C40262E" w14:textId="77777777" w:rsidR="004F19DB" w:rsidRPr="004F19DB" w:rsidRDefault="004F19DB" w:rsidP="004F19DB">
      <w:r w:rsidRPr="004F19DB">
        <w:t>If your school is within these thresholds the following roles and responsibilities are strongly recommended:</w:t>
      </w:r>
    </w:p>
    <w:p w14:paraId="54058FB2" w14:textId="77777777" w:rsidR="004F19DB" w:rsidRPr="004F19DB" w:rsidRDefault="004F19DB" w:rsidP="004F19DB">
      <w:pPr>
        <w:numPr>
          <w:ilvl w:val="0"/>
          <w:numId w:val="152"/>
        </w:numPr>
      </w:pPr>
      <w:r w:rsidRPr="004F19DB">
        <w:rPr>
          <w:i/>
          <w:iCs/>
        </w:rPr>
        <w:t xml:space="preserve">Secondary Schools between 10% and 40% of students who are chronically </w:t>
      </w:r>
      <w:proofErr w:type="gramStart"/>
      <w:r w:rsidRPr="004F19DB">
        <w:rPr>
          <w:i/>
          <w:iCs/>
        </w:rPr>
        <w:t>absent</w:t>
      </w:r>
      <w:proofErr w:type="gramEnd"/>
    </w:p>
    <w:p w14:paraId="74668976" w14:textId="77777777" w:rsidR="004F19DB" w:rsidRPr="004F19DB" w:rsidRDefault="004F19DB" w:rsidP="004F19DB">
      <w:pPr>
        <w:numPr>
          <w:ilvl w:val="0"/>
          <w:numId w:val="152"/>
        </w:numPr>
      </w:pPr>
      <w:r w:rsidRPr="004F19DB">
        <w:rPr>
          <w:i/>
          <w:iCs/>
        </w:rPr>
        <w:t xml:space="preserve">Elementary Schools between 5% and 17% of students who are chronically </w:t>
      </w:r>
      <w:proofErr w:type="gramStart"/>
      <w:r w:rsidRPr="004F19DB">
        <w:rPr>
          <w:i/>
          <w:iCs/>
        </w:rPr>
        <w:t>absent</w:t>
      </w:r>
      <w:proofErr w:type="gramEnd"/>
    </w:p>
    <w:p w14:paraId="1CB45FFE" w14:textId="77777777" w:rsidR="004F19DB" w:rsidRPr="004F19DB" w:rsidRDefault="004F19DB" w:rsidP="004F19DB">
      <w:r w:rsidRPr="004F19DB">
        <w:t>Examples include but not limited to the following:</w:t>
      </w:r>
    </w:p>
    <w:p w14:paraId="4ED34AF2" w14:textId="77777777" w:rsidR="004F19DB" w:rsidRPr="004F19DB" w:rsidRDefault="004F19DB" w:rsidP="004F19DB">
      <w:pPr>
        <w:numPr>
          <w:ilvl w:val="0"/>
          <w:numId w:val="153"/>
        </w:numPr>
      </w:pPr>
      <w:r w:rsidRPr="004F19DB">
        <w:t>Attendance counselor, one full time employee (minimum one with dedicated support from identified attendance designees and social worker)</w:t>
      </w:r>
    </w:p>
    <w:p w14:paraId="1AEEFE2F" w14:textId="77777777" w:rsidR="004F19DB" w:rsidRPr="004F19DB" w:rsidRDefault="004F19DB" w:rsidP="004F19DB">
      <w:pPr>
        <w:numPr>
          <w:ilvl w:val="0"/>
          <w:numId w:val="153"/>
        </w:numPr>
      </w:pPr>
      <w:r w:rsidRPr="004F19DB">
        <w:t>Student intervention and data management responsibilities</w:t>
      </w:r>
    </w:p>
    <w:p w14:paraId="5D9A0380" w14:textId="77777777" w:rsidR="004F19DB" w:rsidRPr="004F19DB" w:rsidRDefault="004F19DB" w:rsidP="004F19DB">
      <w:pPr>
        <w:numPr>
          <w:ilvl w:val="1"/>
          <w:numId w:val="153"/>
        </w:numPr>
      </w:pPr>
      <w:r w:rsidRPr="004F19DB">
        <w:t>Clerk, Admin. Assistant, or Business Manager (principal can assign tasks rather than have the role— but must ensure primary and backups are identified)</w:t>
      </w:r>
    </w:p>
    <w:p w14:paraId="788528B4" w14:textId="77777777" w:rsidR="004F19DB" w:rsidRPr="004F19DB" w:rsidRDefault="004F19DB" w:rsidP="004F19DB">
      <w:pPr>
        <w:numPr>
          <w:ilvl w:val="0"/>
          <w:numId w:val="153"/>
        </w:numPr>
      </w:pPr>
      <w:r w:rsidRPr="004F19DB">
        <w:t xml:space="preserve">Social worker support, as </w:t>
      </w:r>
      <w:proofErr w:type="gramStart"/>
      <w:r w:rsidRPr="004F19DB">
        <w:t>needed</w:t>
      </w:r>
      <w:proofErr w:type="gramEnd"/>
    </w:p>
    <w:p w14:paraId="27776E1D" w14:textId="77777777" w:rsidR="004F19DB" w:rsidRPr="004F19DB" w:rsidRDefault="004F19DB" w:rsidP="004F19DB">
      <w:pPr>
        <w:numPr>
          <w:ilvl w:val="0"/>
          <w:numId w:val="153"/>
        </w:numPr>
      </w:pPr>
      <w:r w:rsidRPr="004F19DB">
        <w:t xml:space="preserve">Additional identified staff may be needed depending upon the needs of the </w:t>
      </w:r>
      <w:proofErr w:type="gramStart"/>
      <w:r w:rsidRPr="004F19DB">
        <w:t>school</w:t>
      </w:r>
      <w:proofErr w:type="gramEnd"/>
    </w:p>
    <w:p w14:paraId="2BC81798" w14:textId="77777777" w:rsidR="004F19DB" w:rsidRPr="004F19DB" w:rsidRDefault="004F19DB" w:rsidP="004F19DB">
      <w:pPr>
        <w:rPr>
          <w:b/>
          <w:bCs/>
        </w:rPr>
      </w:pPr>
      <w:r w:rsidRPr="004F19DB">
        <w:rPr>
          <w:b/>
          <w:bCs/>
        </w:rPr>
        <w:t> Low Attendance Needs</w:t>
      </w:r>
    </w:p>
    <w:p w14:paraId="363DD984" w14:textId="77777777" w:rsidR="004F19DB" w:rsidRPr="004F19DB" w:rsidRDefault="004F19DB" w:rsidP="004F19DB">
      <w:r w:rsidRPr="004F19DB">
        <w:t>If your school is within these thresholds the following roles and responsibilities are strongly recommended:</w:t>
      </w:r>
    </w:p>
    <w:p w14:paraId="7DCE78BD" w14:textId="77777777" w:rsidR="004F19DB" w:rsidRPr="004F19DB" w:rsidRDefault="004F19DB" w:rsidP="004F19DB">
      <w:pPr>
        <w:numPr>
          <w:ilvl w:val="0"/>
          <w:numId w:val="154"/>
        </w:numPr>
      </w:pPr>
      <w:r w:rsidRPr="004F19DB">
        <w:rPr>
          <w:i/>
          <w:iCs/>
        </w:rPr>
        <w:t xml:space="preserve">Secondary Schools less than 10% of students who are chronically </w:t>
      </w:r>
      <w:proofErr w:type="gramStart"/>
      <w:r w:rsidRPr="004F19DB">
        <w:rPr>
          <w:i/>
          <w:iCs/>
        </w:rPr>
        <w:t>absent</w:t>
      </w:r>
      <w:proofErr w:type="gramEnd"/>
    </w:p>
    <w:p w14:paraId="74FAD80D" w14:textId="77777777" w:rsidR="004F19DB" w:rsidRPr="004F19DB" w:rsidRDefault="004F19DB" w:rsidP="004F19DB">
      <w:pPr>
        <w:numPr>
          <w:ilvl w:val="0"/>
          <w:numId w:val="154"/>
        </w:numPr>
      </w:pPr>
      <w:r w:rsidRPr="004F19DB">
        <w:rPr>
          <w:i/>
          <w:iCs/>
        </w:rPr>
        <w:lastRenderedPageBreak/>
        <w:t xml:space="preserve">Elementary Schools less than 5% of students who are chronically </w:t>
      </w:r>
      <w:proofErr w:type="gramStart"/>
      <w:r w:rsidRPr="004F19DB">
        <w:rPr>
          <w:i/>
          <w:iCs/>
        </w:rPr>
        <w:t>absent</w:t>
      </w:r>
      <w:proofErr w:type="gramEnd"/>
    </w:p>
    <w:p w14:paraId="563F726B" w14:textId="77777777" w:rsidR="004F19DB" w:rsidRPr="004F19DB" w:rsidRDefault="004F19DB" w:rsidP="004F19DB">
      <w:r w:rsidRPr="004F19DB">
        <w:t>Examples include but not limited to the following:</w:t>
      </w:r>
    </w:p>
    <w:p w14:paraId="5B154AE9" w14:textId="77777777" w:rsidR="004F19DB" w:rsidRPr="004F19DB" w:rsidRDefault="004F19DB" w:rsidP="004F19DB">
      <w:pPr>
        <w:numPr>
          <w:ilvl w:val="0"/>
          <w:numId w:val="155"/>
        </w:numPr>
      </w:pPr>
      <w:r w:rsidRPr="004F19DB">
        <w:t>Attendance counselor or designee</w:t>
      </w:r>
    </w:p>
    <w:p w14:paraId="5AE7B6E4" w14:textId="77777777" w:rsidR="004F19DB" w:rsidRPr="004F19DB" w:rsidRDefault="004F19DB" w:rsidP="004F19DB">
      <w:pPr>
        <w:numPr>
          <w:ilvl w:val="0"/>
          <w:numId w:val="155"/>
        </w:numPr>
      </w:pPr>
      <w:r w:rsidRPr="004F19DB">
        <w:t>Data management and student intervention responsibilities assigned to a staff member(s)</w:t>
      </w:r>
    </w:p>
    <w:p w14:paraId="06603866" w14:textId="77777777" w:rsidR="004F19DB" w:rsidRPr="004F19DB" w:rsidRDefault="004F19DB" w:rsidP="004F19DB">
      <w:pPr>
        <w:numPr>
          <w:ilvl w:val="0"/>
          <w:numId w:val="155"/>
        </w:numPr>
      </w:pPr>
      <w:r w:rsidRPr="004F19DB">
        <w:t>Identified back-up POC (Point of Contact)</w:t>
      </w:r>
    </w:p>
    <w:p w14:paraId="3460664A" w14:textId="77777777" w:rsidR="004F19DB" w:rsidRPr="004F19DB" w:rsidRDefault="004F19DB" w:rsidP="004F19DB">
      <w:pPr>
        <w:numPr>
          <w:ilvl w:val="1"/>
          <w:numId w:val="155"/>
        </w:numPr>
      </w:pPr>
      <w:r w:rsidRPr="004F19DB">
        <w:t xml:space="preserve">Identified and trained to support, as </w:t>
      </w:r>
      <w:proofErr w:type="gramStart"/>
      <w:r w:rsidRPr="004F19DB">
        <w:t>needed</w:t>
      </w:r>
      <w:proofErr w:type="gramEnd"/>
    </w:p>
    <w:p w14:paraId="7140F86D" w14:textId="77777777" w:rsidR="004F19DB" w:rsidRPr="004F19DB" w:rsidRDefault="004F19DB" w:rsidP="004F19DB">
      <w:pPr>
        <w:numPr>
          <w:ilvl w:val="0"/>
          <w:numId w:val="155"/>
        </w:numPr>
      </w:pPr>
      <w:r w:rsidRPr="004F19DB">
        <w:t>Social Worker support, as needed.</w:t>
      </w:r>
    </w:p>
    <w:p w14:paraId="64875BBE" w14:textId="77777777" w:rsidR="004F19DB" w:rsidRPr="004F19DB" w:rsidRDefault="004F19DB" w:rsidP="004F19DB">
      <w:r w:rsidRPr="004F19DB">
        <w:t>*Please note that schools with significant attendance concerns are strongly encourages to adhere to these recommendations. IN cases where a deviation from these recommendations is requested, a discussion with the Instructional Superintendent will be required.</w:t>
      </w:r>
    </w:p>
    <w:p w14:paraId="37D76276" w14:textId="77777777" w:rsidR="004F19DB" w:rsidRPr="004F19DB" w:rsidRDefault="004F19DB" w:rsidP="004F19DB">
      <w:r w:rsidRPr="004F19DB">
        <w:t> </w:t>
      </w:r>
      <w:r w:rsidRPr="004F19DB">
        <w:rPr>
          <w:b/>
          <w:bCs/>
        </w:rPr>
        <w:t>Central Office Support</w:t>
      </w:r>
    </w:p>
    <w:p w14:paraId="5CE92BEC" w14:textId="77777777" w:rsidR="004F19DB" w:rsidRPr="004F19DB" w:rsidRDefault="004F19DB" w:rsidP="004F19DB">
      <w:r w:rsidRPr="004F19DB">
        <w:t>The Attendance Team is a part of the </w:t>
      </w:r>
      <w:hyperlink r:id="rId170" w:history="1">
        <w:r w:rsidRPr="004F19DB">
          <w:rPr>
            <w:rStyle w:val="Hyperlink"/>
          </w:rPr>
          <w:t> Cluster Support Model</w:t>
        </w:r>
      </w:hyperlink>
      <w:r w:rsidRPr="004F19DB">
        <w:t> with a 2:1 ratio per cluster. The Attendance Specialists work with schools to identify growth areas to create plans for support, training, and coaching of attendance POC, staff, and administration. The Specialists participate in attendance meetings to support teams in identifying student-level and school-level barriers and developing solutions (ex. Agenda development, meeting trackers, in-depth data reviews to focus and monitor attendance teamwork). Additionally, the Specialists coach on strategies to improve Student Attendance Conferences (SAC) processes so schools are prepared to offer more robust support and interventions on strategies to build relationships with families by using </w:t>
      </w:r>
      <w:hyperlink r:id="rId171" w:history="1">
        <w:r w:rsidRPr="004F19DB">
          <w:rPr>
            <w:rStyle w:val="Hyperlink"/>
          </w:rPr>
          <w:t>DDAC</w:t>
        </w:r>
      </w:hyperlink>
      <w:r w:rsidRPr="004F19DB">
        <w:t xml:space="preserve"> (DCPS Data Analysis Center) . Lastly, the team provides district-wide attendance letters, nudge communications, and </w:t>
      </w:r>
      <w:proofErr w:type="spellStart"/>
      <w:r w:rsidRPr="004F19DB">
        <w:t>robo</w:t>
      </w:r>
      <w:proofErr w:type="spellEnd"/>
      <w:r w:rsidRPr="004F19DB">
        <w:t>-calls.</w:t>
      </w:r>
    </w:p>
    <w:p w14:paraId="7846DB84" w14:textId="77777777" w:rsidR="004F19DB" w:rsidRPr="004F19DB" w:rsidRDefault="004F19DB" w:rsidP="004F19DB">
      <w:r w:rsidRPr="004F19DB">
        <w:rPr>
          <w:b/>
          <w:bCs/>
        </w:rPr>
        <w:t> Point of Contact</w:t>
      </w:r>
    </w:p>
    <w:p w14:paraId="51604E8A" w14:textId="77777777" w:rsidR="004F19DB" w:rsidRPr="004F19DB" w:rsidRDefault="004F19DB" w:rsidP="004F19DB">
      <w:r w:rsidRPr="004F19DB">
        <w:t>Andrea E. Allen, Director, Attendance and Support Services, Office of Integrity – </w:t>
      </w:r>
      <w:hyperlink r:id="rId172" w:history="1">
        <w:r w:rsidRPr="004F19DB">
          <w:rPr>
            <w:rStyle w:val="Hyperlink"/>
          </w:rPr>
          <w:t>Andrea.Allen@k12.dc.gov</w:t>
        </w:r>
      </w:hyperlink>
    </w:p>
    <w:p w14:paraId="56EBC09A" w14:textId="6E1814D4" w:rsidR="004F19DB" w:rsidRDefault="004F19DB"/>
    <w:p w14:paraId="409D20E9" w14:textId="77777777" w:rsidR="004F19DB" w:rsidRPr="004F19DB" w:rsidRDefault="004F19DB" w:rsidP="004F19DB">
      <w:pPr>
        <w:rPr>
          <w:b/>
          <w:bCs/>
        </w:rPr>
      </w:pPr>
      <w:r w:rsidRPr="004F19DB">
        <w:rPr>
          <w:b/>
          <w:bCs/>
        </w:rPr>
        <w:t>Additional Programming</w:t>
      </w:r>
    </w:p>
    <w:p w14:paraId="67046DEC" w14:textId="77777777" w:rsidR="004F19DB" w:rsidRPr="004F19DB" w:rsidRDefault="004F19DB" w:rsidP="004F19DB">
      <w:pPr>
        <w:rPr>
          <w:b/>
          <w:bCs/>
        </w:rPr>
      </w:pPr>
      <w:r w:rsidRPr="004F19DB">
        <w:rPr>
          <w:b/>
          <w:bCs/>
        </w:rPr>
        <w:t>Technology Purchasing </w:t>
      </w:r>
    </w:p>
    <w:p w14:paraId="2FF9EA6D" w14:textId="77777777" w:rsidR="004F19DB" w:rsidRPr="004F19DB" w:rsidRDefault="004F19DB" w:rsidP="004F19DB">
      <w:r w:rsidRPr="004F19DB">
        <w:rPr>
          <w:b/>
          <w:bCs/>
        </w:rPr>
        <w:t>Purpose</w:t>
      </w:r>
    </w:p>
    <w:p w14:paraId="21A31C75" w14:textId="77777777" w:rsidR="004F19DB" w:rsidRPr="004F19DB" w:rsidRDefault="004F19DB" w:rsidP="004F19DB">
      <w:r w:rsidRPr="004F19DB">
        <w:t>To compete in a global workforce, students must be equipped with the skills to use technology effectively. Technology in schools must also support instructional goals and online assessments. In calendar year 2021, schools were asked to use their funding to replace all Windows 7 staff and student devices that are not eligible for upgrade to Windows 10. Schools must continue to prioritize the replacement of any critical Windows 7 devices as soon as possible as OCTO will no longer permit Windows 7 devices access to the network due to security risks. To ensure all DCPS students have equitable access to technology, DCPS Central Office will continue to provide primary student and teacher (WTU member) laptops centrally through the Empowered Learners initiative (</w:t>
      </w:r>
      <w:proofErr w:type="spellStart"/>
      <w:r w:rsidRPr="004F19DB">
        <w:t>ELi</w:t>
      </w:r>
      <w:proofErr w:type="spellEnd"/>
      <w:r w:rsidRPr="004F19DB">
        <w:t>). However, schools will remain responsible for the replacement of out-of-lifecycle shared student devices (e.g., computer lab/library/media center devices, etc.) and any non-teacher/admin staff devices.</w:t>
      </w:r>
    </w:p>
    <w:p w14:paraId="09878B93" w14:textId="77777777" w:rsidR="004F19DB" w:rsidRPr="004F19DB" w:rsidRDefault="004F19DB" w:rsidP="004F19DB">
      <w:r w:rsidRPr="004F19DB">
        <w:t>As part of the district’s multi-year approach to refreshing classroom interactive boards in all schools, DCPS Central Office will continue the deployment of classroom interactive board (SMART boards) in select schools in FY24. Schools will be prioritized based on the least number of functional boards.</w:t>
      </w:r>
    </w:p>
    <w:p w14:paraId="30023C6D" w14:textId="77777777" w:rsidR="004F19DB" w:rsidRPr="004F19DB" w:rsidRDefault="004F19DB" w:rsidP="004F19DB">
      <w:r w:rsidRPr="004F19DB">
        <w:rPr>
          <w:b/>
          <w:bCs/>
        </w:rPr>
        <w:lastRenderedPageBreak/>
        <w:t>Budgeting Recommendations</w:t>
      </w:r>
    </w:p>
    <w:p w14:paraId="60D4FA03" w14:textId="77777777" w:rsidR="004F19DB" w:rsidRPr="004F19DB" w:rsidRDefault="004F19DB" w:rsidP="004F19DB">
      <w:r w:rsidRPr="004F19DB">
        <w:t>Schools should budget for the replacement of the following technology:</w:t>
      </w:r>
    </w:p>
    <w:p w14:paraId="65882BD1" w14:textId="77777777" w:rsidR="004F19DB" w:rsidRPr="004F19DB" w:rsidRDefault="004F19DB" w:rsidP="004F19DB">
      <w:pPr>
        <w:numPr>
          <w:ilvl w:val="0"/>
          <w:numId w:val="156"/>
        </w:numPr>
      </w:pPr>
      <w:r w:rsidRPr="004F19DB">
        <w:t>Critical Windows 7 devices used by staff, students (e.g., computer labs), and/or other essential purposes (e.g., auditorium A/V controls, libraries/media centers, security cameras computers, HVAC controllers, building automation devices, etc.)</w:t>
      </w:r>
    </w:p>
    <w:p w14:paraId="3405CBE4" w14:textId="77777777" w:rsidR="004F19DB" w:rsidRPr="004F19DB" w:rsidRDefault="004F19DB" w:rsidP="004F19DB">
      <w:pPr>
        <w:numPr>
          <w:ilvl w:val="0"/>
          <w:numId w:val="156"/>
        </w:numPr>
      </w:pPr>
      <w:r w:rsidRPr="004F19DB">
        <w:t xml:space="preserve">Non-teacher/admin staff devices not provided </w:t>
      </w:r>
      <w:proofErr w:type="gramStart"/>
      <w:r w:rsidRPr="004F19DB">
        <w:t>centrally</w:t>
      </w:r>
      <w:proofErr w:type="gramEnd"/>
    </w:p>
    <w:p w14:paraId="5D6BB0EF" w14:textId="77777777" w:rsidR="004F19DB" w:rsidRPr="004F19DB" w:rsidRDefault="004F19DB" w:rsidP="004F19DB">
      <w:pPr>
        <w:numPr>
          <w:ilvl w:val="0"/>
          <w:numId w:val="156"/>
        </w:numPr>
      </w:pPr>
      <w:r w:rsidRPr="004F19DB">
        <w:t>Out-of-lifecycle shared or secondary student devices in computer labs, libraries, and media centers.</w:t>
      </w:r>
    </w:p>
    <w:p w14:paraId="076FA921" w14:textId="77777777" w:rsidR="004F19DB" w:rsidRPr="004F19DB" w:rsidRDefault="004F19DB" w:rsidP="004F19DB">
      <w:pPr>
        <w:numPr>
          <w:ilvl w:val="0"/>
          <w:numId w:val="156"/>
        </w:numPr>
      </w:pPr>
      <w:r w:rsidRPr="004F19DB">
        <w:t>Additional accessories and supplies such as PARCC assessment headsets, device charging adapters (chargers), laptop batteries, desktop printer ink/toner, etc.</w:t>
      </w:r>
    </w:p>
    <w:p w14:paraId="61B80478" w14:textId="77777777" w:rsidR="004F19DB" w:rsidRPr="004F19DB" w:rsidRDefault="004F19DB" w:rsidP="004F19DB">
      <w:r w:rsidRPr="004F19DB">
        <w:rPr>
          <w:b/>
          <w:bCs/>
        </w:rPr>
        <w:t>Technology Purchasing Guidance</w:t>
      </w:r>
    </w:p>
    <w:p w14:paraId="6B90533F" w14:textId="77777777" w:rsidR="004F19DB" w:rsidRPr="004F19DB" w:rsidRDefault="004F19DB" w:rsidP="004F19DB">
      <w:r w:rsidRPr="004F19DB">
        <w:t>A school’s non-personnel funds and At-Risk Technology funds may be used to purchase the following:</w:t>
      </w:r>
    </w:p>
    <w:p w14:paraId="1AD6880F" w14:textId="77777777" w:rsidR="004F19DB" w:rsidRPr="004F19DB" w:rsidRDefault="004F19DB" w:rsidP="004F19DB">
      <w:r w:rsidRPr="004F19DB">
        <w:rPr>
          <w:b/>
          <w:bCs/>
        </w:rPr>
        <w:t>Student computers</w:t>
      </w:r>
    </w:p>
    <w:p w14:paraId="332E57C7" w14:textId="77777777" w:rsidR="004F19DB" w:rsidRPr="004F19DB" w:rsidRDefault="004F19DB" w:rsidP="004F19DB">
      <w:r w:rsidRPr="004F19DB">
        <w:t>In 2019, DCPS announced the Empowered Learners Initiative (</w:t>
      </w:r>
      <w:proofErr w:type="spellStart"/>
      <w:r w:rsidRPr="004F19DB">
        <w:t>ELi</w:t>
      </w:r>
      <w:proofErr w:type="spellEnd"/>
      <w:r w:rsidRPr="004F19DB">
        <w:t>), a commitment to supply students with the appropriate technology in the classroom. In School Year 2020-2021 and beyond, DCPS has ensured a 1:1 ratio in grades 3-12 and 3:1 ratio in grades PK-2. Schools should consider requirements for any additional student device needs for shared spaces, such as in computer labs or library/media center devices. Purchasing these devices is the school’s responsibility. To ensure effective security and compliance with standards, DCPS and the Office of the Chief Technology Officer (OCTO) will only support student devices purchased from approved devices in the Purchasing Guide for Computers found at </w:t>
      </w:r>
      <w:hyperlink r:id="rId173" w:history="1">
        <w:r w:rsidRPr="004F19DB">
          <w:rPr>
            <w:rStyle w:val="Hyperlink"/>
          </w:rPr>
          <w:t>http://dcps.tech/purchasing/</w:t>
        </w:r>
      </w:hyperlink>
      <w:r w:rsidRPr="004F19DB">
        <w:t>.</w:t>
      </w:r>
    </w:p>
    <w:p w14:paraId="13EA4D34" w14:textId="77777777" w:rsidR="004F19DB" w:rsidRPr="004F19DB" w:rsidRDefault="004F19DB" w:rsidP="004F19DB">
      <w:r w:rsidRPr="004F19DB">
        <w:rPr>
          <w:b/>
          <w:bCs/>
        </w:rPr>
        <w:t>Smartboard Deployments: Phase 3</w:t>
      </w:r>
      <w:r w:rsidRPr="004F19DB">
        <w:t> </w:t>
      </w:r>
    </w:p>
    <w:p w14:paraId="1EA08A8D" w14:textId="77777777" w:rsidR="004F19DB" w:rsidRPr="004F19DB" w:rsidRDefault="004F19DB" w:rsidP="004F19DB">
      <w:r w:rsidRPr="004F19DB">
        <w:t>As part of the district’s multi-year approach to refreshing classroom interactive boards in all schools, DCPS Central Office will continue the deployment of classroom interactive boards (SMART boards) in select schools in FY23. Schools will be prioritized based on the least number of functional boards. See list below for which schools will receive interactive boards for FY23 –24.  </w:t>
      </w:r>
    </w:p>
    <w:tbl>
      <w:tblPr>
        <w:tblW w:w="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825"/>
        <w:gridCol w:w="3825"/>
        <w:gridCol w:w="3825"/>
      </w:tblGrid>
      <w:tr w:rsidR="004F19DB" w:rsidRPr="004F19DB" w14:paraId="057E8FB1" w14:textId="77777777" w:rsidTr="004F19DB">
        <w:trPr>
          <w:cantSplit/>
          <w:trHeight w:val="840"/>
          <w:tblHeader/>
        </w:trPr>
        <w:tc>
          <w:tcPr>
            <w:tcW w:w="3825" w:type="dxa"/>
            <w:gridSpan w:val="3"/>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0FF001B7" w14:textId="77777777" w:rsidR="004F19DB" w:rsidRPr="004F19DB" w:rsidRDefault="004F19DB" w:rsidP="004F19DB">
            <w:pPr>
              <w:divId w:val="513763964"/>
              <w:rPr>
                <w:color w:val="FFFFFF" w:themeColor="background1"/>
              </w:rPr>
            </w:pPr>
            <w:r w:rsidRPr="004F19DB">
              <w:rPr>
                <w:b/>
                <w:bCs/>
                <w:color w:val="FFFFFF" w:themeColor="background1"/>
              </w:rPr>
              <w:lastRenderedPageBreak/>
              <w:t>SY23-24  Interactive Board Deployment Plan: Phase III</w:t>
            </w:r>
          </w:p>
        </w:tc>
      </w:tr>
      <w:tr w:rsidR="004F19DB" w:rsidRPr="004F19DB" w14:paraId="0B1137F8" w14:textId="77777777" w:rsidTr="004F19DB">
        <w:trPr>
          <w:cantSplit/>
          <w:tblHeader/>
        </w:trPr>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35B3458" w14:textId="77777777" w:rsidR="004F19DB" w:rsidRPr="004F19DB" w:rsidRDefault="004F19DB" w:rsidP="004F19DB">
            <w:r w:rsidRPr="004F19DB">
              <w:t>Anacostia High School</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CF3F2E7" w14:textId="77777777" w:rsidR="004F19DB" w:rsidRPr="004F19DB" w:rsidRDefault="004F19DB" w:rsidP="004F19DB">
            <w:r w:rsidRPr="004F19DB">
              <w:t>LaSalle-Backus Education Campus</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5BA6713" w14:textId="77777777" w:rsidR="004F19DB" w:rsidRPr="004F19DB" w:rsidRDefault="004F19DB" w:rsidP="004F19DB">
            <w:r w:rsidRPr="004F19DB">
              <w:t>Roosevelt High School</w:t>
            </w:r>
          </w:p>
        </w:tc>
      </w:tr>
      <w:tr w:rsidR="004F19DB" w:rsidRPr="004F19DB" w14:paraId="0637CC2C" w14:textId="77777777" w:rsidTr="004F19DB">
        <w:trPr>
          <w:cantSplit/>
          <w:tblHeader/>
        </w:trPr>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E9CE682" w14:textId="77777777" w:rsidR="004F19DB" w:rsidRPr="004F19DB" w:rsidRDefault="004F19DB" w:rsidP="004F19DB">
            <w:r w:rsidRPr="004F19DB">
              <w:t>Brent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443D2A8" w14:textId="77777777" w:rsidR="004F19DB" w:rsidRPr="004F19DB" w:rsidRDefault="004F19DB" w:rsidP="004F19DB">
            <w:r w:rsidRPr="004F19DB">
              <w:t>Ludlow-Taylor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8F5512B" w14:textId="77777777" w:rsidR="004F19DB" w:rsidRPr="004F19DB" w:rsidRDefault="004F19DB" w:rsidP="004F19DB">
            <w:r w:rsidRPr="004F19DB">
              <w:t>School Without Walls High School</w:t>
            </w:r>
          </w:p>
        </w:tc>
      </w:tr>
      <w:tr w:rsidR="004F19DB" w:rsidRPr="004F19DB" w14:paraId="4806A314" w14:textId="77777777" w:rsidTr="004F19DB">
        <w:trPr>
          <w:cantSplit/>
          <w:tblHeader/>
        </w:trPr>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5A05687" w14:textId="77777777" w:rsidR="004F19DB" w:rsidRPr="004F19DB" w:rsidRDefault="004F19DB" w:rsidP="004F19DB">
            <w:r w:rsidRPr="004F19DB">
              <w:t xml:space="preserve">Van Ness </w:t>
            </w:r>
            <w:proofErr w:type="spellStart"/>
            <w:r w:rsidRPr="004F19DB">
              <w:t>Elementray</w:t>
            </w:r>
            <w:proofErr w:type="spellEnd"/>
            <w:r w:rsidRPr="004F19DB">
              <w:t xml:space="preserve"> School</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32448C5" w14:textId="77777777" w:rsidR="004F19DB" w:rsidRPr="004F19DB" w:rsidRDefault="004F19DB" w:rsidP="004F19DB">
            <w:r w:rsidRPr="004F19DB">
              <w:t>Malcolm X Elementary School @ Green</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2086B3B" w14:textId="77777777" w:rsidR="004F19DB" w:rsidRPr="004F19DB" w:rsidRDefault="004F19DB" w:rsidP="004F19DB">
            <w:r w:rsidRPr="004F19DB">
              <w:t>Shepherd Elementary School</w:t>
            </w:r>
          </w:p>
        </w:tc>
      </w:tr>
      <w:tr w:rsidR="004F19DB" w:rsidRPr="004F19DB" w14:paraId="53C80BDE" w14:textId="77777777" w:rsidTr="004F19DB">
        <w:trPr>
          <w:cantSplit/>
          <w:tblHeader/>
        </w:trPr>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1AB1ECA" w14:textId="77777777" w:rsidR="004F19DB" w:rsidRPr="004F19DB" w:rsidRDefault="004F19DB" w:rsidP="004F19DB">
            <w:r w:rsidRPr="004F19DB">
              <w:t>Deal Middle School</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CC91422" w14:textId="77777777" w:rsidR="004F19DB" w:rsidRPr="004F19DB" w:rsidRDefault="004F19DB" w:rsidP="004F19DB">
            <w:r w:rsidRPr="004F19DB">
              <w:t>Mann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91633A5" w14:textId="77777777" w:rsidR="004F19DB" w:rsidRPr="004F19DB" w:rsidRDefault="004F19DB" w:rsidP="004F19DB">
            <w:r w:rsidRPr="004F19DB">
              <w:t>Stanton Elementary School</w:t>
            </w:r>
          </w:p>
        </w:tc>
      </w:tr>
      <w:tr w:rsidR="004F19DB" w:rsidRPr="004F19DB" w14:paraId="5F71398C" w14:textId="77777777" w:rsidTr="004F19DB">
        <w:trPr>
          <w:cantSplit/>
          <w:tblHeader/>
        </w:trPr>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C7C3611" w14:textId="77777777" w:rsidR="004F19DB" w:rsidRPr="004F19DB" w:rsidRDefault="004F19DB" w:rsidP="004F19DB">
            <w:r w:rsidRPr="004F19DB">
              <w:t>Duke Ellington School of the Arts</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432EBAB" w14:textId="77777777" w:rsidR="004F19DB" w:rsidRPr="004F19DB" w:rsidRDefault="004F19DB" w:rsidP="004F19DB">
            <w:r w:rsidRPr="004F19DB">
              <w:t>Marie Reed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087A928" w14:textId="77777777" w:rsidR="004F19DB" w:rsidRPr="004F19DB" w:rsidRDefault="004F19DB" w:rsidP="004F19DB">
            <w:r w:rsidRPr="004F19DB">
              <w:t>Takoma Education Campus</w:t>
            </w:r>
          </w:p>
        </w:tc>
      </w:tr>
      <w:tr w:rsidR="004F19DB" w:rsidRPr="004F19DB" w14:paraId="0CCDBA71" w14:textId="77777777" w:rsidTr="004F19DB">
        <w:trPr>
          <w:cantSplit/>
          <w:tblHeader/>
        </w:trPr>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5B99DC8" w14:textId="77777777" w:rsidR="004F19DB" w:rsidRPr="004F19DB" w:rsidRDefault="004F19DB" w:rsidP="004F19DB">
            <w:r w:rsidRPr="004F19DB">
              <w:t>Dunbar High School</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CE6C70B" w14:textId="77777777" w:rsidR="004F19DB" w:rsidRPr="004F19DB" w:rsidRDefault="004F19DB" w:rsidP="004F19DB">
            <w:r w:rsidRPr="004F19DB">
              <w:t>McKinley Technology High School</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C6EAC1E" w14:textId="77777777" w:rsidR="004F19DB" w:rsidRPr="004F19DB" w:rsidRDefault="004F19DB" w:rsidP="004F19DB">
            <w:r w:rsidRPr="004F19DB">
              <w:t>Thomas Elementary School</w:t>
            </w:r>
          </w:p>
        </w:tc>
      </w:tr>
      <w:tr w:rsidR="004F19DB" w:rsidRPr="004F19DB" w14:paraId="7C8FBD7A" w14:textId="77777777" w:rsidTr="004F19DB">
        <w:trPr>
          <w:cantSplit/>
          <w:tblHeader/>
        </w:trPr>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B7635BA" w14:textId="77777777" w:rsidR="004F19DB" w:rsidRPr="004F19DB" w:rsidRDefault="004F19DB" w:rsidP="004F19DB">
            <w:r w:rsidRPr="004F19DB">
              <w:t>Hearst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0F7EEA6" w14:textId="77777777" w:rsidR="004F19DB" w:rsidRPr="004F19DB" w:rsidRDefault="004F19DB" w:rsidP="004F19DB">
            <w:r w:rsidRPr="004F19DB">
              <w:t>Miner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28B1420" w14:textId="77777777" w:rsidR="004F19DB" w:rsidRPr="004F19DB" w:rsidRDefault="004F19DB" w:rsidP="004F19DB">
            <w:r w:rsidRPr="004F19DB">
              <w:t>Lafayette Elementary School</w:t>
            </w:r>
          </w:p>
        </w:tc>
      </w:tr>
      <w:tr w:rsidR="004F19DB" w:rsidRPr="004F19DB" w14:paraId="06995E25" w14:textId="77777777" w:rsidTr="004F19DB">
        <w:trPr>
          <w:cantSplit/>
          <w:tblHeader/>
        </w:trPr>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164F7D1" w14:textId="77777777" w:rsidR="004F19DB" w:rsidRPr="004F19DB" w:rsidRDefault="004F19DB" w:rsidP="004F19DB">
            <w:proofErr w:type="spellStart"/>
            <w:r w:rsidRPr="004F19DB">
              <w:t>Hendley</w:t>
            </w:r>
            <w:proofErr w:type="spellEnd"/>
            <w:r w:rsidRPr="004F19DB">
              <w:t xml:space="preserve">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983E891" w14:textId="77777777" w:rsidR="004F19DB" w:rsidRPr="004F19DB" w:rsidRDefault="004F19DB" w:rsidP="004F19DB">
            <w:r w:rsidRPr="004F19DB">
              <w:t>Moten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47DBBC6" w14:textId="77777777" w:rsidR="004F19DB" w:rsidRPr="004F19DB" w:rsidRDefault="004F19DB" w:rsidP="004F19DB">
            <w:r w:rsidRPr="004F19DB">
              <w:t>Tubman Elementary School</w:t>
            </w:r>
          </w:p>
        </w:tc>
      </w:tr>
      <w:tr w:rsidR="004F19DB" w:rsidRPr="004F19DB" w14:paraId="62F9D517" w14:textId="77777777" w:rsidTr="004F19DB">
        <w:trPr>
          <w:cantSplit/>
          <w:tblHeader/>
        </w:trPr>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4BD624B" w14:textId="77777777" w:rsidR="004F19DB" w:rsidRPr="004F19DB" w:rsidRDefault="004F19DB" w:rsidP="004F19DB">
            <w:r w:rsidRPr="004F19DB">
              <w:t>J.O. Wilson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070C192" w14:textId="77777777" w:rsidR="004F19DB" w:rsidRPr="004F19DB" w:rsidRDefault="004F19DB" w:rsidP="004F19DB">
            <w:r w:rsidRPr="004F19DB">
              <w:t>Patterson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0BECE36" w14:textId="77777777" w:rsidR="004F19DB" w:rsidRPr="004F19DB" w:rsidRDefault="004F19DB" w:rsidP="004F19DB">
            <w:r w:rsidRPr="004F19DB">
              <w:t>Watkins Elementary School (Capitol Hill Cluster)</w:t>
            </w:r>
          </w:p>
        </w:tc>
      </w:tr>
      <w:tr w:rsidR="004F19DB" w:rsidRPr="004F19DB" w14:paraId="4845A5A7" w14:textId="77777777" w:rsidTr="004F19DB">
        <w:trPr>
          <w:cantSplit/>
          <w:tblHeader/>
        </w:trPr>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570CDB7" w14:textId="77777777" w:rsidR="004F19DB" w:rsidRPr="004F19DB" w:rsidRDefault="004F19DB" w:rsidP="004F19DB">
            <w:r w:rsidRPr="004F19DB">
              <w:lastRenderedPageBreak/>
              <w:t>Janney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390B0B5" w14:textId="77777777" w:rsidR="004F19DB" w:rsidRPr="004F19DB" w:rsidRDefault="004F19DB" w:rsidP="004F19DB">
            <w:r w:rsidRPr="004F19DB">
              <w:t>Payne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0D7F7AF" w14:textId="77777777" w:rsidR="004F19DB" w:rsidRPr="004F19DB" w:rsidRDefault="004F19DB" w:rsidP="004F19DB">
            <w:r w:rsidRPr="004F19DB">
              <w:t>Randle Highlands Elementary School</w:t>
            </w:r>
          </w:p>
        </w:tc>
      </w:tr>
      <w:tr w:rsidR="004F19DB" w:rsidRPr="004F19DB" w14:paraId="13D4D082" w14:textId="77777777" w:rsidTr="004F19DB">
        <w:trPr>
          <w:cantSplit/>
          <w:tblHeader/>
        </w:trPr>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2F0D089" w14:textId="77777777" w:rsidR="004F19DB" w:rsidRPr="004F19DB" w:rsidRDefault="004F19DB" w:rsidP="004F19DB">
            <w:r w:rsidRPr="004F19DB">
              <w:t>Johnson Middle School</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B7CDB94" w14:textId="77777777" w:rsidR="004F19DB" w:rsidRPr="004F19DB" w:rsidRDefault="004F19DB" w:rsidP="004F19DB">
            <w:r w:rsidRPr="004F19DB">
              <w:t>Plummer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000A55D" w14:textId="77777777" w:rsidR="004F19DB" w:rsidRPr="004F19DB" w:rsidRDefault="004F19DB" w:rsidP="004F19DB">
            <w:r w:rsidRPr="004F19DB">
              <w:t>River Terrace Education Campus</w:t>
            </w:r>
          </w:p>
        </w:tc>
      </w:tr>
      <w:tr w:rsidR="004F19DB" w:rsidRPr="004F19DB" w14:paraId="1B8CB312" w14:textId="77777777" w:rsidTr="004F19DB">
        <w:trPr>
          <w:cantSplit/>
          <w:tblHeader/>
        </w:trPr>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64FB808" w14:textId="77777777" w:rsidR="004F19DB" w:rsidRPr="004F19DB" w:rsidRDefault="004F19DB" w:rsidP="004F19DB">
            <w:r w:rsidRPr="004F19DB">
              <w:t>Ketcham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B53FC93" w14:textId="77777777" w:rsidR="004F19DB" w:rsidRPr="004F19DB" w:rsidRDefault="004F19DB" w:rsidP="004F19DB">
            <w:r w:rsidRPr="004F19DB">
              <w:t>Powell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00D5BF0" w14:textId="77777777" w:rsidR="004F19DB" w:rsidRPr="004F19DB" w:rsidRDefault="004F19DB" w:rsidP="004F19DB">
            <w:r w:rsidRPr="004F19DB">
              <w:t>Ron Brown College Preparatory High School</w:t>
            </w:r>
          </w:p>
        </w:tc>
      </w:tr>
      <w:tr w:rsidR="004F19DB" w:rsidRPr="004F19DB" w14:paraId="55F367FC" w14:textId="77777777" w:rsidTr="004F19DB">
        <w:trPr>
          <w:cantSplit/>
          <w:tblHeader/>
        </w:trPr>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FBE8BCF" w14:textId="77777777" w:rsidR="004F19DB" w:rsidRPr="004F19DB" w:rsidRDefault="004F19DB" w:rsidP="004F19DB">
            <w:r w:rsidRPr="004F19DB">
              <w:t>King Elementary School</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C067C9C" w14:textId="77777777" w:rsidR="004F19DB" w:rsidRPr="004F19DB" w:rsidRDefault="004F19DB" w:rsidP="004F19DB">
            <w:r w:rsidRPr="004F19DB">
              <w:t>Kramer Middle School</w:t>
            </w:r>
          </w:p>
        </w:tc>
        <w:tc>
          <w:tcPr>
            <w:tcW w:w="382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FE7429E" w14:textId="77777777" w:rsidR="004F19DB" w:rsidRPr="004F19DB" w:rsidRDefault="004F19DB" w:rsidP="004F19DB"/>
        </w:tc>
      </w:tr>
    </w:tbl>
    <w:p w14:paraId="256D794B" w14:textId="77777777" w:rsidR="004F19DB" w:rsidRDefault="004F19DB" w:rsidP="004F19DB"/>
    <w:p w14:paraId="75E91E69" w14:textId="151A1A3E" w:rsidR="004F19DB" w:rsidRPr="004F19DB" w:rsidRDefault="004F19DB" w:rsidP="004F19DB">
      <w:r w:rsidRPr="004F19DB">
        <w:t>The IT team has shared with the School Finance Team that these are the following schools for Phase III of smartboard deployment. </w:t>
      </w:r>
    </w:p>
    <w:p w14:paraId="0B40A99E" w14:textId="77777777" w:rsidR="004F19DB" w:rsidRPr="004F19DB" w:rsidRDefault="004F19DB" w:rsidP="004F19DB">
      <w:pPr>
        <w:numPr>
          <w:ilvl w:val="0"/>
          <w:numId w:val="157"/>
        </w:numPr>
      </w:pPr>
      <w:r w:rsidRPr="004F19DB">
        <w:t>For schools slated to be in Phase III: To learn more about the number of smartboards your school will receive, please contact Katie.Williams@k12.dc.gov. </w:t>
      </w:r>
    </w:p>
    <w:p w14:paraId="4AB7D575" w14:textId="77777777" w:rsidR="004F19DB" w:rsidRPr="004F19DB" w:rsidRDefault="004F19DB" w:rsidP="004F19DB">
      <w:pPr>
        <w:numPr>
          <w:ilvl w:val="0"/>
          <w:numId w:val="157"/>
        </w:numPr>
      </w:pPr>
      <w:r w:rsidRPr="004F19DB">
        <w:t>For schools not part of Phase III: To learn more about which phase your school was or is in, please contact Katie.Williams@k12.dc.gov. </w:t>
      </w:r>
    </w:p>
    <w:p w14:paraId="0984D927" w14:textId="77777777" w:rsidR="004F19DB" w:rsidRPr="004F19DB" w:rsidRDefault="004F19DB" w:rsidP="004F19DB">
      <w:r w:rsidRPr="004F19DB">
        <w:rPr>
          <w:b/>
          <w:bCs/>
        </w:rPr>
        <w:t>Teacher computers</w:t>
      </w:r>
    </w:p>
    <w:p w14:paraId="488B5302" w14:textId="77777777" w:rsidR="004F19DB" w:rsidRPr="004F19DB" w:rsidRDefault="004F19DB" w:rsidP="004F19DB">
      <w:r w:rsidRPr="004F19DB">
        <w:t>For SY22-23, DCPS purchased and deployed teacher laptop devices centrally. This summer, we will purchase teacher laptops for SY2023-24 to replace out-of-lifecycle teacher devices and to ensure that all teachers have a functioning device to support teaching and learning. Schools will receive additional devices based on the number of teaching staff after accounting for centrally purchased staff devices in the environment. As a result of this investment, schools are encouraged to prioritize technology funds for non-teacher technology needs. Schools should plan to purchase devices for administrative staff and non-WTU instructional staff as needed, using the </w:t>
      </w:r>
      <w:hyperlink r:id="rId174" w:history="1">
        <w:r w:rsidRPr="004F19DB">
          <w:rPr>
            <w:rStyle w:val="Hyperlink"/>
          </w:rPr>
          <w:t>DCPS Technology Purchasing Guide</w:t>
        </w:r>
      </w:hyperlink>
      <w:r w:rsidRPr="004F19DB">
        <w:t> to select devices.</w:t>
      </w:r>
    </w:p>
    <w:p w14:paraId="23FC4327" w14:textId="77777777" w:rsidR="004F19DB" w:rsidRPr="004F19DB" w:rsidRDefault="004F19DB" w:rsidP="004F19DB">
      <w:r w:rsidRPr="004F19DB">
        <w:rPr>
          <w:b/>
          <w:bCs/>
        </w:rPr>
        <w:t>Administrative (Non-Teacher) computers</w:t>
      </w:r>
    </w:p>
    <w:p w14:paraId="1FA8F754" w14:textId="77777777" w:rsidR="004F19DB" w:rsidRPr="004F19DB" w:rsidRDefault="004F19DB" w:rsidP="004F19DB">
      <w:r w:rsidRPr="004F19DB">
        <w:t>DCPS recommends replacement of each administrative and teacher computer every four years. Please note that Microsoft support and security updates for Windows 7 devices ended on January 15, 2020. Schools must replace any Windows 7 devices that are not eligible for upgrade as soon as possible or they will be blocked from accessing the school network. Please </w:t>
      </w:r>
      <w:hyperlink r:id="rId175" w:history="1">
        <w:r w:rsidRPr="004F19DB">
          <w:rPr>
            <w:rStyle w:val="Hyperlink"/>
          </w:rPr>
          <w:t>click here</w:t>
        </w:r>
      </w:hyperlink>
      <w:r w:rsidRPr="004F19DB">
        <w:t> to view the communication shared with schools in early 2020 regarding Windows 7 support. To ensure effective security and compliance with standards, DCPS and the Office of the Chief Technology Officer (OCTO) will only support staff devices purchased from approved devices in the Purchasing Guide for Computers found at </w:t>
      </w:r>
      <w:hyperlink r:id="rId176" w:history="1">
        <w:r w:rsidRPr="004F19DB">
          <w:rPr>
            <w:rStyle w:val="Hyperlink"/>
          </w:rPr>
          <w:t>http://dcps.tech/purchasing/</w:t>
        </w:r>
      </w:hyperlink>
      <w:r w:rsidRPr="004F19DB">
        <w:t>. The guide includes instructions on how to purchase devices.</w:t>
      </w:r>
    </w:p>
    <w:p w14:paraId="302501EC" w14:textId="77777777" w:rsidR="004F19DB" w:rsidRPr="004F19DB" w:rsidRDefault="004F19DB" w:rsidP="004F19DB">
      <w:r w:rsidRPr="004F19DB">
        <w:rPr>
          <w:b/>
          <w:bCs/>
        </w:rPr>
        <w:t xml:space="preserve">Supplies to support </w:t>
      </w:r>
      <w:proofErr w:type="gramStart"/>
      <w:r w:rsidRPr="004F19DB">
        <w:rPr>
          <w:b/>
          <w:bCs/>
        </w:rPr>
        <w:t>technology</w:t>
      </w:r>
      <w:proofErr w:type="gramEnd"/>
    </w:p>
    <w:p w14:paraId="16C77B40" w14:textId="77777777" w:rsidR="004F19DB" w:rsidRPr="004F19DB" w:rsidRDefault="004F19DB" w:rsidP="004F19DB">
      <w:r w:rsidRPr="004F19DB">
        <w:lastRenderedPageBreak/>
        <w:t>At-risk funds can be used to purchase supplies to support technology. These items could include laptop power cords, laptop batteries, and bulbs for existing interactive boards. This funding </w:t>
      </w:r>
      <w:r w:rsidRPr="004F19DB">
        <w:rPr>
          <w:b/>
          <w:bCs/>
        </w:rPr>
        <w:t>should not</w:t>
      </w:r>
      <w:r w:rsidRPr="004F19DB">
        <w:t> be used to purchase batteries and small accessories that can be purchased with office supply funds. </w:t>
      </w:r>
    </w:p>
    <w:p w14:paraId="7DD008C8" w14:textId="77777777" w:rsidR="004F19DB" w:rsidRPr="004F19DB" w:rsidRDefault="004F19DB" w:rsidP="004F19DB">
      <w:r w:rsidRPr="004F19DB">
        <w:rPr>
          <w:b/>
          <w:bCs/>
        </w:rPr>
        <w:t>Point of Contact</w:t>
      </w:r>
    </w:p>
    <w:p w14:paraId="30EDEC40" w14:textId="77777777" w:rsidR="004F19DB" w:rsidRPr="004F19DB" w:rsidRDefault="004F19DB" w:rsidP="004F19DB">
      <w:pPr>
        <w:numPr>
          <w:ilvl w:val="0"/>
          <w:numId w:val="158"/>
        </w:numPr>
      </w:pPr>
      <w:r w:rsidRPr="004F19DB">
        <w:t>DCPS Asset Administration team: </w:t>
      </w:r>
      <w:hyperlink r:id="rId177" w:history="1">
        <w:r w:rsidRPr="004F19DB">
          <w:rPr>
            <w:rStyle w:val="Hyperlink"/>
          </w:rPr>
          <w:t>AssetAdmin@k12.dc.gov</w:t>
        </w:r>
      </w:hyperlink>
    </w:p>
    <w:p w14:paraId="328D1603" w14:textId="77777777" w:rsidR="004F19DB" w:rsidRPr="004F19DB" w:rsidRDefault="004F19DB" w:rsidP="004F19DB">
      <w:r w:rsidRPr="004F19DB">
        <w:rPr>
          <w:b/>
          <w:bCs/>
        </w:rPr>
        <w:t>Frequently Asked Questions</w:t>
      </w:r>
    </w:p>
    <w:p w14:paraId="699244DC" w14:textId="77777777" w:rsidR="004F19DB" w:rsidRPr="004F19DB" w:rsidRDefault="004F19DB" w:rsidP="004F19DB">
      <w:pPr>
        <w:numPr>
          <w:ilvl w:val="0"/>
          <w:numId w:val="159"/>
        </w:numPr>
      </w:pPr>
      <w:r w:rsidRPr="004F19DB">
        <w:rPr>
          <w:b/>
          <w:bCs/>
        </w:rPr>
        <w:t>Will DCPS central office continue to purchase student and teacher devices? </w:t>
      </w:r>
      <w:r w:rsidRPr="004F19DB">
        <w:t>Yes, DCPS central office will invest in student and WTU staff technology in the upcoming budget cycle to ensure we maintain a 1:1 ratio in grades 3-12 and 3:1 in grades PK-2. Additionally, DCPS aims to replace approximately 1500 classroom interactive boards in calendar year 2023.</w:t>
      </w:r>
    </w:p>
    <w:p w14:paraId="2B68889C" w14:textId="77777777" w:rsidR="004F19DB" w:rsidRPr="004F19DB" w:rsidRDefault="004F19DB" w:rsidP="004F19DB">
      <w:pPr>
        <w:numPr>
          <w:ilvl w:val="0"/>
          <w:numId w:val="159"/>
        </w:numPr>
      </w:pPr>
      <w:r w:rsidRPr="004F19DB">
        <w:rPr>
          <w:b/>
          <w:bCs/>
        </w:rPr>
        <w:t>What student device will DCPS be purchasing? </w:t>
      </w:r>
      <w:r w:rsidRPr="004F19DB">
        <w:t>In SY22-23, DCPS began deploying Lenovo 13W Yoga laptops for grades K-8 and Apple iPad for PK grades. Students who take part in the Career Technology Education program will be provided a high-powered Lenovo device to support their learning.</w:t>
      </w:r>
    </w:p>
    <w:p w14:paraId="644D9698" w14:textId="77777777" w:rsidR="004F19DB" w:rsidRPr="004F19DB" w:rsidRDefault="004F19DB" w:rsidP="004F19DB">
      <w:pPr>
        <w:numPr>
          <w:ilvl w:val="0"/>
          <w:numId w:val="159"/>
        </w:numPr>
      </w:pPr>
      <w:r w:rsidRPr="004F19DB">
        <w:rPr>
          <w:b/>
          <w:bCs/>
        </w:rPr>
        <w:t>Will devices be LTE enabled? </w:t>
      </w:r>
      <w:r w:rsidRPr="004F19DB">
        <w:t xml:space="preserve">In SY20-21, DCPS invested in LTE-enabled student devices and hotspots to support districtwide virtual learning due the COVID-19 pandemic. Given the return to an in-person learning posture, LTE connectivity on student devices is no longer provided as of the end of SY21-22. Devices will rely on an active Wi-Fi connection to access the internet, </w:t>
      </w:r>
      <w:proofErr w:type="gramStart"/>
      <w:r w:rsidRPr="004F19DB">
        <w:t>with the exception of</w:t>
      </w:r>
      <w:proofErr w:type="gramEnd"/>
      <w:r w:rsidRPr="004F19DB">
        <w:t xml:space="preserve"> any students authorized to remain 100% virtual in SY22-23. This change was announced in the SY21-22 EOY Tech Guidance. Eligible families and households may visit the federal </w:t>
      </w:r>
      <w:hyperlink r:id="rId178" w:history="1">
        <w:r w:rsidRPr="004F19DB">
          <w:rPr>
            <w:rStyle w:val="Hyperlink"/>
            <w:i/>
            <w:iCs/>
          </w:rPr>
          <w:t>Affordable Connectivity Program</w:t>
        </w:r>
      </w:hyperlink>
      <w:r w:rsidRPr="004F19DB">
        <w:t> website for more information on available discounts toward internet services at home.</w:t>
      </w:r>
    </w:p>
    <w:p w14:paraId="0F9741D4" w14:textId="77777777" w:rsidR="004F19DB" w:rsidRPr="004F19DB" w:rsidRDefault="004F19DB" w:rsidP="004F19DB">
      <w:pPr>
        <w:numPr>
          <w:ilvl w:val="0"/>
          <w:numId w:val="159"/>
        </w:numPr>
      </w:pPr>
      <w:r w:rsidRPr="004F19DB">
        <w:rPr>
          <w:b/>
          <w:bCs/>
        </w:rPr>
        <w:t xml:space="preserve">Why is DCPS not purchasing 1:1 </w:t>
      </w:r>
      <w:proofErr w:type="gramStart"/>
      <w:r w:rsidRPr="004F19DB">
        <w:rPr>
          <w:b/>
          <w:bCs/>
        </w:rPr>
        <w:t>devices</w:t>
      </w:r>
      <w:proofErr w:type="gramEnd"/>
      <w:r w:rsidRPr="004F19DB">
        <w:rPr>
          <w:b/>
          <w:bCs/>
        </w:rPr>
        <w:t xml:space="preserve"> in all grade levels? </w:t>
      </w:r>
      <w:r w:rsidRPr="004F19DB">
        <w:t>DCPS is building on the investment made during COVID-19 while also replacing devices that will be out of lifecycle in SY2023-24 to ensure we meet our commitment for year 4 of the Empowered Learners Initiative (</w:t>
      </w:r>
      <w:proofErr w:type="spellStart"/>
      <w:r w:rsidRPr="004F19DB">
        <w:t>ELi</w:t>
      </w:r>
      <w:proofErr w:type="spellEnd"/>
      <w:r w:rsidRPr="004F19DB">
        <w:t>). This plan includes a contingency reserve of devices and DCPS will have over 45,000 devices available and will be prepared for a pivot to virtual learning if needed. At the same time, we are making an additional investment to ensure that all teachers and WTU members have a functional device for teaching and learning.</w:t>
      </w:r>
    </w:p>
    <w:p w14:paraId="38C5181D" w14:textId="77777777" w:rsidR="004F19DB" w:rsidRPr="004F19DB" w:rsidRDefault="004F19DB" w:rsidP="004F19DB">
      <w:pPr>
        <w:numPr>
          <w:ilvl w:val="0"/>
          <w:numId w:val="159"/>
        </w:numPr>
      </w:pPr>
      <w:r w:rsidRPr="004F19DB">
        <w:rPr>
          <w:b/>
          <w:bCs/>
        </w:rPr>
        <w:t>What staff will receive this device? </w:t>
      </w:r>
      <w:r w:rsidRPr="004F19DB">
        <w:t>DCPS will purchase devices centrally so that all WTU staff have a dedicated and in-lifecycle device. Schools will receive devices based on the number of WTU staff after accounting for devices provided centrally and through any recent school modernizations. Schools should plan to purchase devices for all other administrative staff and non-WTU instructional staff as needed using school budgets. Schools must plan to replace any Windows 7 devices for SY2021-22.</w:t>
      </w:r>
    </w:p>
    <w:p w14:paraId="7C3AEFEA" w14:textId="77777777" w:rsidR="004F19DB" w:rsidRPr="004F19DB" w:rsidRDefault="004F19DB" w:rsidP="004F19DB">
      <w:pPr>
        <w:numPr>
          <w:ilvl w:val="0"/>
          <w:numId w:val="159"/>
        </w:numPr>
      </w:pPr>
      <w:r w:rsidRPr="004F19DB">
        <w:rPr>
          <w:b/>
          <w:bCs/>
        </w:rPr>
        <w:t>What device will DCPS purchase for teachers? </w:t>
      </w:r>
      <w:r w:rsidRPr="004F19DB">
        <w:t>DCPS will continue to purchase the as our standard teacher device.</w:t>
      </w:r>
    </w:p>
    <w:p w14:paraId="7C12ECF9" w14:textId="77777777" w:rsidR="004F19DB" w:rsidRPr="004F19DB" w:rsidRDefault="004F19DB" w:rsidP="004F19DB">
      <w:pPr>
        <w:numPr>
          <w:ilvl w:val="0"/>
          <w:numId w:val="159"/>
        </w:numPr>
      </w:pPr>
      <w:r w:rsidRPr="004F19DB">
        <w:rPr>
          <w:b/>
          <w:bCs/>
        </w:rPr>
        <w:t>When will student and teacher devices arrive? </w:t>
      </w:r>
      <w:r w:rsidRPr="004F19DB">
        <w:t>DCPS is leveraging funds available in FY23 to procure devices. We aim to have devices arrive in schools before school year 23-24 starts but this will depend on completion of the procurement process and availability of device inventory from suppliers. We will share more specific timeline once the procurement process is complete.</w:t>
      </w:r>
    </w:p>
    <w:p w14:paraId="7D1A0E28" w14:textId="77777777" w:rsidR="004F19DB" w:rsidRPr="004F19DB" w:rsidRDefault="004F19DB" w:rsidP="004F19DB">
      <w:pPr>
        <w:rPr>
          <w:b/>
          <w:bCs/>
        </w:rPr>
      </w:pPr>
      <w:r w:rsidRPr="004F19DB">
        <w:rPr>
          <w:b/>
          <w:bCs/>
        </w:rPr>
        <w:t> </w:t>
      </w:r>
    </w:p>
    <w:p w14:paraId="6B9DFE8D" w14:textId="77777777" w:rsidR="004F19DB" w:rsidRPr="004F19DB" w:rsidRDefault="004F19DB" w:rsidP="004F19DB">
      <w:r w:rsidRPr="004F19DB">
        <w:t> </w:t>
      </w:r>
    </w:p>
    <w:p w14:paraId="273B6853" w14:textId="77777777" w:rsidR="004F19DB" w:rsidRPr="004F19DB" w:rsidRDefault="004F19DB" w:rsidP="004F19DB">
      <w:pPr>
        <w:rPr>
          <w:b/>
          <w:bCs/>
        </w:rPr>
      </w:pPr>
      <w:r w:rsidRPr="004F19DB">
        <w:rPr>
          <w:b/>
          <w:bCs/>
        </w:rPr>
        <w:t>ANET</w:t>
      </w:r>
    </w:p>
    <w:p w14:paraId="2D1E10CB" w14:textId="77777777" w:rsidR="004F19DB" w:rsidRPr="004F19DB" w:rsidRDefault="004F19DB" w:rsidP="004F19DB">
      <w:proofErr w:type="spellStart"/>
      <w:r w:rsidRPr="004F19DB">
        <w:rPr>
          <w:b/>
          <w:bCs/>
        </w:rPr>
        <w:lastRenderedPageBreak/>
        <w:t>ANet</w:t>
      </w:r>
      <w:proofErr w:type="spellEnd"/>
      <w:r w:rsidRPr="004F19DB">
        <w:rPr>
          <w:b/>
          <w:bCs/>
        </w:rPr>
        <w:t xml:space="preserve"> Interim Assessments and Professional Development</w:t>
      </w:r>
    </w:p>
    <w:p w14:paraId="75771103" w14:textId="77777777" w:rsidR="004F19DB" w:rsidRPr="004F19DB" w:rsidRDefault="004F19DB" w:rsidP="004F19DB">
      <w:r w:rsidRPr="004F19DB">
        <w:rPr>
          <w:b/>
          <w:bCs/>
        </w:rPr>
        <w:t>Purpose</w:t>
      </w:r>
    </w:p>
    <w:p w14:paraId="73D4950D" w14:textId="73D2F1A2" w:rsidR="004F19DB" w:rsidRDefault="004F19DB" w:rsidP="004F19DB">
      <w:r w:rsidRPr="004F19DB">
        <w:t xml:space="preserve">In SY23-24, all schools are provided with </w:t>
      </w:r>
      <w:proofErr w:type="spellStart"/>
      <w:r w:rsidRPr="004F19DB">
        <w:t>ANet</w:t>
      </w:r>
      <w:proofErr w:type="spellEnd"/>
      <w:r w:rsidRPr="004F19DB">
        <w:t xml:space="preserve"> interim assessments in ELA for students in Grades 3-10 and Math for Grades 3-8, Algebra I, Geometry, and Algebra II. Any school wishing to purchase </w:t>
      </w:r>
      <w:proofErr w:type="spellStart"/>
      <w:r w:rsidRPr="004F19DB">
        <w:t>ANet</w:t>
      </w:r>
      <w:proofErr w:type="spellEnd"/>
      <w:r w:rsidRPr="004F19DB">
        <w:t xml:space="preserve"> coaching, including current partnership schools, can contact the Director of Academic Acceleration, Lola </w:t>
      </w:r>
      <w:proofErr w:type="spellStart"/>
      <w:r w:rsidRPr="004F19DB">
        <w:t>Odukoya</w:t>
      </w:r>
      <w:proofErr w:type="spellEnd"/>
      <w:r w:rsidRPr="004F19DB">
        <w:t xml:space="preserve"> (</w:t>
      </w:r>
      <w:r w:rsidRPr="004F19DB">
        <w:rPr>
          <w:u w:val="single"/>
        </w:rPr>
        <w:t>Lola.Odukoya@k12.dc.gov</w:t>
      </w:r>
      <w:r w:rsidRPr="004F19DB">
        <w:t>), to discuss.</w:t>
      </w:r>
    </w:p>
    <w:p w14:paraId="7E8CC750" w14:textId="77777777" w:rsidR="004F19DB" w:rsidRPr="004F19DB" w:rsidRDefault="004F19DB" w:rsidP="004F19DB"/>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855"/>
        <w:gridCol w:w="5970"/>
      </w:tblGrid>
      <w:tr w:rsidR="004F19DB" w:rsidRPr="004F19DB" w14:paraId="57F24069" w14:textId="77777777" w:rsidTr="004F19DB">
        <w:trPr>
          <w:cantSplit/>
          <w:tblHeader/>
        </w:trPr>
        <w:tc>
          <w:tcPr>
            <w:tcW w:w="6855"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3D670264" w14:textId="77777777" w:rsidR="004F19DB" w:rsidRPr="004F19DB" w:rsidRDefault="004F19DB" w:rsidP="004F19DB">
            <w:pPr>
              <w:rPr>
                <w:color w:val="FFFFFF" w:themeColor="background1"/>
              </w:rPr>
            </w:pPr>
            <w:r w:rsidRPr="004F19DB">
              <w:rPr>
                <w:b/>
                <w:bCs/>
                <w:color w:val="FFFFFF" w:themeColor="background1"/>
              </w:rPr>
              <w:t>Assessment and Implementation Provided to Schools</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33D39B1C" w14:textId="77777777" w:rsidR="004F19DB" w:rsidRPr="004F19DB" w:rsidRDefault="004F19DB" w:rsidP="004F19DB">
            <w:pPr>
              <w:rPr>
                <w:color w:val="FFFFFF" w:themeColor="background1"/>
              </w:rPr>
            </w:pPr>
            <w:r w:rsidRPr="004F19DB">
              <w:rPr>
                <w:b/>
                <w:bCs/>
                <w:color w:val="FFFFFF" w:themeColor="background1"/>
              </w:rPr>
              <w:t>Cost</w:t>
            </w:r>
          </w:p>
        </w:tc>
      </w:tr>
      <w:tr w:rsidR="004F19DB" w:rsidRPr="004F19DB" w14:paraId="79A922AC" w14:textId="77777777" w:rsidTr="004F19DB">
        <w:tc>
          <w:tcPr>
            <w:tcW w:w="685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39DE1AD" w14:textId="77777777" w:rsidR="004F19DB" w:rsidRPr="004F19DB" w:rsidRDefault="004F19DB" w:rsidP="004F19DB">
            <w:r w:rsidRPr="004F19DB">
              <w:rPr>
                <w:b/>
                <w:bCs/>
              </w:rPr>
              <w:t>English Language Arts Interim Assessments with implementation support</w:t>
            </w:r>
            <w:r w:rsidRPr="004F19DB">
              <w:rPr>
                <w:b/>
                <w:bCs/>
              </w:rPr>
              <w:br/>
            </w:r>
            <w:r w:rsidRPr="004F19DB">
              <w:rPr>
                <w:b/>
                <w:bCs/>
              </w:rPr>
              <w:br/>
            </w:r>
            <w:r w:rsidRPr="004F19DB">
              <w:t>· Online literacy interim assessments and data reporting (with logistics support) for Grades 3-10</w:t>
            </w:r>
            <w:r w:rsidRPr="004F19DB">
              <w:br/>
              <w:t xml:space="preserve">· </w:t>
            </w:r>
            <w:proofErr w:type="spellStart"/>
            <w:r w:rsidRPr="004F19DB">
              <w:t>MyAnet</w:t>
            </w:r>
            <w:proofErr w:type="spellEnd"/>
            <w:r w:rsidRPr="004F19DB">
              <w:t xml:space="preserve"> instructional planning tools (e.g. schedule of assessed standards, resource hub, item analysis guides, </w:t>
            </w:r>
            <w:proofErr w:type="spellStart"/>
            <w:r w:rsidRPr="004F19DB">
              <w:t>ANet</w:t>
            </w:r>
            <w:proofErr w:type="spellEnd"/>
            <w:r w:rsidRPr="004F19DB">
              <w:t xml:space="preserve"> Quiz Tool, etc.)</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AE7620B" w14:textId="77777777" w:rsidR="004F19DB" w:rsidRPr="004F19DB" w:rsidRDefault="004F19DB" w:rsidP="004F19DB">
            <w:r w:rsidRPr="004F19DB">
              <w:rPr>
                <w:b/>
                <w:bCs/>
              </w:rPr>
              <w:t>No cost to schools</w:t>
            </w:r>
          </w:p>
        </w:tc>
      </w:tr>
      <w:tr w:rsidR="004F19DB" w:rsidRPr="004F19DB" w14:paraId="2B38E4B5" w14:textId="77777777" w:rsidTr="004F19DB">
        <w:tc>
          <w:tcPr>
            <w:tcW w:w="685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8A42927" w14:textId="77777777" w:rsidR="004F19DB" w:rsidRPr="004F19DB" w:rsidRDefault="004F19DB" w:rsidP="004F19DB">
            <w:r w:rsidRPr="004F19DB">
              <w:rPr>
                <w:b/>
                <w:bCs/>
              </w:rPr>
              <w:t>Math Interim Assessments with implementation support</w:t>
            </w:r>
            <w:r w:rsidRPr="004F19DB">
              <w:rPr>
                <w:b/>
                <w:bCs/>
              </w:rPr>
              <w:br/>
            </w:r>
            <w:r w:rsidRPr="004F19DB">
              <w:rPr>
                <w:b/>
                <w:bCs/>
              </w:rPr>
              <w:br/>
            </w:r>
            <w:r w:rsidRPr="004F19DB">
              <w:t>· Online math interim assessments and data reporting (with logistics support) for Grades 3-8, Algebra I, Geometry, and Algebra II</w:t>
            </w:r>
            <w:r w:rsidRPr="004F19DB">
              <w:br/>
              <w:t xml:space="preserve">· </w:t>
            </w:r>
            <w:proofErr w:type="spellStart"/>
            <w:r w:rsidRPr="004F19DB">
              <w:t>MyANet</w:t>
            </w:r>
            <w:proofErr w:type="spellEnd"/>
            <w:r w:rsidRPr="004F19DB">
              <w:t xml:space="preserve"> instructional planning tools (</w:t>
            </w:r>
            <w:proofErr w:type="gramStart"/>
            <w:r w:rsidRPr="004F19DB">
              <w:t>e.g.</w:t>
            </w:r>
            <w:proofErr w:type="gramEnd"/>
            <w:r w:rsidRPr="004F19DB">
              <w:t xml:space="preserve"> schedule of assessed standards, resource hub, item analysis guides, </w:t>
            </w:r>
            <w:proofErr w:type="spellStart"/>
            <w:r w:rsidRPr="004F19DB">
              <w:t>ANet</w:t>
            </w:r>
            <w:proofErr w:type="spellEnd"/>
            <w:r w:rsidRPr="004F19DB">
              <w:t xml:space="preserve"> Quiz Tool, etc.)</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CCBA2FE" w14:textId="77777777" w:rsidR="004F19DB" w:rsidRPr="004F19DB" w:rsidRDefault="004F19DB" w:rsidP="004F19DB">
            <w:r w:rsidRPr="004F19DB">
              <w:rPr>
                <w:b/>
                <w:bCs/>
              </w:rPr>
              <w:t>No cost to schools</w:t>
            </w:r>
          </w:p>
        </w:tc>
      </w:tr>
      <w:tr w:rsidR="004F19DB" w:rsidRPr="004F19DB" w14:paraId="7E9FD426" w14:textId="77777777" w:rsidTr="004F19DB">
        <w:tc>
          <w:tcPr>
            <w:tcW w:w="685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0AAC61A" w14:textId="77777777" w:rsidR="004F19DB" w:rsidRPr="004F19DB" w:rsidRDefault="004F19DB" w:rsidP="004F19DB">
            <w:r w:rsidRPr="004F19DB">
              <w:rPr>
                <w:b/>
                <w:bCs/>
              </w:rPr>
              <w:t>Professional Development Support Schools can Budget For</w:t>
            </w:r>
            <w:r w:rsidRPr="004F19DB">
              <w:rPr>
                <w:b/>
                <w:bCs/>
              </w:rPr>
              <w:br/>
            </w:r>
            <w:r w:rsidRPr="004F19DB">
              <w:rPr>
                <w:b/>
                <w:bCs/>
              </w:rPr>
              <w:br/>
            </w:r>
            <w:r w:rsidRPr="004F19DB">
              <w:t xml:space="preserve">· </w:t>
            </w:r>
            <w:proofErr w:type="spellStart"/>
            <w:r w:rsidRPr="004F19DB">
              <w:t>ANet</w:t>
            </w:r>
            <w:proofErr w:type="spellEnd"/>
            <w:r w:rsidRPr="004F19DB">
              <w:t xml:space="preserve"> Instructional Leadership Coaching for School Leadership Teams</w:t>
            </w:r>
            <w:r w:rsidRPr="004F19DB">
              <w:br/>
              <w:t>· Highly tailored and customized to school priorities, needs, and context</w:t>
            </w:r>
            <w:r w:rsidRPr="004F19DB">
              <w:br/>
            </w:r>
            <w:r w:rsidRPr="004F19DB">
              <w:lastRenderedPageBreak/>
              <w:t>· Bi-weekly, school-based leadership coaching for school leadership teams based on instructional priorities and development needs</w:t>
            </w:r>
            <w:r w:rsidRPr="004F19DB">
              <w:br/>
              <w:t>· On-site (when possible) training and support for Academic Leadership Teams and teachers</w:t>
            </w:r>
            <w:r w:rsidRPr="004F19DB">
              <w:br/>
              <w:t>· Access to 2nd grade interim assessments (ELA and Math, not aligned to DCPS curriculum)</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27E9ED2" w14:textId="77777777" w:rsidR="004F19DB" w:rsidRPr="004F19DB" w:rsidRDefault="004F19DB" w:rsidP="004F19DB">
            <w:r w:rsidRPr="004F19DB">
              <w:rPr>
                <w:b/>
                <w:bCs/>
              </w:rPr>
              <w:lastRenderedPageBreak/>
              <w:t>Returning and New School Partners: $31,000</w:t>
            </w:r>
          </w:p>
        </w:tc>
      </w:tr>
      <w:tr w:rsidR="004F19DB" w:rsidRPr="004F19DB" w14:paraId="261F11D8" w14:textId="77777777" w:rsidTr="004F19DB">
        <w:tc>
          <w:tcPr>
            <w:tcW w:w="685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49AAB5E" w14:textId="77777777" w:rsidR="004F19DB" w:rsidRPr="004F19DB" w:rsidRDefault="004F19DB" w:rsidP="004F19DB">
            <w:r w:rsidRPr="004F19DB">
              <w:rPr>
                <w:b/>
                <w:bCs/>
              </w:rPr>
              <w:t>2nd Grade Interim Assessments &amp; Planning Tools</w:t>
            </w:r>
            <w:r w:rsidRPr="004F19DB">
              <w:rPr>
                <w:b/>
                <w:bCs/>
              </w:rPr>
              <w:br/>
            </w:r>
            <w:r w:rsidRPr="004F19DB">
              <w:br/>
              <w:t>· Access to 2nd grade online interims for both ELA and Math </w:t>
            </w:r>
            <w:r w:rsidRPr="004F19DB">
              <w:br/>
              <w:t>(These assessments are not aligned to the DCPS curriculum)</w:t>
            </w:r>
            <w:r w:rsidRPr="004F19DB">
              <w:br/>
              <w:t xml:space="preserve">(Assessments and tools are included for schools that opt into </w:t>
            </w:r>
            <w:proofErr w:type="spellStart"/>
            <w:r w:rsidRPr="004F19DB">
              <w:t>ANet</w:t>
            </w:r>
            <w:proofErr w:type="spellEnd"/>
            <w:r w:rsidRPr="004F19DB">
              <w:t> Instructional Leadership Coaching)</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CAD0ED6" w14:textId="77777777" w:rsidR="004F19DB" w:rsidRPr="004F19DB" w:rsidRDefault="004F19DB" w:rsidP="004F19DB">
            <w:r w:rsidRPr="004F19DB">
              <w:rPr>
                <w:b/>
                <w:bCs/>
              </w:rPr>
              <w:t xml:space="preserve">$2,500 for schools without </w:t>
            </w:r>
            <w:proofErr w:type="spellStart"/>
            <w:r w:rsidRPr="004F19DB">
              <w:rPr>
                <w:b/>
                <w:bCs/>
              </w:rPr>
              <w:t>ANet’s</w:t>
            </w:r>
            <w:proofErr w:type="spellEnd"/>
            <w:r w:rsidRPr="004F19DB">
              <w:rPr>
                <w:b/>
                <w:bCs/>
              </w:rPr>
              <w:t> Instructional Leadership Coaching</w:t>
            </w:r>
          </w:p>
        </w:tc>
      </w:tr>
    </w:tbl>
    <w:p w14:paraId="10FC46BD" w14:textId="77777777" w:rsidR="004F19DB" w:rsidRPr="004F19DB" w:rsidRDefault="004F19DB" w:rsidP="004F19DB">
      <w:r w:rsidRPr="004F19DB">
        <w:rPr>
          <w:b/>
          <w:bCs/>
        </w:rPr>
        <w:t>Budgeting Guidance</w:t>
      </w:r>
    </w:p>
    <w:p w14:paraId="39328E23" w14:textId="77777777" w:rsidR="004F19DB" w:rsidRPr="004F19DB" w:rsidRDefault="004F19DB" w:rsidP="004F19DB">
      <w:r w:rsidRPr="004F19DB">
        <w:t xml:space="preserve">Schools can budget for additional </w:t>
      </w:r>
      <w:proofErr w:type="spellStart"/>
      <w:r w:rsidRPr="004F19DB">
        <w:t>ANet</w:t>
      </w:r>
      <w:proofErr w:type="spellEnd"/>
      <w:r w:rsidRPr="004F19DB">
        <w:t xml:space="preserve"> support using their contract dollars.</w:t>
      </w:r>
    </w:p>
    <w:p w14:paraId="6383A782" w14:textId="77777777" w:rsidR="004F19DB" w:rsidRPr="004F19DB" w:rsidRDefault="004F19DB" w:rsidP="004F19DB">
      <w:r w:rsidRPr="004F19DB">
        <w:rPr>
          <w:b/>
          <w:bCs/>
        </w:rPr>
        <w:t>Point of Contact</w:t>
      </w:r>
    </w:p>
    <w:p w14:paraId="4CBE1B6A" w14:textId="77777777" w:rsidR="004F19DB" w:rsidRPr="004F19DB" w:rsidRDefault="004F19DB" w:rsidP="004F19DB">
      <w:r w:rsidRPr="004F19DB">
        <w:t xml:space="preserve">Lola </w:t>
      </w:r>
      <w:proofErr w:type="spellStart"/>
      <w:r w:rsidRPr="004F19DB">
        <w:t>Odukoya</w:t>
      </w:r>
      <w:proofErr w:type="spellEnd"/>
      <w:r w:rsidRPr="004F19DB">
        <w:t>, Director of Academic Acceleration – </w:t>
      </w:r>
      <w:hyperlink r:id="rId179" w:history="1">
        <w:r w:rsidRPr="004F19DB">
          <w:rPr>
            <w:rStyle w:val="Hyperlink"/>
          </w:rPr>
          <w:t>lola.odukoya@k12.dc.gov</w:t>
        </w:r>
      </w:hyperlink>
    </w:p>
    <w:p w14:paraId="342E8EA5" w14:textId="77777777" w:rsidR="004F19DB" w:rsidRPr="004F19DB" w:rsidRDefault="004F19DB" w:rsidP="004F19DB">
      <w:pPr>
        <w:rPr>
          <w:b/>
          <w:bCs/>
        </w:rPr>
      </w:pPr>
      <w:r w:rsidRPr="004F19DB">
        <w:rPr>
          <w:b/>
          <w:bCs/>
        </w:rPr>
        <w:t> </w:t>
      </w:r>
    </w:p>
    <w:p w14:paraId="7923214F" w14:textId="77777777" w:rsidR="004F19DB" w:rsidRPr="004F19DB" w:rsidRDefault="004F19DB" w:rsidP="004F19DB">
      <w:pPr>
        <w:rPr>
          <w:b/>
          <w:bCs/>
        </w:rPr>
      </w:pPr>
      <w:r w:rsidRPr="004F19DB">
        <w:rPr>
          <w:b/>
          <w:bCs/>
        </w:rPr>
        <w:t>Blended Learning</w:t>
      </w:r>
    </w:p>
    <w:p w14:paraId="53C1DDF1" w14:textId="77777777" w:rsidR="004F19DB" w:rsidRPr="004F19DB" w:rsidRDefault="004F19DB" w:rsidP="004F19DB">
      <w:r w:rsidRPr="004F19DB">
        <w:rPr>
          <w:b/>
          <w:bCs/>
        </w:rPr>
        <w:t>Curriculum For Content Areas (Electronic Learning)</w:t>
      </w:r>
    </w:p>
    <w:p w14:paraId="4F6C4556" w14:textId="77777777" w:rsidR="004F19DB" w:rsidRPr="004F19DB" w:rsidRDefault="004F19DB" w:rsidP="004F19DB">
      <w:r w:rsidRPr="004F19DB">
        <w:t>The Office of Teaching and Learning, in collaboration with the Acceleration division, plans to purchase and provide schools with resources to support instruction in various content areas. OTL will be providing principals a</w:t>
      </w:r>
      <w:hyperlink r:id="rId180" w:history="1">
        <w:r w:rsidRPr="004F19DB">
          <w:rPr>
            <w:rStyle w:val="Hyperlink"/>
          </w:rPr>
          <w:t> </w:t>
        </w:r>
        <w:r w:rsidRPr="004F19DB">
          <w:rPr>
            <w:rStyle w:val="Hyperlink"/>
            <w:b/>
            <w:bCs/>
          </w:rPr>
          <w:t>SY23-24 (FY24) OTL-Provided Resources </w:t>
        </w:r>
      </w:hyperlink>
      <w:r w:rsidRPr="004F19DB">
        <w:t>document which outlines materials that were thoroughly reviewed and selected based on school implementation needs, quality, and alignment to the standards. Schools should budget for any other digital curriculum using their flexible dollars budget in collaboration with their content cluster instructional teams.</w:t>
      </w:r>
    </w:p>
    <w:p w14:paraId="07ACC578" w14:textId="77777777" w:rsidR="004F19DB" w:rsidRPr="004F19DB" w:rsidRDefault="004F19DB" w:rsidP="004F19DB">
      <w:r w:rsidRPr="004F19DB">
        <w:rPr>
          <w:b/>
          <w:bCs/>
        </w:rPr>
        <w:t>Budgeting &amp; Procurement Guidance</w:t>
      </w:r>
    </w:p>
    <w:p w14:paraId="0A203C2D" w14:textId="77777777" w:rsidR="004F19DB" w:rsidRPr="004F19DB" w:rsidRDefault="004F19DB" w:rsidP="004F19DB">
      <w:r w:rsidRPr="004F19DB">
        <w:t>Follow these guidelines to budget for Blended Learning Curriculum by budgeting funds into “Electronic Learning.”</w:t>
      </w:r>
    </w:p>
    <w:p w14:paraId="11B14AF0" w14:textId="77777777" w:rsidR="004F19DB" w:rsidRPr="004F19DB" w:rsidRDefault="004F19DB" w:rsidP="004F19DB">
      <w:pPr>
        <w:numPr>
          <w:ilvl w:val="0"/>
          <w:numId w:val="160"/>
        </w:numPr>
      </w:pPr>
      <w:r w:rsidRPr="004F19DB">
        <w:t>Schools determine which programs they want to use based on recommendations from the specific content teams and with Instructional Superintendents. If schools do not budget and procure the program(s) on time, the program will be turned off for that school.</w:t>
      </w:r>
    </w:p>
    <w:p w14:paraId="5994A2B1" w14:textId="77777777" w:rsidR="004F19DB" w:rsidRPr="004F19DB" w:rsidRDefault="004F19DB" w:rsidP="004F19DB">
      <w:pPr>
        <w:numPr>
          <w:ilvl w:val="0"/>
          <w:numId w:val="160"/>
        </w:numPr>
      </w:pPr>
      <w:r w:rsidRPr="004F19DB">
        <w:lastRenderedPageBreak/>
        <w:t>Advance Funds: If the program start date is BEFORE 10/1/2023, use FY24 Advance Funds or current FY23 funds. We recommend using advance funds or current fiscal year funds whenever possible to ensure students can begin day one.</w:t>
      </w:r>
    </w:p>
    <w:p w14:paraId="36324169" w14:textId="77777777" w:rsidR="004F19DB" w:rsidRPr="004F19DB" w:rsidRDefault="004F19DB" w:rsidP="004F19DB">
      <w:pPr>
        <w:numPr>
          <w:ilvl w:val="0"/>
          <w:numId w:val="160"/>
        </w:numPr>
      </w:pPr>
      <w:r w:rsidRPr="004F19DB">
        <w:t xml:space="preserve">Electronic Learning is a subscription and may cross fiscal </w:t>
      </w:r>
      <w:proofErr w:type="gramStart"/>
      <w:r w:rsidRPr="004F19DB">
        <w:t>years</w:t>
      </w:r>
      <w:proofErr w:type="gramEnd"/>
    </w:p>
    <w:p w14:paraId="41041C35" w14:textId="77777777" w:rsidR="004F19DB" w:rsidRPr="004F19DB" w:rsidRDefault="004F19DB" w:rsidP="004F19DB">
      <w:pPr>
        <w:numPr>
          <w:ilvl w:val="1"/>
          <w:numId w:val="160"/>
        </w:numPr>
      </w:pPr>
      <w:r w:rsidRPr="004F19DB">
        <w:t>Programs with new contract start date of 10/1/2023 or later CANNOT use advance funds. </w:t>
      </w:r>
    </w:p>
    <w:p w14:paraId="55BAE688" w14:textId="77777777" w:rsidR="004F19DB" w:rsidRPr="004F19DB" w:rsidRDefault="004F19DB" w:rsidP="004F19DB">
      <w:r w:rsidRPr="004F19DB">
        <w:rPr>
          <w:b/>
          <w:bCs/>
        </w:rPr>
        <w:t>Points of Contact</w:t>
      </w:r>
    </w:p>
    <w:p w14:paraId="7E2AE1F8" w14:textId="77777777" w:rsidR="004F19DB" w:rsidRPr="004F19DB" w:rsidRDefault="004F19DB" w:rsidP="004F19DB">
      <w:pPr>
        <w:numPr>
          <w:ilvl w:val="0"/>
          <w:numId w:val="161"/>
        </w:numPr>
      </w:pPr>
      <w:r w:rsidRPr="004F19DB">
        <w:t>Gabriel Cartagena, Director, Secondary Math – </w:t>
      </w:r>
      <w:hyperlink r:id="rId181" w:history="1">
        <w:r w:rsidRPr="004F19DB">
          <w:rPr>
            <w:rStyle w:val="Hyperlink"/>
          </w:rPr>
          <w:t>gabriel.cartagena@k12.dc.gov</w:t>
        </w:r>
      </w:hyperlink>
    </w:p>
    <w:p w14:paraId="4E2BDCE1" w14:textId="77777777" w:rsidR="004F19DB" w:rsidRPr="004F19DB" w:rsidRDefault="004F19DB" w:rsidP="004F19DB">
      <w:pPr>
        <w:numPr>
          <w:ilvl w:val="0"/>
          <w:numId w:val="161"/>
        </w:numPr>
        <w:rPr>
          <w:lang w:val="fr-FR"/>
        </w:rPr>
      </w:pPr>
      <w:proofErr w:type="spellStart"/>
      <w:r w:rsidRPr="004F19DB">
        <w:rPr>
          <w:lang w:val="fr-FR"/>
        </w:rPr>
        <w:t>Mawuena</w:t>
      </w:r>
      <w:proofErr w:type="spellEnd"/>
      <w:r w:rsidRPr="004F19DB">
        <w:rPr>
          <w:lang w:val="fr-FR"/>
        </w:rPr>
        <w:t xml:space="preserve"> De-Souza, Manager, </w:t>
      </w:r>
      <w:proofErr w:type="spellStart"/>
      <w:r w:rsidRPr="004F19DB">
        <w:rPr>
          <w:lang w:val="fr-FR"/>
        </w:rPr>
        <w:t>Secondary</w:t>
      </w:r>
      <w:proofErr w:type="spellEnd"/>
      <w:r w:rsidRPr="004F19DB">
        <w:rPr>
          <w:lang w:val="fr-FR"/>
        </w:rPr>
        <w:t xml:space="preserve"> Interventions – </w:t>
      </w:r>
      <w:hyperlink r:id="rId182" w:history="1">
        <w:r w:rsidRPr="004F19DB">
          <w:rPr>
            <w:rStyle w:val="Hyperlink"/>
            <w:lang w:val="fr-FR"/>
          </w:rPr>
          <w:t>mawuena.de-souza@k12.dc.gov</w:t>
        </w:r>
      </w:hyperlink>
    </w:p>
    <w:p w14:paraId="03C59243" w14:textId="77777777" w:rsidR="004F19DB" w:rsidRPr="004F19DB" w:rsidRDefault="004F19DB" w:rsidP="004F19DB">
      <w:pPr>
        <w:numPr>
          <w:ilvl w:val="0"/>
          <w:numId w:val="161"/>
        </w:numPr>
      </w:pPr>
      <w:r w:rsidRPr="004F19DB">
        <w:t xml:space="preserve">Emily Hammett, Director, Elementary </w:t>
      </w:r>
      <w:proofErr w:type="gramStart"/>
      <w:r w:rsidRPr="004F19DB">
        <w:t>ELA</w:t>
      </w:r>
      <w:proofErr w:type="gramEnd"/>
      <w:r w:rsidRPr="004F19DB">
        <w:t xml:space="preserve"> and Social Studies – </w:t>
      </w:r>
      <w:hyperlink r:id="rId183" w:history="1">
        <w:r w:rsidRPr="004F19DB">
          <w:rPr>
            <w:rStyle w:val="Hyperlink"/>
          </w:rPr>
          <w:t>Eemily.hammett@k12.dc.gov</w:t>
        </w:r>
      </w:hyperlink>
    </w:p>
    <w:p w14:paraId="4D88C4BE" w14:textId="77777777" w:rsidR="004F19DB" w:rsidRPr="004F19DB" w:rsidRDefault="004F19DB" w:rsidP="004F19DB">
      <w:pPr>
        <w:numPr>
          <w:ilvl w:val="0"/>
          <w:numId w:val="161"/>
        </w:numPr>
      </w:pPr>
      <w:r w:rsidRPr="004F19DB">
        <w:t>Jason Moore, Manager, Elementary Assessments &amp; Interventions – </w:t>
      </w:r>
      <w:hyperlink r:id="rId184" w:history="1">
        <w:r w:rsidRPr="004F19DB">
          <w:rPr>
            <w:rStyle w:val="Hyperlink"/>
          </w:rPr>
          <w:t>jason.moore3@k12.dc.gov</w:t>
        </w:r>
      </w:hyperlink>
    </w:p>
    <w:p w14:paraId="12F093E7" w14:textId="77777777" w:rsidR="004F19DB" w:rsidRPr="004F19DB" w:rsidRDefault="004F19DB" w:rsidP="004F19DB">
      <w:pPr>
        <w:numPr>
          <w:ilvl w:val="0"/>
          <w:numId w:val="161"/>
        </w:numPr>
      </w:pPr>
      <w:r w:rsidRPr="004F19DB">
        <w:t>James Rountree, Director, Secondary Science – </w:t>
      </w:r>
      <w:hyperlink r:id="rId185" w:history="1">
        <w:r w:rsidRPr="004F19DB">
          <w:rPr>
            <w:rStyle w:val="Hyperlink"/>
          </w:rPr>
          <w:t>james.rountree@k12.dc.gov</w:t>
        </w:r>
      </w:hyperlink>
    </w:p>
    <w:p w14:paraId="3266C775" w14:textId="77777777" w:rsidR="004F19DB" w:rsidRPr="004F19DB" w:rsidRDefault="004F19DB" w:rsidP="004F19DB">
      <w:pPr>
        <w:numPr>
          <w:ilvl w:val="0"/>
          <w:numId w:val="161"/>
        </w:numPr>
      </w:pPr>
      <w:r w:rsidRPr="004F19DB">
        <w:t>Kate Burkett, Director, Language Learning – </w:t>
      </w:r>
      <w:hyperlink r:id="rId186" w:history="1">
        <w:r w:rsidRPr="004F19DB">
          <w:rPr>
            <w:rStyle w:val="Hyperlink"/>
          </w:rPr>
          <w:t>kate.burkett@k12.dc.gov</w:t>
        </w:r>
      </w:hyperlink>
    </w:p>
    <w:p w14:paraId="2BFE925F" w14:textId="77777777" w:rsidR="004F19DB" w:rsidRPr="004F19DB" w:rsidRDefault="004F19DB" w:rsidP="004F19DB">
      <w:pPr>
        <w:numPr>
          <w:ilvl w:val="0"/>
          <w:numId w:val="161"/>
        </w:numPr>
      </w:pPr>
      <w:r w:rsidRPr="004F19DB">
        <w:t xml:space="preserve">Abby </w:t>
      </w:r>
      <w:proofErr w:type="spellStart"/>
      <w:r w:rsidRPr="004F19DB">
        <w:t>Welsheimer</w:t>
      </w:r>
      <w:proofErr w:type="spellEnd"/>
      <w:r w:rsidRPr="004F19DB">
        <w:t>, Director, Secondary ELA – </w:t>
      </w:r>
      <w:hyperlink r:id="rId187" w:history="1">
        <w:r w:rsidRPr="004F19DB">
          <w:rPr>
            <w:rStyle w:val="Hyperlink"/>
          </w:rPr>
          <w:t>abby.welsheimer@k12.dc.gov</w:t>
        </w:r>
      </w:hyperlink>
    </w:p>
    <w:p w14:paraId="60420932" w14:textId="77777777" w:rsidR="004F19DB" w:rsidRPr="004F19DB" w:rsidRDefault="004F19DB" w:rsidP="004F19DB">
      <w:pPr>
        <w:rPr>
          <w:b/>
          <w:bCs/>
        </w:rPr>
      </w:pPr>
      <w:r w:rsidRPr="004F19DB">
        <w:rPr>
          <w:b/>
          <w:bCs/>
        </w:rPr>
        <w:t> </w:t>
      </w:r>
    </w:p>
    <w:p w14:paraId="6067B654" w14:textId="77777777" w:rsidR="004F19DB" w:rsidRPr="004F19DB" w:rsidRDefault="004F19DB" w:rsidP="004F19DB">
      <w:pPr>
        <w:rPr>
          <w:b/>
          <w:bCs/>
        </w:rPr>
      </w:pPr>
      <w:r w:rsidRPr="004F19DB">
        <w:rPr>
          <w:b/>
          <w:bCs/>
        </w:rPr>
        <w:t>School Partnerships</w:t>
      </w:r>
    </w:p>
    <w:p w14:paraId="05CA9554" w14:textId="77777777" w:rsidR="004F19DB" w:rsidRPr="004F19DB" w:rsidRDefault="004F19DB" w:rsidP="004F19DB">
      <w:r w:rsidRPr="004F19DB">
        <w:rPr>
          <w:b/>
          <w:bCs/>
        </w:rPr>
        <w:t>Purpose</w:t>
      </w:r>
    </w:p>
    <w:p w14:paraId="47CF5EB4" w14:textId="77777777" w:rsidR="004F19DB" w:rsidRPr="004F19DB" w:rsidRDefault="004F19DB" w:rsidP="004F19DB">
      <w:r w:rsidRPr="004F19DB">
        <w:t>DCPS defines a </w:t>
      </w:r>
      <w:r w:rsidRPr="004F19DB">
        <w:rPr>
          <w:b/>
          <w:bCs/>
        </w:rPr>
        <w:t>partner </w:t>
      </w:r>
      <w:r w:rsidRPr="004F19DB">
        <w:t>as an organization or group that is committed to work with DCPS to make sustainable impact on a shared goal around student success. Partners may include community organizations, afterschool providers, corporations, donors, and/or vendors that collaborate with schools throughout the year (e.g., curriculum or professional development partners).</w:t>
      </w:r>
    </w:p>
    <w:p w14:paraId="7970F927" w14:textId="77777777" w:rsidR="004F19DB" w:rsidRPr="004F19DB" w:rsidRDefault="004F19DB" w:rsidP="004F19DB">
      <w:r w:rsidRPr="004F19DB">
        <w:t>While many partner organizations are free to schools, they may still incur additional costs like security or custodial fees. There are also several partner organizations that do charge a fee. As such, schools should consider all potential budget implications related to working with external partners as schools develop their budget.</w:t>
      </w:r>
    </w:p>
    <w:p w14:paraId="7E133E3B" w14:textId="77777777" w:rsidR="004F19DB" w:rsidRPr="004F19DB" w:rsidRDefault="004F19DB" w:rsidP="004F19DB">
      <w:r w:rsidRPr="004F19DB">
        <w:rPr>
          <w:b/>
          <w:bCs/>
        </w:rPr>
        <w:t>Restrictions</w:t>
      </w:r>
    </w:p>
    <w:p w14:paraId="43476162" w14:textId="77777777" w:rsidR="004F19DB" w:rsidRPr="004F19DB" w:rsidRDefault="004F19DB" w:rsidP="004F19DB">
      <w:pPr>
        <w:numPr>
          <w:ilvl w:val="0"/>
          <w:numId w:val="162"/>
        </w:numPr>
      </w:pPr>
      <w:r w:rsidRPr="004F19DB">
        <w:t>All partners** must register with the DCPS Partnerships Database. For information on how to do that as well as the other necessary steps partners must take (including the clearance process and executing an MOA), click </w:t>
      </w:r>
      <w:hyperlink r:id="rId188" w:history="1">
        <w:r w:rsidRPr="004F19DB">
          <w:rPr>
            <w:rStyle w:val="Hyperlink"/>
          </w:rPr>
          <w:t>here</w:t>
        </w:r>
      </w:hyperlink>
      <w:r w:rsidRPr="004F19DB">
        <w:t>.</w:t>
      </w:r>
    </w:p>
    <w:p w14:paraId="246FC17F" w14:textId="77777777" w:rsidR="004F19DB" w:rsidRPr="004F19DB" w:rsidRDefault="004F19DB" w:rsidP="004F19DB">
      <w:pPr>
        <w:numPr>
          <w:ilvl w:val="0"/>
          <w:numId w:val="162"/>
        </w:numPr>
      </w:pPr>
      <w:r w:rsidRPr="004F19DB">
        <w:t>Only the Chancellor or his designated deputy has the authority to sign a legal Memorandum of Agreement (MOA) with partner organizations. If a partner approaches a school asking to sign a legal document that engages the school in promises and programmatic responsibilities, please refer the organization to the DCPS Office of the General Counsel.</w:t>
      </w:r>
    </w:p>
    <w:p w14:paraId="6E5EF741" w14:textId="77777777" w:rsidR="004F19DB" w:rsidRPr="004F19DB" w:rsidRDefault="004F19DB" w:rsidP="004F19DB">
      <w:pPr>
        <w:numPr>
          <w:ilvl w:val="0"/>
          <w:numId w:val="162"/>
        </w:numPr>
      </w:pPr>
      <w:r w:rsidRPr="004F19DB">
        <w:t>For partners that charge a fee, the procurement process must be completed before programming can begin. Partners cannot be paid for services rendered before the PO is in place.</w:t>
      </w:r>
    </w:p>
    <w:p w14:paraId="4C407BD0" w14:textId="77777777" w:rsidR="004F19DB" w:rsidRPr="004F19DB" w:rsidRDefault="004F19DB" w:rsidP="004F19DB">
      <w:r w:rsidRPr="004F19DB">
        <w:t>**Mental Health providers should register </w:t>
      </w:r>
      <w:hyperlink r:id="rId189" w:history="1">
        <w:r w:rsidRPr="004F19DB">
          <w:rPr>
            <w:rStyle w:val="Hyperlink"/>
          </w:rPr>
          <w:t>here</w:t>
        </w:r>
      </w:hyperlink>
      <w:r w:rsidRPr="004F19DB">
        <w:t> instead of using the link above.</w:t>
      </w:r>
    </w:p>
    <w:p w14:paraId="60DAB67F" w14:textId="77777777" w:rsidR="004F19DB" w:rsidRPr="004F19DB" w:rsidRDefault="004F19DB" w:rsidP="004F19DB">
      <w:r w:rsidRPr="004F19DB">
        <w:rPr>
          <w:b/>
          <w:bCs/>
        </w:rPr>
        <w:t>Specific Partnership Reminders</w:t>
      </w:r>
    </w:p>
    <w:p w14:paraId="41982178" w14:textId="77777777" w:rsidR="004F19DB" w:rsidRPr="004F19DB" w:rsidRDefault="004F19DB" w:rsidP="004F19DB">
      <w:r w:rsidRPr="004F19DB">
        <w:t>Below is a reminder on how schools should budget for the following partnerships:</w:t>
      </w:r>
    </w:p>
    <w:p w14:paraId="0448D1B0" w14:textId="77777777" w:rsidR="004F19DB" w:rsidRPr="004F19DB" w:rsidRDefault="004F19DB" w:rsidP="004F19DB">
      <w:hyperlink r:id="rId190" w:history="1">
        <w:r w:rsidRPr="004F19DB">
          <w:rPr>
            <w:rStyle w:val="Hyperlink"/>
          </w:rPr>
          <w:t>City Year</w:t>
        </w:r>
      </w:hyperlink>
      <w:r w:rsidRPr="004F19DB">
        <w:t xml:space="preserve"> implements a Whole School Whole Child model through a group of carefully selected, highly trained AmeriCorps members who provide individualized support to at-risk students, while establishing an overall positive learning environment throughout the schools they </w:t>
      </w:r>
      <w:r w:rsidRPr="004F19DB">
        <w:lastRenderedPageBreak/>
        <w:t>service. All participating schools are </w:t>
      </w:r>
      <w:r w:rsidRPr="004F19DB">
        <w:rPr>
          <w:b/>
          <w:bCs/>
        </w:rPr>
        <w:t>required</w:t>
      </w:r>
      <w:r w:rsidRPr="004F19DB">
        <w:t> to allocate $40,000 – $130,000 for City Year in contractual services from their school budget. The amount allocated is associated with the number of corps members agreed upon with City Year. Due to the current contract with City Year, which is negotiated by the Contracts &amp; Acquisitions Division, schools </w:t>
      </w:r>
      <w:r w:rsidRPr="004F19DB">
        <w:rPr>
          <w:u w:val="single"/>
        </w:rPr>
        <w:t>should not</w:t>
      </w:r>
      <w:r w:rsidRPr="004F19DB">
        <w:t> advance any funds for services in August and September 2023 nor should the Principal or any school staff members sign a partnership agreement.</w:t>
      </w:r>
    </w:p>
    <w:p w14:paraId="78A0FF49" w14:textId="77777777" w:rsidR="004F19DB" w:rsidRPr="004F19DB" w:rsidRDefault="004F19DB" w:rsidP="004F19DB">
      <w:hyperlink r:id="rId191" w:history="1">
        <w:r w:rsidRPr="004F19DB">
          <w:rPr>
            <w:rStyle w:val="Hyperlink"/>
          </w:rPr>
          <w:t>Communities in Schools</w:t>
        </w:r>
      </w:hyperlink>
      <w:r w:rsidRPr="004F19DB">
        <w:t> (CIS) is a nonprofit organization that supports schools by implementing the model of Integrated Student Supports (ISS), a data-driven, evidence-based solution to remove barriers to student success. ISS improves the delivery of services by enabling students to be linked to a broad set of community resources that address numerous needs in a coordinated way. CIS places a full-time site coordinator in each school to assess the needs at the school and develop an annual school support plan that outlines three tiers of supports. All participating schools should allocate the cost-share for CIS in professional services from their school budget (price should be negotiated with the partner).</w:t>
      </w:r>
    </w:p>
    <w:p w14:paraId="536E961E" w14:textId="77777777" w:rsidR="004F19DB" w:rsidRPr="004F19DB" w:rsidRDefault="004F19DB" w:rsidP="004F19DB">
      <w:hyperlink r:id="rId192" w:history="1">
        <w:r w:rsidRPr="004F19DB">
          <w:rPr>
            <w:rStyle w:val="Hyperlink"/>
          </w:rPr>
          <w:t>Literacy Lab</w:t>
        </w:r>
      </w:hyperlink>
      <w:r w:rsidRPr="004F19DB">
        <w:t> provides effective targeted reading intervention for students, helps students develop relationships with caring and literacy-trained adults and are less expensive than many alternatives. For these reasons, Literacy Lab are a recommended component of our reading acceleration strategy at DCPS. There is a strong correlation between students enrolled in Literacy Lab and accelerated growth towards proficiency on objective measurements (such as DIBELS). All participating schools are required to allocate funds for Literacy Lab in contractual services from their school budgets.  Returning school partners typically budget $10,000 towards their services but the specific price of the partnership is negotiated with the partner based on the number of tutors provided. New partnerships should plan to spend $15,000 but the specific cost of the partnership is negotiated with the partner based on the number of tutors provided. Some schools may need to advance a portion of their funding for services in August and September 2023. Please reach out to Jason Moore (</w:t>
      </w:r>
      <w:hyperlink r:id="rId193" w:history="1">
        <w:r w:rsidRPr="004F19DB">
          <w:rPr>
            <w:rStyle w:val="Hyperlink"/>
          </w:rPr>
          <w:t>jason.moore3@k12.dc.gov</w:t>
        </w:r>
      </w:hyperlink>
      <w:r w:rsidRPr="004F19DB">
        <w:t>) to determine if this applies to your school. </w:t>
      </w:r>
    </w:p>
    <w:p w14:paraId="5481EDD0" w14:textId="77777777" w:rsidR="004F19DB" w:rsidRPr="004F19DB" w:rsidRDefault="004F19DB" w:rsidP="004F19DB">
      <w:hyperlink r:id="rId194" w:history="1">
        <w:r w:rsidRPr="004F19DB">
          <w:rPr>
            <w:rStyle w:val="Hyperlink"/>
          </w:rPr>
          <w:t>Reading Partners</w:t>
        </w:r>
      </w:hyperlink>
      <w:r w:rsidRPr="004F19DB">
        <w:t> provides effective targeted reading intervention for students, helps students develop relationships with caring and literacy-trained adults and are less expensive than many alternatives. For these reasons, Reading Partners are a recommended component of our reading acceleration strategy at DCPS. There is a strong correlation between students enrolled in Reading Partners and accelerated growth towards proficiency on objective measurements (such as DIBELS). All participating schools are required to allocate funds for Reading Partners in contractual services from their school budgets. School partners typically allocate $15,000 towards their services but the specific price of the partnership is negotiated with the partner based on the number of tutors provided. Schools should not advance a portion of their funding for services in August and September 2023.</w:t>
      </w:r>
    </w:p>
    <w:p w14:paraId="178D3A81" w14:textId="77777777" w:rsidR="004F19DB" w:rsidRPr="004F19DB" w:rsidRDefault="004F19DB" w:rsidP="004F19DB">
      <w:hyperlink r:id="rId195" w:history="1">
        <w:r w:rsidRPr="004F19DB">
          <w:rPr>
            <w:rStyle w:val="Hyperlink"/>
          </w:rPr>
          <w:t>SAGA Education</w:t>
        </w:r>
      </w:hyperlink>
      <w:r w:rsidRPr="004F19DB">
        <w:t xml:space="preserve"> provides high impact math tutoring to 9th and 10th grade students enrolled in Algebra 1 and Geometry through a combination of small group individualized instruction and an adaptive learning platform. SAGA partners with school administration and teachers to provide math support to students during the school day as an independent class that is aligned to the standards and objectives being covered in their math class. All participating schools should allocate $20,000 in contractual services from their school budget. Schools should not advance funds for August or September 2022. Price may be subject to change. If you are interested in forming a new partnership with </w:t>
      </w:r>
      <w:proofErr w:type="gramStart"/>
      <w:r w:rsidRPr="004F19DB">
        <w:t>SAGA</w:t>
      </w:r>
      <w:proofErr w:type="gramEnd"/>
      <w:r w:rsidRPr="004F19DB">
        <w:t xml:space="preserve"> please reach out to Gabriel Cartagena (</w:t>
      </w:r>
      <w:hyperlink r:id="rId196" w:history="1">
        <w:r w:rsidRPr="004F19DB">
          <w:rPr>
            <w:rStyle w:val="Hyperlink"/>
          </w:rPr>
          <w:t>gabriel.cartagena@k12.dc.gov</w:t>
        </w:r>
      </w:hyperlink>
      <w:r w:rsidRPr="004F19DB">
        <w:t>) to confirm capacity. </w:t>
      </w:r>
    </w:p>
    <w:p w14:paraId="200A1698" w14:textId="77777777" w:rsidR="004F19DB" w:rsidRPr="004F19DB" w:rsidRDefault="004F19DB" w:rsidP="004F19DB">
      <w:r w:rsidRPr="004F19DB">
        <w:rPr>
          <w:b/>
          <w:bCs/>
        </w:rPr>
        <w:t>Budgeting Guidance</w:t>
      </w:r>
    </w:p>
    <w:p w14:paraId="3E1193BE" w14:textId="77777777" w:rsidR="004F19DB" w:rsidRPr="004F19DB" w:rsidRDefault="004F19DB" w:rsidP="004F19DB">
      <w:r w:rsidRPr="004F19DB">
        <w:lastRenderedPageBreak/>
        <w:t xml:space="preserve">The following is a list of the most common costs associated with partner organizations. This is not an exhaustive </w:t>
      </w:r>
      <w:proofErr w:type="gramStart"/>
      <w:r w:rsidRPr="004F19DB">
        <w:t>list</w:t>
      </w:r>
      <w:proofErr w:type="gramEnd"/>
      <w:r w:rsidRPr="004F19DB">
        <w:t xml:space="preserve"> and we strongly encourage all schools to work directly with partners to identify all costs. To budget for partnerships, use contractual services funds.</w:t>
      </w:r>
    </w:p>
    <w:p w14:paraId="435DC7A6" w14:textId="77777777" w:rsidR="004F19DB" w:rsidRPr="004F19DB" w:rsidRDefault="004F19DB" w:rsidP="004F19DB">
      <w:pPr>
        <w:numPr>
          <w:ilvl w:val="0"/>
          <w:numId w:val="163"/>
        </w:numPr>
      </w:pPr>
      <w:r w:rsidRPr="004F19DB">
        <w:rPr>
          <w:b/>
          <w:bCs/>
        </w:rPr>
        <w:t>Service Fees:</w:t>
      </w:r>
      <w:r w:rsidRPr="004F19DB">
        <w:t> Partners may require payment for services directly from the school and/or Central Office team supporting the work. If the school and/or Central Office team intends to pay the partner, they must budget funds in contractual services and complete the procurement process before services begin.</w:t>
      </w:r>
    </w:p>
    <w:p w14:paraId="7FC10D28" w14:textId="77777777" w:rsidR="004F19DB" w:rsidRPr="004F19DB" w:rsidRDefault="004F19DB" w:rsidP="004F19DB">
      <w:pPr>
        <w:numPr>
          <w:ilvl w:val="0"/>
          <w:numId w:val="163"/>
        </w:numPr>
      </w:pPr>
      <w:r w:rsidRPr="004F19DB">
        <w:rPr>
          <w:b/>
          <w:bCs/>
        </w:rPr>
        <w:t>Custodial Fees:</w:t>
      </w:r>
      <w:r w:rsidRPr="004F19DB">
        <w:t> It is likely either the school or the partner will need to budget for custodial overtime if the partner requires building access after-hours or on weekends.</w:t>
      </w:r>
    </w:p>
    <w:p w14:paraId="2C22C047" w14:textId="77777777" w:rsidR="004F19DB" w:rsidRPr="004F19DB" w:rsidRDefault="004F19DB" w:rsidP="004F19DB">
      <w:pPr>
        <w:numPr>
          <w:ilvl w:val="0"/>
          <w:numId w:val="163"/>
        </w:numPr>
      </w:pPr>
      <w:r w:rsidRPr="004F19DB">
        <w:rPr>
          <w:b/>
          <w:bCs/>
        </w:rPr>
        <w:t>Security Fees</w:t>
      </w:r>
      <w:r w:rsidRPr="004F19DB">
        <w:t>: It is likely either the school or the partner will need to request security overtime if the partner requires building access after-hours or on weekends. School Program Providers that offer programs free of charge to DCPS students and families between dismissal and 6:30pm on school days should not be charged security fees if other DCPS-operated programming is happening at the same time.</w:t>
      </w:r>
    </w:p>
    <w:p w14:paraId="4C372A4D" w14:textId="77777777" w:rsidR="004F19DB" w:rsidRPr="004F19DB" w:rsidRDefault="004F19DB" w:rsidP="004F19DB">
      <w:pPr>
        <w:numPr>
          <w:ilvl w:val="0"/>
          <w:numId w:val="163"/>
        </w:numPr>
      </w:pPr>
      <w:r w:rsidRPr="004F19DB">
        <w:rPr>
          <w:b/>
          <w:bCs/>
        </w:rPr>
        <w:t>Supplies: </w:t>
      </w:r>
      <w:r w:rsidRPr="004F19DB">
        <w:t>While partners typically cover these costs, it is important to discuss who will fund supplies. This may range from office supplies (student journals, pencils etc.), to student athletic gear/uniforms.</w:t>
      </w:r>
    </w:p>
    <w:p w14:paraId="7B5EA2E3" w14:textId="77777777" w:rsidR="004F19DB" w:rsidRPr="004F19DB" w:rsidRDefault="004F19DB" w:rsidP="004F19DB">
      <w:pPr>
        <w:numPr>
          <w:ilvl w:val="0"/>
          <w:numId w:val="163"/>
        </w:numPr>
      </w:pPr>
      <w:r w:rsidRPr="004F19DB">
        <w:rPr>
          <w:b/>
          <w:bCs/>
        </w:rPr>
        <w:t>Fees for Families/Students</w:t>
      </w:r>
      <w:r w:rsidRPr="004F19DB">
        <w:t>: Some partners, especially after school programs, require enrollment fees for individual families. While this does not impact school budgets, it is important to know the implications for the school community.</w:t>
      </w:r>
    </w:p>
    <w:p w14:paraId="789BD346" w14:textId="77777777" w:rsidR="004F19DB" w:rsidRPr="004F19DB" w:rsidRDefault="004F19DB" w:rsidP="004F19DB">
      <w:pPr>
        <w:numPr>
          <w:ilvl w:val="0"/>
          <w:numId w:val="163"/>
        </w:numPr>
      </w:pPr>
      <w:r w:rsidRPr="004F19DB">
        <w:rPr>
          <w:b/>
          <w:bCs/>
        </w:rPr>
        <w:t>Funding Reliability: </w:t>
      </w:r>
      <w:r w:rsidRPr="004F19DB">
        <w:t>Many partners are funded by grants or other funding sources that are not consistently available or are not confirmed until after the school year has begun. On occasion, partners commit to serve a school but unexpectedly lose funding and must stop services mid-school year, which can be a challenge for the school community. To ensure continuity of the partnership throughout the school year, schools must have direct conversations with key partners to clearly identify funding reliability for the full breadth of services provided. </w:t>
      </w:r>
      <w:r w:rsidRPr="004F19DB">
        <w:rPr>
          <w:u w:val="single"/>
        </w:rPr>
        <w:t>Central Office is not able to fill funding gaps </w:t>
      </w:r>
      <w:r w:rsidRPr="004F19DB">
        <w:t>to ensure continued services.</w:t>
      </w:r>
    </w:p>
    <w:p w14:paraId="0D052B87" w14:textId="77777777" w:rsidR="004F19DB" w:rsidRPr="004F19DB" w:rsidRDefault="004F19DB" w:rsidP="004F19DB">
      <w:pPr>
        <w:numPr>
          <w:ilvl w:val="1"/>
          <w:numId w:val="163"/>
        </w:numPr>
      </w:pPr>
      <w:r w:rsidRPr="004F19DB">
        <w:t>Ask the partner to confirm that all necessary funding is secured to cover the full scope of partnership for the upcoming year.</w:t>
      </w:r>
    </w:p>
    <w:p w14:paraId="1A63A0B4" w14:textId="77777777" w:rsidR="004F19DB" w:rsidRPr="004F19DB" w:rsidRDefault="004F19DB" w:rsidP="004F19DB">
      <w:pPr>
        <w:numPr>
          <w:ilvl w:val="1"/>
          <w:numId w:val="163"/>
        </w:numPr>
      </w:pPr>
      <w:r w:rsidRPr="004F19DB">
        <w:t>If the partner is waiting on future grant awards or other allocations, gain clarity from your partner on what will happen if those funds are not secured and identify by what date the partner will know if they are awarded funds.</w:t>
      </w:r>
    </w:p>
    <w:p w14:paraId="7B18D7E1" w14:textId="77777777" w:rsidR="004F19DB" w:rsidRPr="004F19DB" w:rsidRDefault="004F19DB" w:rsidP="004F19DB">
      <w:pPr>
        <w:numPr>
          <w:ilvl w:val="1"/>
          <w:numId w:val="163"/>
        </w:numPr>
      </w:pPr>
      <w:r w:rsidRPr="004F19DB">
        <w:t>If the school decides to proceed with the partner, even if funding is not fully confirmed, the school and partner should develop an alternative plan if funding does not come through.</w:t>
      </w:r>
    </w:p>
    <w:p w14:paraId="031EBF50" w14:textId="77777777" w:rsidR="004F19DB" w:rsidRPr="004F19DB" w:rsidRDefault="004F19DB" w:rsidP="004F19DB">
      <w:pPr>
        <w:numPr>
          <w:ilvl w:val="1"/>
          <w:numId w:val="163"/>
        </w:numPr>
      </w:pPr>
      <w:r w:rsidRPr="004F19DB">
        <w:t>If this situation arises with a partner, schools are encouraged to contact the DCPS Partnerships Team for guidance at </w:t>
      </w:r>
      <w:hyperlink r:id="rId197" w:history="1">
        <w:r w:rsidRPr="004F19DB">
          <w:rPr>
            <w:rStyle w:val="Hyperlink"/>
          </w:rPr>
          <w:t>partnerships@k12.dc.gov</w:t>
        </w:r>
      </w:hyperlink>
      <w:r w:rsidRPr="004F19DB">
        <w:t>.</w:t>
      </w:r>
    </w:p>
    <w:p w14:paraId="4D9E1B2E" w14:textId="77777777" w:rsidR="004F19DB" w:rsidRPr="004F19DB" w:rsidRDefault="004F19DB" w:rsidP="004F19DB">
      <w:r w:rsidRPr="004F19DB">
        <w:t>Note on DCPS Operated Afterschool Programs: Title I elementary schools and education campuses that are part of the 21st Century Community Learning Centers Out-of-School Time Grant receive an afterschool programs allocation from the Out of School Time Programs division in the Office of Teaching and Learning. This personnel allocation cannot be reprogrammed to contractual services for an afterschool provider. These schools may budget for additional afterschool programing with partners using flexible funding.</w:t>
      </w:r>
    </w:p>
    <w:p w14:paraId="4585999E" w14:textId="77777777" w:rsidR="004F19DB" w:rsidRPr="004F19DB" w:rsidRDefault="004F19DB" w:rsidP="004F19DB">
      <w:r w:rsidRPr="004F19DB">
        <w:t xml:space="preserve">Additionally, if a school is considering engaging with a partner to provide “fulltime” afterschool programming (Mon-Fri, 3:30-6:00pm) as a supplement to the OSTP 21stCCLC afterschool program, please reach out to the manager of OSTP afterschool programs, Daisy </w:t>
      </w:r>
      <w:r w:rsidRPr="004F19DB">
        <w:lastRenderedPageBreak/>
        <w:t>Hicks, </w:t>
      </w:r>
      <w:hyperlink r:id="rId198" w:history="1">
        <w:r w:rsidRPr="004F19DB">
          <w:rPr>
            <w:rStyle w:val="Hyperlink"/>
          </w:rPr>
          <w:t>daisy.hicks@k12.dc.gov</w:t>
        </w:r>
      </w:hyperlink>
      <w:r w:rsidRPr="004F19DB">
        <w:t> to discuss it before establishing any agreement. The added partnership may have an impact on DCPS’s ability to meet the obligations of our 21stCCLC grant.</w:t>
      </w:r>
    </w:p>
    <w:p w14:paraId="31630E14" w14:textId="77777777" w:rsidR="004F19DB" w:rsidRPr="004F19DB" w:rsidRDefault="004F19DB" w:rsidP="004F19DB">
      <w:r w:rsidRPr="004F19DB">
        <w:rPr>
          <w:b/>
          <w:bCs/>
        </w:rPr>
        <w:t>Points of Contact by Program:</w:t>
      </w:r>
    </w:p>
    <w:p w14:paraId="401FDA46" w14:textId="77777777" w:rsidR="004F19DB" w:rsidRPr="004F19DB" w:rsidRDefault="004F19DB" w:rsidP="004F19DB">
      <w:pPr>
        <w:numPr>
          <w:ilvl w:val="0"/>
          <w:numId w:val="164"/>
        </w:numPr>
      </w:pPr>
      <w:r w:rsidRPr="004F19DB">
        <w:t>For general, afterschool, and summer partnerships: Abby Cohen, Manager, Partner Engagement, </w:t>
      </w:r>
      <w:hyperlink r:id="rId199" w:tgtFrame="_blank" w:history="1">
        <w:r w:rsidRPr="004F19DB">
          <w:rPr>
            <w:rStyle w:val="Hyperlink"/>
          </w:rPr>
          <w:t>abigail.cohen@k12.dc.gov</w:t>
        </w:r>
      </w:hyperlink>
      <w:r w:rsidRPr="004F19DB">
        <w:t> </w:t>
      </w:r>
    </w:p>
    <w:p w14:paraId="2105946F" w14:textId="77777777" w:rsidR="004F19DB" w:rsidRPr="004F19DB" w:rsidRDefault="004F19DB" w:rsidP="004F19DB">
      <w:pPr>
        <w:numPr>
          <w:ilvl w:val="0"/>
          <w:numId w:val="164"/>
        </w:numPr>
      </w:pPr>
      <w:r w:rsidRPr="004F19DB">
        <w:t>For City Year: Michael Lamb, Deputy Chief, Learning and Development Sciences, </w:t>
      </w:r>
      <w:hyperlink r:id="rId200" w:tgtFrame="_blank" w:history="1">
        <w:r w:rsidRPr="004F19DB">
          <w:rPr>
            <w:rStyle w:val="Hyperlink"/>
          </w:rPr>
          <w:t>michael.lamb@k12.dc.gov</w:t>
        </w:r>
      </w:hyperlink>
    </w:p>
    <w:p w14:paraId="6E1C3A77" w14:textId="77777777" w:rsidR="004F19DB" w:rsidRPr="004F19DB" w:rsidRDefault="004F19DB" w:rsidP="004F19DB">
      <w:pPr>
        <w:numPr>
          <w:ilvl w:val="0"/>
          <w:numId w:val="164"/>
        </w:numPr>
      </w:pPr>
      <w:r w:rsidRPr="004F19DB">
        <w:t>For Communities in Schools: Carla Mike, Manager, Connected Schools, </w:t>
      </w:r>
      <w:hyperlink r:id="rId201" w:tgtFrame="_blank" w:history="1">
        <w:r w:rsidRPr="004F19DB">
          <w:rPr>
            <w:rStyle w:val="Hyperlink"/>
          </w:rPr>
          <w:t>carla.mike@k12.dc.gov</w:t>
        </w:r>
      </w:hyperlink>
    </w:p>
    <w:p w14:paraId="4BFBE6C2" w14:textId="77777777" w:rsidR="004F19DB" w:rsidRPr="004F19DB" w:rsidRDefault="004F19DB" w:rsidP="004F19DB">
      <w:pPr>
        <w:numPr>
          <w:ilvl w:val="0"/>
          <w:numId w:val="164"/>
        </w:numPr>
      </w:pPr>
      <w:r w:rsidRPr="004F19DB">
        <w:t>For Literacy Lab and Reading Partners: Jason Moore, Manager, Elementary Assessments &amp; Interventions, </w:t>
      </w:r>
      <w:hyperlink r:id="rId202" w:tgtFrame="_blank" w:history="1">
        <w:r w:rsidRPr="004F19DB">
          <w:rPr>
            <w:rStyle w:val="Hyperlink"/>
          </w:rPr>
          <w:t>jason.moore3@k12.dc.gov</w:t>
        </w:r>
      </w:hyperlink>
    </w:p>
    <w:p w14:paraId="19D08050" w14:textId="77777777" w:rsidR="004F19DB" w:rsidRPr="004F19DB" w:rsidRDefault="004F19DB" w:rsidP="004F19DB">
      <w:pPr>
        <w:numPr>
          <w:ilvl w:val="0"/>
          <w:numId w:val="164"/>
        </w:numPr>
      </w:pPr>
      <w:r w:rsidRPr="004F19DB">
        <w:t>For SAGA Education: Gabriel Cartagena, Director, Secondary Math, </w:t>
      </w:r>
      <w:hyperlink r:id="rId203" w:history="1">
        <w:r w:rsidRPr="004F19DB">
          <w:rPr>
            <w:rStyle w:val="Hyperlink"/>
          </w:rPr>
          <w:t>gabriel.cartagena@k12.dc.gov</w:t>
        </w:r>
      </w:hyperlink>
    </w:p>
    <w:p w14:paraId="6ED73CC0" w14:textId="77777777" w:rsidR="004F19DB" w:rsidRPr="004F19DB" w:rsidRDefault="004F19DB" w:rsidP="004F19DB">
      <w:r w:rsidRPr="004F19DB">
        <w:rPr>
          <w:b/>
          <w:bCs/>
        </w:rPr>
        <w:t>Helpful Resources</w:t>
      </w:r>
    </w:p>
    <w:p w14:paraId="52427AB9" w14:textId="77777777" w:rsidR="004F19DB" w:rsidRPr="004F19DB" w:rsidRDefault="004F19DB" w:rsidP="004F19DB">
      <w:pPr>
        <w:numPr>
          <w:ilvl w:val="0"/>
          <w:numId w:val="165"/>
        </w:numPr>
      </w:pPr>
      <w:hyperlink r:id="rId204" w:history="1">
        <w:r w:rsidRPr="004F19DB">
          <w:rPr>
            <w:rStyle w:val="Hyperlink"/>
          </w:rPr>
          <w:t>DCPS Partnerships Database (Search 400+ registered DCPS partners)</w:t>
        </w:r>
      </w:hyperlink>
    </w:p>
    <w:p w14:paraId="5B6AF77A" w14:textId="77777777" w:rsidR="004F19DB" w:rsidRPr="004F19DB" w:rsidRDefault="004F19DB" w:rsidP="004F19DB">
      <w:pPr>
        <w:numPr>
          <w:ilvl w:val="0"/>
          <w:numId w:val="165"/>
        </w:numPr>
      </w:pPr>
      <w:hyperlink r:id="rId205" w:history="1">
        <w:r w:rsidRPr="004F19DB">
          <w:rPr>
            <w:rStyle w:val="Hyperlink"/>
          </w:rPr>
          <w:t>DCPS School Partnership Toolkit</w:t>
        </w:r>
      </w:hyperlink>
    </w:p>
    <w:p w14:paraId="31A4EF38" w14:textId="77777777" w:rsidR="004F19DB" w:rsidRPr="004F19DB" w:rsidRDefault="004F19DB" w:rsidP="004F19DB">
      <w:pPr>
        <w:numPr>
          <w:ilvl w:val="0"/>
          <w:numId w:val="165"/>
        </w:numPr>
      </w:pPr>
      <w:hyperlink r:id="rId206" w:history="1">
        <w:r w:rsidRPr="004F19DB">
          <w:rPr>
            <w:rStyle w:val="Hyperlink"/>
          </w:rPr>
          <w:t>School Program Provider Policies and Procedures</w:t>
        </w:r>
      </w:hyperlink>
    </w:p>
    <w:p w14:paraId="1F7A0067" w14:textId="77777777" w:rsidR="004F19DB" w:rsidRPr="004F19DB" w:rsidRDefault="004F19DB" w:rsidP="004F19DB">
      <w:pPr>
        <w:rPr>
          <w:b/>
          <w:bCs/>
        </w:rPr>
      </w:pPr>
      <w:r w:rsidRPr="004F19DB">
        <w:rPr>
          <w:b/>
          <w:bCs/>
        </w:rPr>
        <w:t> </w:t>
      </w:r>
    </w:p>
    <w:p w14:paraId="266E26B8" w14:textId="77777777" w:rsidR="004F19DB" w:rsidRPr="004F19DB" w:rsidRDefault="004F19DB" w:rsidP="004F19DB">
      <w:r w:rsidRPr="004F19DB">
        <w:t> </w:t>
      </w:r>
    </w:p>
    <w:p w14:paraId="6AD01644" w14:textId="77777777" w:rsidR="004F19DB" w:rsidRPr="004F19DB" w:rsidRDefault="004F19DB" w:rsidP="004F19DB">
      <w:pPr>
        <w:rPr>
          <w:b/>
          <w:bCs/>
        </w:rPr>
      </w:pPr>
      <w:r w:rsidRPr="004F19DB">
        <w:rPr>
          <w:b/>
          <w:bCs/>
        </w:rPr>
        <w:t>Social Emotional Learning (SEL) Positions </w:t>
      </w:r>
    </w:p>
    <w:p w14:paraId="4BF31C19" w14:textId="77777777" w:rsidR="004F19DB" w:rsidRPr="004F19DB" w:rsidRDefault="004F19DB" w:rsidP="004F19DB">
      <w:r w:rsidRPr="004F19DB">
        <w:rPr>
          <w:b/>
          <w:bCs/>
        </w:rPr>
        <w:t>Purpose</w:t>
      </w:r>
    </w:p>
    <w:p w14:paraId="4889CC6A" w14:textId="77777777" w:rsidR="004F19DB" w:rsidRPr="004F19DB" w:rsidRDefault="004F19DB" w:rsidP="004F19DB">
      <w:r w:rsidRPr="004F19DB">
        <w:t xml:space="preserve">The Science of Learning and Development tells </w:t>
      </w:r>
      <w:proofErr w:type="gramStart"/>
      <w:r w:rsidRPr="004F19DB">
        <w:t>us</w:t>
      </w:r>
      <w:proofErr w:type="gramEnd"/>
      <w:r w:rsidRPr="004F19DB">
        <w:t xml:space="preserve"> the context in schools, meaning the learning context (environment, relationships, experiences.), drives development in positive and negative ways. School Culture and Climate Team supports all DCPS schools in working to apply the whole child lens student behavior and discipline aligned to Chapter 25 of the DCMR and the DCPS Student Behavior Tracker, Bullying Prevention, Restorative Practices, and proactive approaches to establishing and building a safe and positive school environment. This team supports schools in determining behavior support and responses to behavior. Along with student support staffing models to best meet the needs of the school’s student population.</w:t>
      </w:r>
    </w:p>
    <w:p w14:paraId="6973D679" w14:textId="77777777" w:rsidR="004F19DB" w:rsidRPr="004F19DB" w:rsidRDefault="004F19DB" w:rsidP="004F19DB">
      <w:r w:rsidRPr="004F19DB">
        <w:rPr>
          <w:b/>
          <w:bCs/>
        </w:rPr>
        <w:t>Program Guidance</w:t>
      </w:r>
    </w:p>
    <w:p w14:paraId="1BF7C33D" w14:textId="77777777" w:rsidR="004F19DB" w:rsidRPr="004F19DB" w:rsidRDefault="004F19DB" w:rsidP="004F19DB">
      <w:r w:rsidRPr="004F19DB">
        <w:t>Schools are not allocated Deans, Restorative Justice Coordinators, or Behavior Techs, or; however, Principals have been provided the flexibility to hire a dedicated staff member for these positions or assign the duties to other staff in the building.</w:t>
      </w:r>
    </w:p>
    <w:p w14:paraId="0B09C87D" w14:textId="77777777" w:rsidR="004F19DB" w:rsidRPr="004F19DB" w:rsidRDefault="004F19DB" w:rsidP="004F19DB">
      <w:r w:rsidRPr="004F19DB">
        <w:t>The behavior staff within a school will report to the Principal who will determine the staffing plan to include protected time for the work listed below. Typically, this team is made up of Deans, Behavior Techs, Restorative Justice Coordinators. These positions focus on creating and maintaining a safe and positive learning environment and student behavior, with the shared common goals of:</w:t>
      </w:r>
    </w:p>
    <w:p w14:paraId="115D2846" w14:textId="77777777" w:rsidR="004F19DB" w:rsidRPr="004F19DB" w:rsidRDefault="004F19DB" w:rsidP="004F19DB">
      <w:pPr>
        <w:numPr>
          <w:ilvl w:val="0"/>
          <w:numId w:val="166"/>
        </w:numPr>
      </w:pPr>
      <w:r w:rsidRPr="004F19DB">
        <w:t>Creating and maintaining an intentional Safe and Positive School Culture/Climate,</w:t>
      </w:r>
    </w:p>
    <w:p w14:paraId="3DDEB622" w14:textId="77777777" w:rsidR="004F19DB" w:rsidRPr="004F19DB" w:rsidRDefault="004F19DB" w:rsidP="004F19DB">
      <w:pPr>
        <w:numPr>
          <w:ilvl w:val="0"/>
          <w:numId w:val="166"/>
        </w:numPr>
      </w:pPr>
      <w:r w:rsidRPr="004F19DB">
        <w:t>Working with all school resources to provide comprehensive student supports,</w:t>
      </w:r>
    </w:p>
    <w:p w14:paraId="23FE12BD" w14:textId="77777777" w:rsidR="004F19DB" w:rsidRPr="004F19DB" w:rsidRDefault="004F19DB" w:rsidP="004F19DB">
      <w:pPr>
        <w:numPr>
          <w:ilvl w:val="0"/>
          <w:numId w:val="166"/>
        </w:numPr>
      </w:pPr>
      <w:r w:rsidRPr="004F19DB">
        <w:t>Having an instructional approach to behavior and discipline which focuses on positive skill development, and</w:t>
      </w:r>
    </w:p>
    <w:p w14:paraId="6521B513" w14:textId="77777777" w:rsidR="004F19DB" w:rsidRPr="004F19DB" w:rsidRDefault="004F19DB" w:rsidP="004F19DB">
      <w:pPr>
        <w:numPr>
          <w:ilvl w:val="0"/>
          <w:numId w:val="166"/>
        </w:numPr>
      </w:pPr>
      <w:r w:rsidRPr="004F19DB">
        <w:t>Ensuring the consistent implementation of discipline responses that minimize disruption to Instructional time.</w:t>
      </w:r>
    </w:p>
    <w:p w14:paraId="592C80A1" w14:textId="77777777" w:rsidR="004F19DB" w:rsidRPr="004F19DB" w:rsidRDefault="004F19DB" w:rsidP="004F19DB">
      <w:r w:rsidRPr="004F19DB">
        <w:t>In compliance with the Student Fair Access to Schools Act and DCPS’ behavior/discipline philosophy, schools should structure their staffing with the goal of working to keep students in the building and using exclusionary disciplinary practices for only severe issues.</w:t>
      </w:r>
    </w:p>
    <w:p w14:paraId="1B4F7B74" w14:textId="77777777" w:rsidR="004F19DB" w:rsidRPr="004F19DB" w:rsidRDefault="004F19DB" w:rsidP="004F19DB">
      <w:r w:rsidRPr="004F19DB">
        <w:rPr>
          <w:b/>
          <w:bCs/>
        </w:rPr>
        <w:lastRenderedPageBreak/>
        <w:t>Budgeting Recommendations</w:t>
      </w:r>
    </w:p>
    <w:p w14:paraId="533FD83F" w14:textId="77777777" w:rsidR="004F19DB" w:rsidRPr="004F19DB" w:rsidRDefault="004F19DB" w:rsidP="004F19DB">
      <w:r w:rsidRPr="004F19DB">
        <w:t>The School Culture Team provides staffing recommendations for schools based on overall enrollment, special education programming, behavior and suspension data, in-school suspension programs, and other relevant factors. Schools should intentionally fill these roles with staff members who can build positive relationships and support students’ academic success while working to develop positive Social and Emotional Learning skills to help minimize the occurrence of negative behaviors moving forward.</w:t>
      </w:r>
    </w:p>
    <w:p w14:paraId="5357D130" w14:textId="77777777" w:rsidR="004F19DB" w:rsidRPr="004F19DB" w:rsidRDefault="004F19DB" w:rsidP="004F19DB">
      <w:pPr>
        <w:numPr>
          <w:ilvl w:val="0"/>
          <w:numId w:val="167"/>
        </w:numPr>
      </w:pPr>
      <w:r w:rsidRPr="004F19DB">
        <w:t>Dean: Schools are recommended to have 1.0 dean of students for populations of 200 students.</w:t>
      </w:r>
    </w:p>
    <w:p w14:paraId="6B00F248" w14:textId="77777777" w:rsidR="004F19DB" w:rsidRPr="004F19DB" w:rsidRDefault="004F19DB" w:rsidP="004F19DB">
      <w:pPr>
        <w:numPr>
          <w:ilvl w:val="0"/>
          <w:numId w:val="167"/>
        </w:numPr>
      </w:pPr>
      <w:r w:rsidRPr="004F19DB">
        <w:t xml:space="preserve">Supporting Dean/Behavior Techs: Schools are recommended to have </w:t>
      </w:r>
      <w:proofErr w:type="gramStart"/>
      <w:r w:rsidRPr="004F19DB">
        <w:t>supporting</w:t>
      </w:r>
      <w:proofErr w:type="gramEnd"/>
      <w:r w:rsidRPr="004F19DB">
        <w:t xml:space="preserve"> deans and/or behavior techs for each additional 200 students</w:t>
      </w:r>
    </w:p>
    <w:p w14:paraId="1E5B97D0" w14:textId="77777777" w:rsidR="004F19DB" w:rsidRPr="004F19DB" w:rsidRDefault="004F19DB" w:rsidP="004F19DB">
      <w:pPr>
        <w:numPr>
          <w:ilvl w:val="1"/>
          <w:numId w:val="167"/>
        </w:numPr>
      </w:pPr>
      <w:r w:rsidRPr="004F19DB">
        <w:t>Note that Restorative Justice Coordinators and Behavior Techs may assist the Dean, but cannot complete duties assigned to a Dean alone, as outlined in the Dean position description.</w:t>
      </w:r>
    </w:p>
    <w:p w14:paraId="3ADBD084" w14:textId="77777777" w:rsidR="004F19DB" w:rsidRPr="004F19DB" w:rsidRDefault="004F19DB" w:rsidP="004F19DB">
      <w:pPr>
        <w:numPr>
          <w:ilvl w:val="1"/>
          <w:numId w:val="167"/>
        </w:numPr>
      </w:pPr>
      <w:r w:rsidRPr="004F19DB">
        <w:t>Schools should regularly monitor their student behavior data to see if additional support is needed.</w:t>
      </w:r>
    </w:p>
    <w:p w14:paraId="1DDB3C82" w14:textId="77777777" w:rsidR="004F19DB" w:rsidRPr="004F19DB" w:rsidRDefault="004F19DB" w:rsidP="004F19DB">
      <w:r w:rsidRPr="004F19DB">
        <w:t>Restorative Justice Coordinator: All middle and high schools are recommended to have at least one Restorative Justice Coordinator. Effective RP programs can help students experiencing challenges develop positive affiliations with schools and a sense of belonging, while not falling behind on their academic work. A full-time RP Coordinator is strongly recommended for schools who have the following suspension days per 100 students:</w:t>
      </w:r>
    </w:p>
    <w:p w14:paraId="7EAD17EC" w14:textId="77777777" w:rsidR="004F19DB" w:rsidRPr="004F19DB" w:rsidRDefault="004F19DB" w:rsidP="004F19DB">
      <w:pPr>
        <w:numPr>
          <w:ilvl w:val="0"/>
          <w:numId w:val="168"/>
        </w:numPr>
      </w:pPr>
      <w:r w:rsidRPr="004F19DB">
        <w:t>20 for middle and high schools</w:t>
      </w:r>
    </w:p>
    <w:p w14:paraId="517BAAA0" w14:textId="77777777" w:rsidR="004F19DB" w:rsidRPr="004F19DB" w:rsidRDefault="004F19DB" w:rsidP="004F19DB">
      <w:pPr>
        <w:numPr>
          <w:ilvl w:val="0"/>
          <w:numId w:val="168"/>
        </w:numPr>
      </w:pPr>
      <w:r w:rsidRPr="004F19DB">
        <w:t>5 for elementary schools; and</w:t>
      </w:r>
    </w:p>
    <w:p w14:paraId="104D9990" w14:textId="79C744D1" w:rsidR="004F19DB" w:rsidRDefault="004F19DB" w:rsidP="004F19DB">
      <w:pPr>
        <w:rPr>
          <w:b/>
          <w:bCs/>
        </w:rPr>
      </w:pPr>
      <w:r w:rsidRPr="004F19DB">
        <w:rPr>
          <w:b/>
          <w:bCs/>
        </w:rPr>
        <w:t>Personal Staffing Recommendations</w:t>
      </w:r>
    </w:p>
    <w:p w14:paraId="6CA7F066" w14:textId="77777777" w:rsidR="004F19DB" w:rsidRPr="004F19DB" w:rsidRDefault="004F19DB" w:rsidP="004F19DB"/>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0"/>
        <w:gridCol w:w="3134"/>
        <w:gridCol w:w="4200"/>
        <w:gridCol w:w="3601"/>
      </w:tblGrid>
      <w:tr w:rsidR="004F19DB" w:rsidRPr="004F19DB" w14:paraId="275FBA2F" w14:textId="77777777" w:rsidTr="004F19DB">
        <w:trPr>
          <w:cantSplit/>
          <w:tblHeader/>
        </w:trPr>
        <w:tc>
          <w:tcPr>
            <w:tcW w:w="1380"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0C08F033" w14:textId="77777777" w:rsidR="004F19DB" w:rsidRPr="004F19DB" w:rsidRDefault="004F19DB" w:rsidP="004F19DB">
            <w:pPr>
              <w:rPr>
                <w:color w:val="FFFFFF" w:themeColor="background1"/>
              </w:rPr>
            </w:pPr>
            <w:r w:rsidRPr="004F19DB">
              <w:rPr>
                <w:b/>
                <w:bCs/>
                <w:color w:val="FFFFFF" w:themeColor="background1"/>
              </w:rPr>
              <w:t>Position</w:t>
            </w:r>
          </w:p>
        </w:tc>
        <w:tc>
          <w:tcPr>
            <w:tcW w:w="2115" w:type="dxa"/>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DF3818F" w14:textId="77777777" w:rsidR="004F19DB" w:rsidRPr="004F19DB" w:rsidRDefault="004F19DB" w:rsidP="004F19DB">
            <w:pPr>
              <w:rPr>
                <w:color w:val="FFFFFF" w:themeColor="background1"/>
              </w:rPr>
            </w:pPr>
            <w:r w:rsidRPr="004F19DB">
              <w:rPr>
                <w:b/>
                <w:bCs/>
                <w:color w:val="FFFFFF" w:themeColor="background1"/>
              </w:rPr>
              <w:t>Staffing Recommendation/Metric</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1BE2B29" w14:textId="77777777" w:rsidR="004F19DB" w:rsidRPr="004F19DB" w:rsidRDefault="004F19DB" w:rsidP="004F19DB">
            <w:pPr>
              <w:rPr>
                <w:color w:val="FFFFFF" w:themeColor="background1"/>
              </w:rPr>
            </w:pPr>
            <w:r w:rsidRPr="004F19DB">
              <w:rPr>
                <w:b/>
                <w:bCs/>
                <w:color w:val="FFFFFF" w:themeColor="background1"/>
              </w:rPr>
              <w:t>Primary Role</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78A8010" w14:textId="77777777" w:rsidR="004F19DB" w:rsidRPr="004F19DB" w:rsidRDefault="004F19DB" w:rsidP="004F19DB">
            <w:pPr>
              <w:rPr>
                <w:color w:val="FFFFFF" w:themeColor="background1"/>
              </w:rPr>
            </w:pPr>
            <w:r w:rsidRPr="004F19DB">
              <w:rPr>
                <w:b/>
                <w:bCs/>
                <w:color w:val="FFFFFF" w:themeColor="background1"/>
              </w:rPr>
              <w:t>Can Support With</w:t>
            </w:r>
          </w:p>
        </w:tc>
      </w:tr>
      <w:tr w:rsidR="004F19DB" w:rsidRPr="004F19DB" w14:paraId="2717F271" w14:textId="77777777" w:rsidTr="004F19DB">
        <w:tc>
          <w:tcPr>
            <w:tcW w:w="138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E7664C8" w14:textId="77777777" w:rsidR="004F19DB" w:rsidRPr="004F19DB" w:rsidRDefault="004F19DB" w:rsidP="004F19DB">
            <w:r w:rsidRPr="004F19DB">
              <w:t>Dean</w:t>
            </w:r>
          </w:p>
        </w:tc>
        <w:tc>
          <w:tcPr>
            <w:tcW w:w="211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F051FFA" w14:textId="77777777" w:rsidR="004F19DB" w:rsidRPr="004F19DB" w:rsidRDefault="004F19DB" w:rsidP="004F19DB">
            <w:r w:rsidRPr="004F19DB">
              <w:t>1 per 200 students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2A8930F" w14:textId="77777777" w:rsidR="004F19DB" w:rsidRPr="004F19DB" w:rsidRDefault="004F19DB" w:rsidP="004F19DB">
            <w:r w:rsidRPr="004F19DB">
              <w:t>Establish and facilitate school norms and policies focused on creating a safe and positive climate and culture</w:t>
            </w:r>
            <w:r w:rsidRPr="004F19DB">
              <w:br/>
            </w:r>
            <w:r w:rsidRPr="004F19DB">
              <w:br/>
              <w:t>Are knowledgeable and well versed in chapter 25 and Student Fair Access to School Act of 2018</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81E8D1A" w14:textId="77777777" w:rsidR="004F19DB" w:rsidRPr="004F19DB" w:rsidRDefault="004F19DB" w:rsidP="004F19DB">
            <w:r w:rsidRPr="004F19DB">
              <w:t>Direct work with students</w:t>
            </w:r>
            <w:r w:rsidRPr="004F19DB">
              <w:br/>
            </w:r>
            <w:r w:rsidRPr="004F19DB">
              <w:br/>
              <w:t>Collaborate with school-based teams to support classroom teachers, parents and students understand the discipline code and its outcomes</w:t>
            </w:r>
          </w:p>
        </w:tc>
      </w:tr>
      <w:tr w:rsidR="004F19DB" w:rsidRPr="004F19DB" w14:paraId="645809E2" w14:textId="77777777" w:rsidTr="004F19DB">
        <w:tc>
          <w:tcPr>
            <w:tcW w:w="1380"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CBCA447" w14:textId="77777777" w:rsidR="004F19DB" w:rsidRPr="004F19DB" w:rsidRDefault="004F19DB" w:rsidP="004F19DB">
            <w:r w:rsidRPr="004F19DB">
              <w:lastRenderedPageBreak/>
              <w:t>Behavior Tech</w:t>
            </w:r>
          </w:p>
        </w:tc>
        <w:tc>
          <w:tcPr>
            <w:tcW w:w="2115" w:type="dxa"/>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BF71FB8" w14:textId="77777777" w:rsidR="004F19DB" w:rsidRPr="004F19DB" w:rsidRDefault="004F19DB" w:rsidP="004F19DB">
            <w:r w:rsidRPr="004F19DB">
              <w:t>1 per 200 students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288AD35" w14:textId="77777777" w:rsidR="004F19DB" w:rsidRPr="004F19DB" w:rsidRDefault="004F19DB" w:rsidP="004F19DB">
            <w:r w:rsidRPr="004F19DB">
              <w:t>Member of Restorative Practices team and direct support and intervention with students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069C284" w14:textId="77777777" w:rsidR="004F19DB" w:rsidRPr="004F19DB" w:rsidRDefault="004F19DB" w:rsidP="004F19DB">
            <w:r w:rsidRPr="004F19DB">
              <w:t>Implement restorative alternatives to actual suspension and expulsion cases once adequately prepared</w:t>
            </w:r>
          </w:p>
        </w:tc>
      </w:tr>
      <w:tr w:rsidR="004F19DB" w:rsidRPr="004F19DB" w14:paraId="4EDB2D3E" w14:textId="77777777" w:rsidTr="004F19DB">
        <w:tc>
          <w:tcPr>
            <w:tcW w:w="138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0800B54" w14:textId="77777777" w:rsidR="004F19DB" w:rsidRPr="004F19DB" w:rsidRDefault="004F19DB" w:rsidP="004F19DB">
            <w:r w:rsidRPr="004F19DB">
              <w:t>Restorative Justice Coordinator</w:t>
            </w:r>
          </w:p>
        </w:tc>
        <w:tc>
          <w:tcPr>
            <w:tcW w:w="211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B3F6264" w14:textId="77777777" w:rsidR="004F19DB" w:rsidRPr="004F19DB" w:rsidRDefault="004F19DB" w:rsidP="004F19DB">
            <w:r w:rsidRPr="004F19DB">
              <w:t>1 per 200 students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9AE7E1A" w14:textId="77777777" w:rsidR="004F19DB" w:rsidRPr="004F19DB" w:rsidRDefault="004F19DB" w:rsidP="004F19DB">
            <w:r w:rsidRPr="004F19DB">
              <w:t>Responsible for creating and implementing sustainable Restorative Practices Program as well as facilitating RP to improve outcomes for youth, staff, and families.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6289B50" w14:textId="77777777" w:rsidR="004F19DB" w:rsidRPr="004F19DB" w:rsidRDefault="004F19DB" w:rsidP="004F19DB">
            <w:r w:rsidRPr="004F19DB">
              <w:t>Implementing RP and direct support of students and staff</w:t>
            </w:r>
          </w:p>
        </w:tc>
      </w:tr>
    </w:tbl>
    <w:p w14:paraId="7E25A56F" w14:textId="77777777" w:rsidR="004F19DB" w:rsidRDefault="004F19DB" w:rsidP="004F19DB"/>
    <w:p w14:paraId="496393EA" w14:textId="01BE573E" w:rsidR="004F19DB" w:rsidRPr="004F19DB" w:rsidRDefault="004F19DB" w:rsidP="004F19DB">
      <w:r w:rsidRPr="004F19DB">
        <w:t>Based on the table of descriptions above, schools should use the following data to drive their school staffing:</w:t>
      </w:r>
    </w:p>
    <w:p w14:paraId="0C2E6389" w14:textId="77777777" w:rsidR="004F19DB" w:rsidRPr="004F19DB" w:rsidRDefault="004F19DB" w:rsidP="004F19DB">
      <w:pPr>
        <w:numPr>
          <w:ilvl w:val="0"/>
          <w:numId w:val="169"/>
        </w:numPr>
      </w:pPr>
      <w:r w:rsidRPr="004F19DB">
        <w:t>Panorama Data (LCPI)</w:t>
      </w:r>
    </w:p>
    <w:p w14:paraId="6AAD24FB" w14:textId="77777777" w:rsidR="004F19DB" w:rsidRPr="004F19DB" w:rsidRDefault="004F19DB" w:rsidP="004F19DB">
      <w:pPr>
        <w:numPr>
          <w:ilvl w:val="0"/>
          <w:numId w:val="169"/>
        </w:numPr>
      </w:pPr>
      <w:r w:rsidRPr="004F19DB">
        <w:t>Multi-Tiered Systems of Support (MTSS)</w:t>
      </w:r>
    </w:p>
    <w:p w14:paraId="0F70A374" w14:textId="77777777" w:rsidR="004F19DB" w:rsidRPr="004F19DB" w:rsidRDefault="004F19DB" w:rsidP="004F19DB">
      <w:pPr>
        <w:numPr>
          <w:ilvl w:val="0"/>
          <w:numId w:val="169"/>
        </w:numPr>
      </w:pPr>
      <w:r w:rsidRPr="004F19DB">
        <w:t>Student Behavior Tracker (Student Discipline Data)</w:t>
      </w:r>
    </w:p>
    <w:p w14:paraId="6F3B4CB0" w14:textId="77777777" w:rsidR="004F19DB" w:rsidRPr="004F19DB" w:rsidRDefault="004F19DB" w:rsidP="004F19DB">
      <w:pPr>
        <w:numPr>
          <w:ilvl w:val="0"/>
          <w:numId w:val="169"/>
        </w:numPr>
      </w:pPr>
      <w:r w:rsidRPr="004F19DB">
        <w:t>Trauma Responsive Schools Model Action Plan Survey</w:t>
      </w:r>
    </w:p>
    <w:p w14:paraId="50F9FAF1" w14:textId="77777777" w:rsidR="004F19DB" w:rsidRPr="004F19DB" w:rsidRDefault="004F19DB" w:rsidP="004F19DB">
      <w:r w:rsidRPr="004F19DB">
        <w:t>If unable to staff one of the positions above, please reach out to the Learning and Development of Science (</w:t>
      </w:r>
      <w:proofErr w:type="spellStart"/>
      <w:r w:rsidRPr="004F19DB">
        <w:t>LeaDS</w:t>
      </w:r>
      <w:proofErr w:type="spellEnd"/>
      <w:r w:rsidRPr="004F19DB">
        <w:t>) team via email </w:t>
      </w:r>
      <w:hyperlink r:id="rId207" w:history="1">
        <w:r w:rsidRPr="004F19DB">
          <w:rPr>
            <w:rStyle w:val="Hyperlink"/>
          </w:rPr>
          <w:t>LDS@k12.dc.gov</w:t>
        </w:r>
      </w:hyperlink>
      <w:r w:rsidRPr="004F19DB">
        <w:t>  to advise on how to best staff schools.</w:t>
      </w:r>
    </w:p>
    <w:p w14:paraId="211CC4E5" w14:textId="77777777" w:rsidR="004F19DB" w:rsidRPr="004F19DB" w:rsidRDefault="004F19DB" w:rsidP="004F19DB">
      <w:r w:rsidRPr="004F19DB">
        <w:rPr>
          <w:b/>
          <w:bCs/>
        </w:rPr>
        <w:t>Menu of Options</w:t>
      </w:r>
    </w:p>
    <w:p w14:paraId="67BA5AC2" w14:textId="77777777" w:rsidR="004F19DB" w:rsidRPr="004F19DB" w:rsidRDefault="004F19DB" w:rsidP="004F19DB">
      <w:r w:rsidRPr="004F19DB">
        <w:t>In addition to the below specifics, Deans, Behavior Techs, and Restorative Justice Coordinators must be:</w:t>
      </w:r>
    </w:p>
    <w:p w14:paraId="7338AEF2" w14:textId="77777777" w:rsidR="004F19DB" w:rsidRPr="004F19DB" w:rsidRDefault="004F19DB" w:rsidP="004F19DB">
      <w:pPr>
        <w:numPr>
          <w:ilvl w:val="0"/>
          <w:numId w:val="170"/>
        </w:numPr>
      </w:pPr>
      <w:r w:rsidRPr="004F19DB">
        <w:t>Knowledgeable on Student Fair Access to School Act and Chapter 25</w:t>
      </w:r>
    </w:p>
    <w:p w14:paraId="609C7E63" w14:textId="77777777" w:rsidR="004F19DB" w:rsidRPr="004F19DB" w:rsidRDefault="004F19DB" w:rsidP="004F19DB">
      <w:pPr>
        <w:numPr>
          <w:ilvl w:val="0"/>
          <w:numId w:val="170"/>
        </w:numPr>
      </w:pPr>
      <w:r w:rsidRPr="004F19DB">
        <w:t>Trained in Student Behavior Tracker</w:t>
      </w:r>
    </w:p>
    <w:p w14:paraId="6EA97B32" w14:textId="77777777" w:rsidR="004F19DB" w:rsidRPr="004F19DB" w:rsidRDefault="004F19DB" w:rsidP="004F19DB">
      <w:pPr>
        <w:numPr>
          <w:ilvl w:val="0"/>
          <w:numId w:val="170"/>
        </w:numPr>
      </w:pPr>
      <w:r w:rsidRPr="004F19DB">
        <w:t xml:space="preserve">Able to implement and incorporate Restorative Justice measures in their </w:t>
      </w:r>
      <w:proofErr w:type="gramStart"/>
      <w:r w:rsidRPr="004F19DB">
        <w:t>work</w:t>
      </w:r>
      <w:proofErr w:type="gramEnd"/>
    </w:p>
    <w:p w14:paraId="76E82831" w14:textId="77777777" w:rsidR="004F19DB" w:rsidRPr="004F19DB" w:rsidRDefault="004F19DB" w:rsidP="004F19DB">
      <w:r w:rsidRPr="004F19DB">
        <w:rPr>
          <w:b/>
          <w:bCs/>
        </w:rPr>
        <w:t>School Culture Staff Responsibilities</w:t>
      </w:r>
    </w:p>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81"/>
        <w:gridCol w:w="2393"/>
        <w:gridCol w:w="4051"/>
      </w:tblGrid>
      <w:tr w:rsidR="004F19DB" w:rsidRPr="004F19DB" w14:paraId="74672846"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35AE9E5" w14:textId="77777777" w:rsidR="004F19DB" w:rsidRPr="004F19DB" w:rsidRDefault="004F19DB" w:rsidP="004F19DB">
            <w:pPr>
              <w:rPr>
                <w:color w:val="FFFFFF" w:themeColor="background1"/>
              </w:rPr>
            </w:pPr>
            <w:r w:rsidRPr="004F19DB">
              <w:rPr>
                <w:b/>
                <w:bCs/>
                <w:color w:val="FFFFFF" w:themeColor="background1"/>
              </w:rPr>
              <w:lastRenderedPageBreak/>
              <w:t>School Responsibility</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1CBC70B" w14:textId="77777777" w:rsidR="004F19DB" w:rsidRPr="004F19DB" w:rsidRDefault="004F19DB" w:rsidP="004F19DB">
            <w:pPr>
              <w:rPr>
                <w:color w:val="FFFFFF" w:themeColor="background1"/>
              </w:rPr>
            </w:pPr>
            <w:r w:rsidRPr="004F19DB">
              <w:rPr>
                <w:b/>
                <w:bCs/>
                <w:color w:val="FFFFFF" w:themeColor="background1"/>
              </w:rPr>
              <w:t>Primary</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519FA419" w14:textId="77777777" w:rsidR="004F19DB" w:rsidRPr="004F19DB" w:rsidRDefault="004F19DB" w:rsidP="004F19DB">
            <w:pPr>
              <w:rPr>
                <w:color w:val="FFFFFF" w:themeColor="background1"/>
              </w:rPr>
            </w:pPr>
            <w:r w:rsidRPr="004F19DB">
              <w:rPr>
                <w:b/>
                <w:bCs/>
                <w:color w:val="FFFFFF" w:themeColor="background1"/>
              </w:rPr>
              <w:t>Support Staff</w:t>
            </w:r>
          </w:p>
        </w:tc>
      </w:tr>
      <w:tr w:rsidR="004F19DB" w:rsidRPr="004F19DB" w14:paraId="442EC67E"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480F36D" w14:textId="77777777" w:rsidR="004F19DB" w:rsidRPr="004F19DB" w:rsidRDefault="004F19DB" w:rsidP="004F19DB">
            <w:r w:rsidRPr="004F19DB">
              <w:t>Collaborate with school leaders, teachers, parents, students, community partners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20768F3" w14:textId="77777777" w:rsidR="004F19DB" w:rsidRPr="004F19DB" w:rsidRDefault="004F19DB" w:rsidP="004F19DB">
            <w:r w:rsidRPr="004F19DB">
              <w:t>Dean</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1520FA4" w14:textId="77777777" w:rsidR="004F19DB" w:rsidRPr="004F19DB" w:rsidRDefault="004F19DB" w:rsidP="004F19DB">
            <w:r w:rsidRPr="004F19DB">
              <w:t>Behavior Tech/ISS Coordinator</w:t>
            </w:r>
          </w:p>
        </w:tc>
      </w:tr>
      <w:tr w:rsidR="004F19DB" w:rsidRPr="004F19DB" w14:paraId="6476C6BA"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181A74A" w14:textId="77777777" w:rsidR="004F19DB" w:rsidRPr="004F19DB" w:rsidRDefault="004F19DB" w:rsidP="004F19DB">
            <w:r w:rsidRPr="004F19DB">
              <w:t>Establish and facilitate school norms, positive school culture</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5FBAD2D" w14:textId="77777777" w:rsidR="004F19DB" w:rsidRPr="004F19DB" w:rsidRDefault="004F19DB" w:rsidP="004F19DB">
            <w:r w:rsidRPr="004F19DB">
              <w:t>Dean</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32F9BBF" w14:textId="77777777" w:rsidR="004F19DB" w:rsidRPr="004F19DB" w:rsidRDefault="004F19DB" w:rsidP="004F19DB">
            <w:r w:rsidRPr="004F19DB">
              <w:t>Behavior Tech/ISS Coordinator</w:t>
            </w:r>
          </w:p>
        </w:tc>
      </w:tr>
      <w:tr w:rsidR="004F19DB" w:rsidRPr="004F19DB" w14:paraId="7F8C48AA"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BB2AD54" w14:textId="77777777" w:rsidR="004F19DB" w:rsidRPr="004F19DB" w:rsidRDefault="004F19DB" w:rsidP="004F19DB">
            <w:r w:rsidRPr="004F19DB">
              <w:t>Implement Restorative Practices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0B04E99" w14:textId="77777777" w:rsidR="004F19DB" w:rsidRPr="004F19DB" w:rsidRDefault="004F19DB" w:rsidP="004F19DB">
            <w:r w:rsidRPr="004F19DB">
              <w:t>Restorative Justice Coordinator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6C430AE" w14:textId="77777777" w:rsidR="004F19DB" w:rsidRPr="004F19DB" w:rsidRDefault="004F19DB" w:rsidP="004F19DB">
            <w:r w:rsidRPr="004F19DB">
              <w:t>Dean/Behavior Tech during in SEL Support Room</w:t>
            </w:r>
          </w:p>
        </w:tc>
      </w:tr>
      <w:tr w:rsidR="004F19DB" w:rsidRPr="004F19DB" w14:paraId="6D2480B9"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3CCB092" w14:textId="77777777" w:rsidR="004F19DB" w:rsidRPr="004F19DB" w:rsidRDefault="004F19DB" w:rsidP="004F19DB">
            <w:r w:rsidRPr="004F19DB">
              <w:t>De-escalate a student in crisis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E9EB2F9" w14:textId="77777777" w:rsidR="004F19DB" w:rsidRPr="004F19DB" w:rsidRDefault="004F19DB" w:rsidP="004F19DB">
            <w:r w:rsidRPr="004F19DB">
              <w:t>Dean</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944BD71" w14:textId="77777777" w:rsidR="004F19DB" w:rsidRPr="004F19DB" w:rsidRDefault="004F19DB" w:rsidP="004F19DB">
            <w:r w:rsidRPr="004F19DB">
              <w:t>Behavior Tech</w:t>
            </w:r>
          </w:p>
        </w:tc>
      </w:tr>
      <w:tr w:rsidR="004F19DB" w:rsidRPr="004F19DB" w14:paraId="13CE98E7"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C6B2FE5" w14:textId="77777777" w:rsidR="004F19DB" w:rsidRPr="004F19DB" w:rsidRDefault="004F19DB" w:rsidP="004F19DB">
            <w:r w:rsidRPr="004F19DB">
              <w:t>Participate in trainings for best practice interventions on behavioral engagement in learning and coordinate professional development opportunities for the school-based RJ Team</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719333E" w14:textId="77777777" w:rsidR="004F19DB" w:rsidRPr="004F19DB" w:rsidRDefault="004F19DB" w:rsidP="004F19DB">
            <w:r w:rsidRPr="004F19DB">
              <w:t>Dean</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CCF9D34" w14:textId="77777777" w:rsidR="004F19DB" w:rsidRPr="004F19DB" w:rsidRDefault="004F19DB" w:rsidP="004F19DB">
            <w:r w:rsidRPr="004F19DB">
              <w:t>Behavior Tech and Restorative Justice Coordinators as members of School Culture team</w:t>
            </w:r>
          </w:p>
        </w:tc>
      </w:tr>
      <w:tr w:rsidR="004F19DB" w:rsidRPr="004F19DB" w14:paraId="5E2F60BB"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7CC948E" w14:textId="77777777" w:rsidR="004F19DB" w:rsidRPr="004F19DB" w:rsidRDefault="004F19DB" w:rsidP="004F19DB">
            <w:r w:rsidRPr="004F19DB">
              <w:t>Enter and monitor data to become familiar with students who need additional SEL support</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E6C0617" w14:textId="77777777" w:rsidR="004F19DB" w:rsidRPr="004F19DB" w:rsidRDefault="004F19DB" w:rsidP="004F19DB">
            <w:r w:rsidRPr="004F19DB">
              <w:t>Dean</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1329FF6" w14:textId="77777777" w:rsidR="004F19DB" w:rsidRPr="004F19DB" w:rsidRDefault="004F19DB" w:rsidP="004F19DB">
            <w:r w:rsidRPr="004F19DB">
              <w:t>Behavior Tech</w:t>
            </w:r>
          </w:p>
        </w:tc>
      </w:tr>
      <w:tr w:rsidR="004F19DB" w:rsidRPr="004F19DB" w14:paraId="2AC45D83"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A9EC0E5" w14:textId="77777777" w:rsidR="004F19DB" w:rsidRPr="004F19DB" w:rsidRDefault="004F19DB" w:rsidP="004F19DB">
            <w:r w:rsidRPr="004F19DB">
              <w:t>Work with students in SEL Supports Room to develop SEL skills and monitor work</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75AFEAA" w14:textId="77777777" w:rsidR="004F19DB" w:rsidRPr="004F19DB" w:rsidRDefault="004F19DB" w:rsidP="004F19DB">
            <w:r w:rsidRPr="004F19DB">
              <w:t>Restorative Justice Coordinator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8E881B3" w14:textId="77777777" w:rsidR="004F19DB" w:rsidRPr="004F19DB" w:rsidRDefault="004F19DB" w:rsidP="004F19DB"/>
        </w:tc>
      </w:tr>
    </w:tbl>
    <w:p w14:paraId="12487FA4" w14:textId="77777777" w:rsidR="00A64FC8" w:rsidRDefault="00A64FC8" w:rsidP="004F19DB">
      <w:pPr>
        <w:rPr>
          <w:b/>
          <w:bCs/>
        </w:rPr>
      </w:pPr>
    </w:p>
    <w:p w14:paraId="4A4427E2" w14:textId="02B5C4B8" w:rsidR="004F19DB" w:rsidRPr="004F19DB" w:rsidRDefault="004F19DB" w:rsidP="004F19DB">
      <w:r w:rsidRPr="004F19DB">
        <w:rPr>
          <w:b/>
          <w:bCs/>
        </w:rPr>
        <w:t>Central Office Support</w:t>
      </w:r>
    </w:p>
    <w:p w14:paraId="33BAD2E8" w14:textId="77777777" w:rsidR="004F19DB" w:rsidRPr="004F19DB" w:rsidRDefault="004F19DB" w:rsidP="004F19DB">
      <w:r w:rsidRPr="004F19DB">
        <w:t>The School Culture Team will build school level capacity by providing ongoing professional development in the following areas:</w:t>
      </w:r>
    </w:p>
    <w:p w14:paraId="2139E4E7" w14:textId="77777777" w:rsidR="004F19DB" w:rsidRPr="004F19DB" w:rsidRDefault="004F19DB" w:rsidP="004F19DB">
      <w:pPr>
        <w:numPr>
          <w:ilvl w:val="0"/>
          <w:numId w:val="171"/>
        </w:numPr>
      </w:pPr>
      <w:r w:rsidRPr="004F19DB">
        <w:lastRenderedPageBreak/>
        <w:t>Crisis Prevention Intervention (CPI)</w:t>
      </w:r>
    </w:p>
    <w:p w14:paraId="450F247F" w14:textId="77777777" w:rsidR="004F19DB" w:rsidRPr="004F19DB" w:rsidRDefault="004F19DB" w:rsidP="004F19DB">
      <w:pPr>
        <w:numPr>
          <w:ilvl w:val="0"/>
          <w:numId w:val="171"/>
        </w:numPr>
      </w:pPr>
      <w:r w:rsidRPr="004F19DB">
        <w:t>Restorative Practices</w:t>
      </w:r>
    </w:p>
    <w:p w14:paraId="70F7E6EA" w14:textId="77777777" w:rsidR="004F19DB" w:rsidRPr="004F19DB" w:rsidRDefault="004F19DB" w:rsidP="004F19DB">
      <w:pPr>
        <w:numPr>
          <w:ilvl w:val="0"/>
          <w:numId w:val="171"/>
        </w:numPr>
      </w:pPr>
      <w:r w:rsidRPr="004F19DB">
        <w:t>Student Behavior Tracker (SBT)</w:t>
      </w:r>
    </w:p>
    <w:p w14:paraId="7162837C" w14:textId="77777777" w:rsidR="004F19DB" w:rsidRPr="004F19DB" w:rsidRDefault="004F19DB" w:rsidP="004F19DB">
      <w:pPr>
        <w:numPr>
          <w:ilvl w:val="0"/>
          <w:numId w:val="171"/>
        </w:numPr>
      </w:pPr>
      <w:r w:rsidRPr="004F19DB">
        <w:t>Bullying Prevention</w:t>
      </w:r>
    </w:p>
    <w:p w14:paraId="6B5B1C36" w14:textId="77777777" w:rsidR="004F19DB" w:rsidRPr="004F19DB" w:rsidRDefault="004F19DB" w:rsidP="004F19DB">
      <w:r w:rsidRPr="004F19DB">
        <w:rPr>
          <w:b/>
          <w:bCs/>
        </w:rPr>
        <w:t>Point of Contact</w:t>
      </w:r>
    </w:p>
    <w:p w14:paraId="215640AD" w14:textId="77777777" w:rsidR="004F19DB" w:rsidRPr="004F19DB" w:rsidRDefault="004F19DB" w:rsidP="004F19DB">
      <w:r w:rsidRPr="004F19DB">
        <w:t>Justin McClain, Manager, School Culture – </w:t>
      </w:r>
      <w:hyperlink r:id="rId208" w:history="1">
        <w:r w:rsidRPr="004F19DB">
          <w:rPr>
            <w:rStyle w:val="Hyperlink"/>
          </w:rPr>
          <w:t>justin.mcclain@k12.dc.gov</w:t>
        </w:r>
      </w:hyperlink>
    </w:p>
    <w:p w14:paraId="04FBE679" w14:textId="77777777" w:rsidR="004F19DB" w:rsidRPr="004F19DB" w:rsidRDefault="004F19DB" w:rsidP="004F19DB">
      <w:r w:rsidRPr="004F19DB">
        <w:rPr>
          <w:b/>
          <w:bCs/>
        </w:rPr>
        <w:t>Helpful Resources</w:t>
      </w:r>
    </w:p>
    <w:p w14:paraId="4EC55738" w14:textId="77777777" w:rsidR="004F19DB" w:rsidRPr="004F19DB" w:rsidRDefault="004F19DB" w:rsidP="004F19DB">
      <w:pPr>
        <w:numPr>
          <w:ilvl w:val="0"/>
          <w:numId w:val="172"/>
        </w:numPr>
      </w:pPr>
      <w:hyperlink r:id="rId209" w:history="1">
        <w:r w:rsidRPr="004F19DB">
          <w:rPr>
            <w:rStyle w:val="Hyperlink"/>
          </w:rPr>
          <w:t>Bullying Prevention</w:t>
        </w:r>
      </w:hyperlink>
    </w:p>
    <w:p w14:paraId="03AFE015" w14:textId="77777777" w:rsidR="004F19DB" w:rsidRPr="004F19DB" w:rsidRDefault="004F19DB" w:rsidP="004F19DB">
      <w:pPr>
        <w:numPr>
          <w:ilvl w:val="0"/>
          <w:numId w:val="172"/>
        </w:numPr>
      </w:pPr>
      <w:hyperlink r:id="rId210" w:history="1">
        <w:r w:rsidRPr="004F19DB">
          <w:rPr>
            <w:rStyle w:val="Hyperlink"/>
          </w:rPr>
          <w:t>Student Fair Access to Schools Act</w:t>
        </w:r>
      </w:hyperlink>
    </w:p>
    <w:p w14:paraId="0D3425DA" w14:textId="77777777" w:rsidR="004F19DB" w:rsidRPr="004F19DB" w:rsidRDefault="004F19DB" w:rsidP="004F19DB">
      <w:pPr>
        <w:numPr>
          <w:ilvl w:val="0"/>
          <w:numId w:val="172"/>
        </w:numPr>
      </w:pPr>
      <w:hyperlink r:id="rId211" w:history="1">
        <w:r w:rsidRPr="004F19DB">
          <w:rPr>
            <w:rStyle w:val="Hyperlink"/>
          </w:rPr>
          <w:t>Turnaround for Children Toolkit Summary</w:t>
        </w:r>
      </w:hyperlink>
    </w:p>
    <w:p w14:paraId="249CD3B8" w14:textId="77777777" w:rsidR="004F19DB" w:rsidRPr="004F19DB" w:rsidRDefault="004F19DB" w:rsidP="004F19DB">
      <w:pPr>
        <w:rPr>
          <w:b/>
          <w:bCs/>
        </w:rPr>
      </w:pPr>
      <w:r w:rsidRPr="004F19DB">
        <w:rPr>
          <w:b/>
          <w:bCs/>
        </w:rPr>
        <w:t> </w:t>
      </w:r>
    </w:p>
    <w:p w14:paraId="2F73042D" w14:textId="77777777" w:rsidR="004F19DB" w:rsidRPr="004F19DB" w:rsidRDefault="004F19DB" w:rsidP="004F19DB">
      <w:r w:rsidRPr="004F19DB">
        <w:t> </w:t>
      </w:r>
    </w:p>
    <w:p w14:paraId="6A73ED04" w14:textId="77777777" w:rsidR="004F19DB" w:rsidRPr="004F19DB" w:rsidRDefault="004F19DB" w:rsidP="004F19DB">
      <w:pPr>
        <w:rPr>
          <w:b/>
          <w:bCs/>
        </w:rPr>
      </w:pPr>
      <w:r w:rsidRPr="004F19DB">
        <w:rPr>
          <w:b/>
          <w:bCs/>
        </w:rPr>
        <w:t>Pathways Programming </w:t>
      </w:r>
    </w:p>
    <w:p w14:paraId="7C5894E8" w14:textId="77777777" w:rsidR="004F19DB" w:rsidRPr="004F19DB" w:rsidRDefault="004F19DB" w:rsidP="004F19DB">
      <w:r w:rsidRPr="004F19DB">
        <w:rPr>
          <w:b/>
          <w:bCs/>
        </w:rPr>
        <w:t>Purpose</w:t>
      </w:r>
      <w:r w:rsidRPr="004F19DB">
        <w:t> </w:t>
      </w:r>
    </w:p>
    <w:p w14:paraId="6D557C0B" w14:textId="77777777" w:rsidR="004F19DB" w:rsidRPr="004F19DB" w:rsidRDefault="004F19DB" w:rsidP="004F19DB">
      <w:r w:rsidRPr="004F19DB">
        <w:t>DCPS continues to prioritize supporting over-aged and under-credited students towards earning a high school diploma and achieving postsecondary success through Pathways programming at high schools. </w:t>
      </w:r>
    </w:p>
    <w:p w14:paraId="0384A444" w14:textId="77777777" w:rsidR="004F19DB" w:rsidRPr="004F19DB" w:rsidRDefault="004F19DB" w:rsidP="004F19DB">
      <w:r w:rsidRPr="004F19DB">
        <w:rPr>
          <w:b/>
          <w:bCs/>
        </w:rPr>
        <w:t>Pathways Coordinators</w:t>
      </w:r>
      <w:r w:rsidRPr="004F19DB">
        <w:t> work directly with over-aged and/or under-credited students, often with a specific caseload of students, to ensure they understand what they need to graduate and are receiving the right supports and services. They also work across departments within the schools to streamline efforts and lead programming to help all students get and stay on-track towards graduation. </w:t>
      </w:r>
    </w:p>
    <w:p w14:paraId="129E7855" w14:textId="77777777" w:rsidR="004F19DB" w:rsidRPr="004F19DB" w:rsidRDefault="004F19DB" w:rsidP="004F19DB">
      <w:r w:rsidRPr="004F19DB">
        <w:rPr>
          <w:b/>
          <w:bCs/>
        </w:rPr>
        <w:t>How Funds Are Allocated</w:t>
      </w:r>
      <w:r w:rsidRPr="004F19DB">
        <w:t> </w:t>
      </w:r>
    </w:p>
    <w:p w14:paraId="647B0E1F" w14:textId="77777777" w:rsidR="004F19DB" w:rsidRPr="004F19DB" w:rsidRDefault="004F19DB" w:rsidP="004F19DB">
      <w:r w:rsidRPr="004F19DB">
        <w:t>High Schools and Opportunity Academies no longer receive a direct allocation for a Pathways Coordinator. Principals may use discretionary funding to budget for this coordinator or other staff member to maintain duties of Pathways Programming. </w:t>
      </w:r>
    </w:p>
    <w:p w14:paraId="5FD9B2C5" w14:textId="77777777" w:rsidR="004F19DB" w:rsidRPr="004F19DB" w:rsidRDefault="004F19DB" w:rsidP="004F19DB">
      <w:r w:rsidRPr="004F19DB">
        <w:rPr>
          <w:b/>
          <w:bCs/>
        </w:rPr>
        <w:t>Budgeting Recommendations/Menus of Options</w:t>
      </w:r>
      <w:r w:rsidRPr="004F19DB">
        <w:t> </w:t>
      </w:r>
    </w:p>
    <w:p w14:paraId="3DAC24E8" w14:textId="77777777" w:rsidR="004F19DB" w:rsidRPr="004F19DB" w:rsidRDefault="004F19DB" w:rsidP="004F19DB">
      <w:r w:rsidRPr="004F19DB">
        <w:t xml:space="preserve">Pathways Coordinator positions are full time roles that should not be combined with other positions at the school. The Pathways Coordinator is a dedicated staff member charged with ensuring all students who are off-track to graduation complete individualized learning plans, are scheduled properly, and have the supports they need to be successful. The Pathways Coordinator collaborates with school staff (e.g., school counselors, social workers, </w:t>
      </w:r>
      <w:proofErr w:type="gramStart"/>
      <w:r w:rsidRPr="004F19DB">
        <w:t>College</w:t>
      </w:r>
      <w:proofErr w:type="gramEnd"/>
      <w:r w:rsidRPr="004F19DB">
        <w:t xml:space="preserve"> and Career Coordinators, etc.) to monitor the adjusted cohort graduation rate report and individual progress towards graduation to help the school leadership develop strategies to support all students who are off-track. They are also tasked with creating, leading, and monitoring school-level initiative and programming that support off-track or at-risk students. </w:t>
      </w:r>
    </w:p>
    <w:p w14:paraId="10109CFE" w14:textId="02558449" w:rsidR="004F19DB" w:rsidRDefault="004F19DB" w:rsidP="004F19DB">
      <w:r w:rsidRPr="004F19DB">
        <w:t>Principals can tailor the position to their school needs; an example of core roles and responsibilities is below. </w:t>
      </w:r>
    </w:p>
    <w:p w14:paraId="25C09680" w14:textId="685A65E5" w:rsidR="00A64FC8" w:rsidRDefault="00A64FC8" w:rsidP="004F19DB"/>
    <w:p w14:paraId="6F03F847" w14:textId="06589FD3" w:rsidR="00A64FC8" w:rsidRDefault="00A64FC8" w:rsidP="004F19DB"/>
    <w:p w14:paraId="10F82803" w14:textId="77777777" w:rsidR="00A64FC8" w:rsidRPr="004F19DB" w:rsidRDefault="00A64FC8" w:rsidP="004F19DB"/>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825"/>
      </w:tblGrid>
      <w:tr w:rsidR="00A64FC8" w:rsidRPr="004F19DB" w14:paraId="4D01A50C"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8638567" w14:textId="77777777" w:rsidR="004F19DB" w:rsidRPr="004F19DB" w:rsidRDefault="004F19DB" w:rsidP="004F19DB">
            <w:pPr>
              <w:divId w:val="1436098805"/>
              <w:rPr>
                <w:color w:val="FFFFFF" w:themeColor="background1"/>
              </w:rPr>
            </w:pPr>
            <w:r w:rsidRPr="004F19DB">
              <w:rPr>
                <w:b/>
                <w:bCs/>
                <w:color w:val="FFFFFF" w:themeColor="background1"/>
              </w:rPr>
              <w:lastRenderedPageBreak/>
              <w:t>Pathways Supports and Responsibilities </w:t>
            </w:r>
          </w:p>
        </w:tc>
      </w:tr>
      <w:tr w:rsidR="004F19DB" w:rsidRPr="004F19DB" w14:paraId="63D2F4F3"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3259506" w14:textId="77777777" w:rsidR="004F19DB" w:rsidRPr="004F19DB" w:rsidRDefault="004F19DB" w:rsidP="004F19DB">
            <w:r w:rsidRPr="004F19DB">
              <w:t>Manage caseload of off-track or at-risk students to monitor and improve outcomes </w:t>
            </w:r>
          </w:p>
        </w:tc>
      </w:tr>
      <w:tr w:rsidR="004F19DB" w:rsidRPr="004F19DB" w14:paraId="776CF1B7"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F0BEC17" w14:textId="77777777" w:rsidR="004F19DB" w:rsidRPr="004F19DB" w:rsidRDefault="004F19DB" w:rsidP="004F19DB">
            <w:r w:rsidRPr="004F19DB">
              <w:t>Create strengths-based intervention plans for students on caseload </w:t>
            </w:r>
          </w:p>
        </w:tc>
      </w:tr>
      <w:tr w:rsidR="004F19DB" w:rsidRPr="004F19DB" w14:paraId="7646CF14"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981DEA3" w14:textId="77777777" w:rsidR="004F19DB" w:rsidRPr="004F19DB" w:rsidRDefault="004F19DB" w:rsidP="004F19DB">
            <w:r w:rsidRPr="004F19DB">
              <w:t>Serve as Twilight Coordinator and/or Credit Recovery coordinator or otherwise oversee recovery programming </w:t>
            </w:r>
          </w:p>
        </w:tc>
      </w:tr>
      <w:tr w:rsidR="004F19DB" w:rsidRPr="004F19DB" w14:paraId="65F48EC0"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583377E" w14:textId="77777777" w:rsidR="004F19DB" w:rsidRPr="004F19DB" w:rsidRDefault="004F19DB" w:rsidP="004F19DB">
            <w:r w:rsidRPr="004F19DB">
              <w:t>Work with student support team(s) at school to support intervention efforts around attendance, behavior, and academics </w:t>
            </w:r>
          </w:p>
        </w:tc>
      </w:tr>
      <w:tr w:rsidR="004F19DB" w:rsidRPr="004F19DB" w14:paraId="3398C950"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2153B81" w14:textId="77777777" w:rsidR="004F19DB" w:rsidRPr="004F19DB" w:rsidRDefault="004F19DB" w:rsidP="004F19DB">
            <w:r w:rsidRPr="004F19DB">
              <w:t>Monitor disengaged student list and lead efforts to locate and reengage students </w:t>
            </w:r>
          </w:p>
        </w:tc>
      </w:tr>
      <w:tr w:rsidR="004F19DB" w:rsidRPr="004F19DB" w14:paraId="6679DF70"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76FC8E0" w14:textId="77777777" w:rsidR="004F19DB" w:rsidRPr="004F19DB" w:rsidRDefault="004F19DB" w:rsidP="004F19DB">
            <w:r w:rsidRPr="004F19DB">
              <w:t>Facilitates afterschool events, special events, field trips, and incentives to help students work towards their goals </w:t>
            </w:r>
          </w:p>
        </w:tc>
      </w:tr>
      <w:tr w:rsidR="004F19DB" w:rsidRPr="004F19DB" w14:paraId="2CD66B9C"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C7DB004" w14:textId="77777777" w:rsidR="004F19DB" w:rsidRPr="004F19DB" w:rsidRDefault="004F19DB" w:rsidP="004F19DB">
            <w:r w:rsidRPr="004F19DB">
              <w:t>Monitor adjusted cohort graduation rate report </w:t>
            </w:r>
          </w:p>
        </w:tc>
      </w:tr>
      <w:tr w:rsidR="004F19DB" w:rsidRPr="004F19DB" w14:paraId="2DF98B5E"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8EB17B7" w14:textId="77777777" w:rsidR="004F19DB" w:rsidRPr="004F19DB" w:rsidRDefault="004F19DB" w:rsidP="004F19DB">
            <w:r w:rsidRPr="004F19DB">
              <w:t>Develop school-wide strategies to support all students who are off track </w:t>
            </w:r>
          </w:p>
        </w:tc>
      </w:tr>
      <w:tr w:rsidR="004F19DB" w:rsidRPr="004F19DB" w14:paraId="7A848E4A"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9645E5A" w14:textId="77777777" w:rsidR="004F19DB" w:rsidRPr="004F19DB" w:rsidRDefault="004F19DB" w:rsidP="004F19DB">
            <w:r w:rsidRPr="004F19DB">
              <w:t>Meet with students individually and in small groups to support goals </w:t>
            </w:r>
          </w:p>
        </w:tc>
      </w:tr>
      <w:tr w:rsidR="004F19DB" w:rsidRPr="004F19DB" w14:paraId="0632819B"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A53A6CA" w14:textId="77777777" w:rsidR="004F19DB" w:rsidRPr="004F19DB" w:rsidRDefault="004F19DB" w:rsidP="004F19DB">
            <w:r w:rsidRPr="004F19DB">
              <w:t>Connect students with resources </w:t>
            </w:r>
          </w:p>
        </w:tc>
      </w:tr>
    </w:tbl>
    <w:p w14:paraId="4625BD3B" w14:textId="77777777" w:rsidR="00A64FC8" w:rsidRDefault="00A64FC8" w:rsidP="004F19DB">
      <w:pPr>
        <w:rPr>
          <w:b/>
          <w:bCs/>
        </w:rPr>
      </w:pPr>
    </w:p>
    <w:p w14:paraId="5AA2D233" w14:textId="1B23C413" w:rsidR="004F19DB" w:rsidRPr="004F19DB" w:rsidRDefault="004F19DB" w:rsidP="004F19DB">
      <w:r w:rsidRPr="004F19DB">
        <w:rPr>
          <w:b/>
          <w:bCs/>
        </w:rPr>
        <w:t>Central Office Support</w:t>
      </w:r>
      <w:r w:rsidRPr="004F19DB">
        <w:t> </w:t>
      </w:r>
    </w:p>
    <w:p w14:paraId="3366E5E4" w14:textId="77777777" w:rsidR="004F19DB" w:rsidRPr="004F19DB" w:rsidRDefault="004F19DB" w:rsidP="004F19DB">
      <w:pPr>
        <w:rPr>
          <w:b/>
          <w:bCs/>
        </w:rPr>
      </w:pPr>
      <w:r w:rsidRPr="004F19DB">
        <w:rPr>
          <w:b/>
          <w:bCs/>
        </w:rPr>
        <w:t>Financial </w:t>
      </w:r>
    </w:p>
    <w:p w14:paraId="0D8E1CDF" w14:textId="77777777" w:rsidR="004F19DB" w:rsidRPr="004F19DB" w:rsidRDefault="004F19DB" w:rsidP="004F19DB">
      <w:r w:rsidRPr="004F19DB">
        <w:lastRenderedPageBreak/>
        <w:t>Pathways Coordinators are provided a request form and may request funding from the central office POC up to $1,500 per year to support approved programmatic activities at their school.</w:t>
      </w:r>
    </w:p>
    <w:p w14:paraId="1FF63D9A" w14:textId="77777777" w:rsidR="004F19DB" w:rsidRPr="004F19DB" w:rsidRDefault="004F19DB" w:rsidP="004F19DB">
      <w:pPr>
        <w:rPr>
          <w:b/>
          <w:bCs/>
        </w:rPr>
      </w:pPr>
      <w:r w:rsidRPr="004F19DB">
        <w:rPr>
          <w:b/>
          <w:bCs/>
        </w:rPr>
        <w:t>Non-Financial </w:t>
      </w:r>
    </w:p>
    <w:p w14:paraId="44A60553" w14:textId="77777777" w:rsidR="004F19DB" w:rsidRPr="004F19DB" w:rsidRDefault="004F19DB" w:rsidP="004F19DB">
      <w:r w:rsidRPr="004F19DB">
        <w:t>Central Office provides: </w:t>
      </w:r>
    </w:p>
    <w:p w14:paraId="30272CD3" w14:textId="77777777" w:rsidR="004F19DB" w:rsidRPr="004F19DB" w:rsidRDefault="004F19DB" w:rsidP="004F19DB">
      <w:pPr>
        <w:numPr>
          <w:ilvl w:val="0"/>
          <w:numId w:val="173"/>
        </w:numPr>
      </w:pPr>
      <w:r w:rsidRPr="004F19DB">
        <w:t xml:space="preserve">Monthly professional development meetings for Pathways Coordinators along with professional development opportunities created by other Central Office teams– e.g., Counseling, </w:t>
      </w:r>
      <w:proofErr w:type="gramStart"/>
      <w:r w:rsidRPr="004F19DB">
        <w:t>College</w:t>
      </w:r>
      <w:proofErr w:type="gramEnd"/>
      <w:r w:rsidRPr="004F19DB">
        <w:t xml:space="preserve"> and Career Prep. </w:t>
      </w:r>
    </w:p>
    <w:p w14:paraId="69EF752A" w14:textId="77777777" w:rsidR="004F19DB" w:rsidRPr="004F19DB" w:rsidRDefault="004F19DB" w:rsidP="004F19DB">
      <w:pPr>
        <w:numPr>
          <w:ilvl w:val="0"/>
          <w:numId w:val="173"/>
        </w:numPr>
      </w:pPr>
      <w:r w:rsidRPr="004F19DB">
        <w:t>Data and guidance to help Pathways Coordinators identify and monitor their student caseload and overall school performance on key metrics. </w:t>
      </w:r>
    </w:p>
    <w:p w14:paraId="226EB649" w14:textId="77777777" w:rsidR="004F19DB" w:rsidRPr="004F19DB" w:rsidRDefault="004F19DB" w:rsidP="004F19DB">
      <w:r w:rsidRPr="004F19DB">
        <w:rPr>
          <w:b/>
          <w:bCs/>
        </w:rPr>
        <w:t>Point of Contact</w:t>
      </w:r>
      <w:r w:rsidRPr="004F19DB">
        <w:t> </w:t>
      </w:r>
    </w:p>
    <w:p w14:paraId="0C53C2D3" w14:textId="77777777" w:rsidR="004F19DB" w:rsidRPr="004F19DB" w:rsidRDefault="004F19DB" w:rsidP="004F19DB">
      <w:pPr>
        <w:numPr>
          <w:ilvl w:val="0"/>
          <w:numId w:val="174"/>
        </w:numPr>
      </w:pPr>
      <w:r w:rsidRPr="004F19DB">
        <w:t xml:space="preserve">Liz </w:t>
      </w:r>
      <w:proofErr w:type="spellStart"/>
      <w:r w:rsidRPr="004F19DB">
        <w:t>Wiemers</w:t>
      </w:r>
      <w:proofErr w:type="spellEnd"/>
      <w:r w:rsidRPr="004F19DB">
        <w:t xml:space="preserve"> Smith, Director, Student Engagement, Graduation Excellence, Office of Secondary Schools - </w:t>
      </w:r>
      <w:hyperlink r:id="rId212" w:history="1">
        <w:r w:rsidRPr="004F19DB">
          <w:rPr>
            <w:rStyle w:val="Hyperlink"/>
          </w:rPr>
          <w:t>Elizabeth.Wiemers@k12.dc.gov</w:t>
        </w:r>
      </w:hyperlink>
    </w:p>
    <w:p w14:paraId="0465C3E4" w14:textId="77777777" w:rsidR="004F19DB" w:rsidRPr="004F19DB" w:rsidRDefault="004F19DB" w:rsidP="004F19DB">
      <w:pPr>
        <w:rPr>
          <w:b/>
          <w:bCs/>
        </w:rPr>
      </w:pPr>
      <w:r w:rsidRPr="004F19DB">
        <w:rPr>
          <w:b/>
          <w:bCs/>
        </w:rPr>
        <w:t> </w:t>
      </w:r>
    </w:p>
    <w:p w14:paraId="4F18ADE3" w14:textId="77777777" w:rsidR="004F19DB" w:rsidRPr="004F19DB" w:rsidRDefault="004F19DB" w:rsidP="004F19DB">
      <w:r w:rsidRPr="004F19DB">
        <w:t> </w:t>
      </w:r>
    </w:p>
    <w:p w14:paraId="00D3AFD1" w14:textId="77777777" w:rsidR="004F19DB" w:rsidRPr="004F19DB" w:rsidRDefault="004F19DB" w:rsidP="004F19DB">
      <w:pPr>
        <w:rPr>
          <w:b/>
          <w:bCs/>
        </w:rPr>
      </w:pPr>
      <w:r w:rsidRPr="004F19DB">
        <w:rPr>
          <w:b/>
          <w:bCs/>
        </w:rPr>
        <w:t>Schoolwide Enrichment Model (SEM)</w:t>
      </w:r>
    </w:p>
    <w:p w14:paraId="540C89F1" w14:textId="77777777" w:rsidR="004F19DB" w:rsidRPr="004F19DB" w:rsidRDefault="004F19DB" w:rsidP="004F19DB">
      <w:r w:rsidRPr="004F19DB">
        <w:rPr>
          <w:b/>
          <w:bCs/>
        </w:rPr>
        <w:t>Purpose</w:t>
      </w:r>
    </w:p>
    <w:p w14:paraId="0014B20E" w14:textId="77777777" w:rsidR="004F19DB" w:rsidRPr="004F19DB" w:rsidRDefault="004F19DB" w:rsidP="004F19DB">
      <w:r w:rsidRPr="004F19DB">
        <w:t>The Schoolwide Enrichment Model (SEM) is a pedagogical framework used to develop the full potential of the student through an inquiry-based, student-choice driven approach that leads to creative-productive giftedness, increased enjoyment, and student satisfaction with the learning experience. Based on the belief that all students have gifts and talents, Enrichment Resource Teachers operationalize the SEM at schools.</w:t>
      </w:r>
    </w:p>
    <w:p w14:paraId="34FF7750" w14:textId="77777777" w:rsidR="004F19DB" w:rsidRPr="004F19DB" w:rsidRDefault="004F19DB" w:rsidP="004F19DB">
      <w:r w:rsidRPr="004F19DB">
        <w:rPr>
          <w:b/>
          <w:bCs/>
        </w:rPr>
        <w:t>How Funds Are Allocated</w:t>
      </w:r>
    </w:p>
    <w:p w14:paraId="479102B1" w14:textId="77777777" w:rsidR="004F19DB" w:rsidRPr="004F19DB" w:rsidRDefault="004F19DB" w:rsidP="004F19DB">
      <w:r w:rsidRPr="004F19DB">
        <w:t>In FY24, funds for a SEM Enrichment Resource Teacher are not specifically allocated to schools. K-12 Schools who wish to participate in the SEM will budget for the program using their discretionary funding including student-based budgeting (SBB-local) funds. To fully implement the SEM, we recommend hiring 1 (one) ET-15 FTE SEM Enrichment Resource Teacher who should have at least 80% of their focus be on implementation of the SEM.</w:t>
      </w:r>
    </w:p>
    <w:p w14:paraId="2121247B" w14:textId="77777777" w:rsidR="004F19DB" w:rsidRPr="004F19DB" w:rsidRDefault="004F19DB" w:rsidP="004F19DB">
      <w:r w:rsidRPr="004F19DB">
        <w:rPr>
          <w:b/>
          <w:bCs/>
        </w:rPr>
        <w:t>How the Program is Implemented</w:t>
      </w:r>
    </w:p>
    <w:p w14:paraId="0F8156E8" w14:textId="77777777" w:rsidR="004F19DB" w:rsidRPr="004F19DB" w:rsidRDefault="004F19DB" w:rsidP="004F19DB">
      <w:r w:rsidRPr="004F19DB">
        <w:t>Enrichment Resource Teachers serve as enrichment specialists operating within the pedagogical framework known as the SEM. Enrichment Resource Teachers primarily provide inquiry-based facilitation as well as some direct instruction for individual students or small groups of students. This instruction can occur in a pullout or scheduled-class format.</w:t>
      </w:r>
    </w:p>
    <w:p w14:paraId="6FEFBC0C" w14:textId="77777777" w:rsidR="004F19DB" w:rsidRPr="004F19DB" w:rsidRDefault="004F19DB" w:rsidP="004F19DB">
      <w:r w:rsidRPr="004F19DB">
        <w:t>SEM teachers also plan enrichment opportunities such as field trips or recruiting speakers for the whole school. The Enrichment Resource Teacher serves as a liaison to families, to the community, and they serve as an integral part of a school’s Response to Intervention (RTI) efforts.</w:t>
      </w:r>
    </w:p>
    <w:p w14:paraId="5B0E1A49" w14:textId="77777777" w:rsidR="004F19DB" w:rsidRPr="004F19DB" w:rsidRDefault="004F19DB" w:rsidP="004F19DB">
      <w:r w:rsidRPr="004F19DB">
        <w:rPr>
          <w:b/>
          <w:bCs/>
        </w:rPr>
        <w:t>Menus of Options</w:t>
      </w:r>
    </w:p>
    <w:p w14:paraId="47133B29" w14:textId="77777777" w:rsidR="004F19DB" w:rsidRPr="004F19DB" w:rsidRDefault="004F19DB" w:rsidP="004F19DB">
      <w:r w:rsidRPr="004F19DB">
        <w:t>If a school would like to implement aspects of the SEM in their school but does not have the ability to staff an Enrichment Resource Teacher position, they may create a SEM committee to organize school-wide aspects of the SEM.</w:t>
      </w:r>
    </w:p>
    <w:p w14:paraId="47D1692A" w14:textId="77777777" w:rsidR="004F19DB" w:rsidRPr="004F19DB" w:rsidRDefault="004F19DB" w:rsidP="004F19DB">
      <w:pPr>
        <w:numPr>
          <w:ilvl w:val="0"/>
          <w:numId w:val="175"/>
        </w:numPr>
      </w:pPr>
      <w:r w:rsidRPr="004F19DB">
        <w:lastRenderedPageBreak/>
        <w:t>A SEM committee may organize and manage school-wide enrichment activities, clusters as well as student showcases. A SEM committee typically consists of a combination of administrators, instructional leaders, and/or teachers from various content areas and grade levels who are enthusiastic about SEM to coordinate enrichment opportunities for all students in the school.</w:t>
      </w:r>
    </w:p>
    <w:p w14:paraId="47BC3EDC" w14:textId="77777777" w:rsidR="004F19DB" w:rsidRPr="004F19DB" w:rsidRDefault="004F19DB" w:rsidP="004F19DB">
      <w:pPr>
        <w:numPr>
          <w:ilvl w:val="0"/>
          <w:numId w:val="175"/>
        </w:numPr>
      </w:pPr>
      <w:r w:rsidRPr="004F19DB">
        <w:t>These opportunities could be for small or large groups of students in the form of one-time activities or weekly school-wide enrichment clusters. The point of contact for the SEM committee will communicate and collaborate with Central Services staff for training and resources.</w:t>
      </w:r>
    </w:p>
    <w:p w14:paraId="1BC44628" w14:textId="77777777" w:rsidR="004F19DB" w:rsidRPr="004F19DB" w:rsidRDefault="004F19DB" w:rsidP="004F19DB">
      <w:r w:rsidRPr="004F19DB">
        <w:rPr>
          <w:b/>
          <w:bCs/>
        </w:rPr>
        <w:t>Central Office Support</w:t>
      </w:r>
    </w:p>
    <w:p w14:paraId="53C423E7" w14:textId="77777777" w:rsidR="004F19DB" w:rsidRPr="004F19DB" w:rsidRDefault="004F19DB" w:rsidP="004F19DB">
      <w:pPr>
        <w:rPr>
          <w:b/>
          <w:bCs/>
        </w:rPr>
      </w:pPr>
      <w:r w:rsidRPr="004F19DB">
        <w:rPr>
          <w:b/>
          <w:bCs/>
        </w:rPr>
        <w:t>Financial</w:t>
      </w:r>
    </w:p>
    <w:p w14:paraId="26A237AD" w14:textId="77777777" w:rsidR="004F19DB" w:rsidRPr="004F19DB" w:rsidRDefault="004F19DB" w:rsidP="004F19DB">
      <w:r w:rsidRPr="004F19DB">
        <w:t>Contingent on available funding, the Office of Teaching and Learning supports teacher and administrator attendance at the Schoolwide Enrichment Model training at the University of Connecticut, held each summer. Each spring, an interest survey is sent to SEM administrators and contacts to gauge interest in attending this training. Once the registration and other costs have been confirmed, interested staff are notified if funds are available. Priority is given to participants and/or schools who have not attended in the past. Teacher and administrator SEM Resource books are provided to support implementation of the SEM.</w:t>
      </w:r>
    </w:p>
    <w:p w14:paraId="383EAAC2" w14:textId="77777777" w:rsidR="004F19DB" w:rsidRPr="004F19DB" w:rsidRDefault="004F19DB" w:rsidP="004F19DB">
      <w:pPr>
        <w:rPr>
          <w:b/>
          <w:bCs/>
        </w:rPr>
      </w:pPr>
      <w:r w:rsidRPr="004F19DB">
        <w:rPr>
          <w:b/>
          <w:bCs/>
        </w:rPr>
        <w:t>Non-Financial</w:t>
      </w:r>
    </w:p>
    <w:p w14:paraId="5729B62F" w14:textId="77777777" w:rsidR="004F19DB" w:rsidRPr="004F19DB" w:rsidRDefault="004F19DB" w:rsidP="004F19DB">
      <w:r w:rsidRPr="004F19DB">
        <w:t xml:space="preserve">The Office of Teaching and Learning provides additional support for year-round professional development and coaching as well as providing any available curricular and instructional resources. </w:t>
      </w:r>
      <w:proofErr w:type="gramStart"/>
      <w:r w:rsidRPr="004F19DB">
        <w:t>In order to</w:t>
      </w:r>
      <w:proofErr w:type="gramEnd"/>
      <w:r w:rsidRPr="004F19DB">
        <w:t xml:space="preserve"> receive these resources, please contact the Central Services POC below to be added to the SEM cohort.</w:t>
      </w:r>
    </w:p>
    <w:p w14:paraId="763EFD84" w14:textId="77777777" w:rsidR="004F19DB" w:rsidRPr="004F19DB" w:rsidRDefault="004F19DB" w:rsidP="004F19DB">
      <w:r w:rsidRPr="004F19DB">
        <w:rPr>
          <w:b/>
          <w:bCs/>
        </w:rPr>
        <w:t>Point of Contact</w:t>
      </w:r>
    </w:p>
    <w:p w14:paraId="6990A5FD" w14:textId="77777777" w:rsidR="004F19DB" w:rsidRPr="004F19DB" w:rsidRDefault="004F19DB" w:rsidP="004F19DB">
      <w:r w:rsidRPr="004F19DB">
        <w:t>Felicia Messina-</w:t>
      </w:r>
      <w:proofErr w:type="spellStart"/>
      <w:r w:rsidRPr="004F19DB">
        <w:t>D’Haiti</w:t>
      </w:r>
      <w:proofErr w:type="spellEnd"/>
      <w:r w:rsidRPr="004F19DB">
        <w:t>, Manager – Academic Enrichment Programs, </w:t>
      </w:r>
      <w:hyperlink r:id="rId213" w:history="1">
        <w:r w:rsidRPr="004F19DB">
          <w:rPr>
            <w:rStyle w:val="Hyperlink"/>
          </w:rPr>
          <w:t>Felicia.Messina-Dhaiti@k12.dc.gov</w:t>
        </w:r>
      </w:hyperlink>
    </w:p>
    <w:p w14:paraId="6D3CD09F" w14:textId="77777777" w:rsidR="004F19DB" w:rsidRPr="004F19DB" w:rsidRDefault="004F19DB" w:rsidP="004F19DB">
      <w:r w:rsidRPr="004F19DB">
        <w:rPr>
          <w:b/>
          <w:bCs/>
        </w:rPr>
        <w:t>Helpful Resources</w:t>
      </w:r>
    </w:p>
    <w:p w14:paraId="511C4B50" w14:textId="77777777" w:rsidR="004F19DB" w:rsidRPr="004F19DB" w:rsidRDefault="004F19DB" w:rsidP="004F19DB">
      <w:pPr>
        <w:numPr>
          <w:ilvl w:val="0"/>
          <w:numId w:val="176"/>
        </w:numPr>
      </w:pPr>
      <w:hyperlink r:id="rId214" w:history="1">
        <w:r w:rsidRPr="004F19DB">
          <w:rPr>
            <w:rStyle w:val="Hyperlink"/>
          </w:rPr>
          <w:t>DCPS SEM Handbook</w:t>
        </w:r>
      </w:hyperlink>
    </w:p>
    <w:p w14:paraId="4582171A" w14:textId="77777777" w:rsidR="004F19DB" w:rsidRPr="004F19DB" w:rsidRDefault="004F19DB" w:rsidP="004F19DB">
      <w:pPr>
        <w:numPr>
          <w:ilvl w:val="0"/>
          <w:numId w:val="176"/>
        </w:numPr>
      </w:pPr>
      <w:hyperlink r:id="rId215" w:history="1">
        <w:r w:rsidRPr="004F19DB">
          <w:rPr>
            <w:rStyle w:val="Hyperlink"/>
          </w:rPr>
          <w:t>Schoolwide Enrichment Model</w:t>
        </w:r>
      </w:hyperlink>
    </w:p>
    <w:p w14:paraId="2ABD0E86" w14:textId="77777777" w:rsidR="004F19DB" w:rsidRPr="004F19DB" w:rsidRDefault="004F19DB" w:rsidP="004F19DB">
      <w:pPr>
        <w:rPr>
          <w:b/>
          <w:bCs/>
        </w:rPr>
      </w:pPr>
      <w:r w:rsidRPr="004F19DB">
        <w:rPr>
          <w:b/>
          <w:bCs/>
        </w:rPr>
        <w:t> </w:t>
      </w:r>
    </w:p>
    <w:p w14:paraId="31E2E87F" w14:textId="77777777" w:rsidR="004F19DB" w:rsidRPr="004F19DB" w:rsidRDefault="004F19DB" w:rsidP="004F19DB">
      <w:r w:rsidRPr="004F19DB">
        <w:t> </w:t>
      </w:r>
    </w:p>
    <w:p w14:paraId="68FE245B" w14:textId="77777777" w:rsidR="004F19DB" w:rsidRPr="004F19DB" w:rsidRDefault="004F19DB" w:rsidP="004F19DB">
      <w:pPr>
        <w:rPr>
          <w:b/>
          <w:bCs/>
        </w:rPr>
      </w:pPr>
      <w:proofErr w:type="spellStart"/>
      <w:r w:rsidRPr="004F19DB">
        <w:rPr>
          <w:b/>
          <w:bCs/>
        </w:rPr>
        <w:t>Flamboyan</w:t>
      </w:r>
      <w:proofErr w:type="spellEnd"/>
    </w:p>
    <w:p w14:paraId="78C59730" w14:textId="77777777" w:rsidR="004F19DB" w:rsidRPr="004F19DB" w:rsidRDefault="004F19DB" w:rsidP="004F19DB">
      <w:r w:rsidRPr="004F19DB">
        <w:rPr>
          <w:b/>
          <w:bCs/>
        </w:rPr>
        <w:t>Purpose</w:t>
      </w:r>
    </w:p>
    <w:p w14:paraId="4F460E5D" w14:textId="77777777" w:rsidR="004F19DB" w:rsidRPr="004F19DB" w:rsidRDefault="004F19DB" w:rsidP="004F19DB">
      <w:r w:rsidRPr="004F19DB">
        <w:t xml:space="preserve">Supported in part by </w:t>
      </w:r>
      <w:proofErr w:type="spellStart"/>
      <w:r w:rsidRPr="004F19DB">
        <w:t>Flamboyan</w:t>
      </w:r>
      <w:proofErr w:type="spellEnd"/>
      <w:r w:rsidRPr="004F19DB">
        <w:t xml:space="preserve"> Foundation, the Family Engagement Partnership (FEP) helps school leaders and staff engage families in ways that benefit student success.  Participating schools receive coaching, training, and ongoing support in the following areas:</w:t>
      </w:r>
    </w:p>
    <w:p w14:paraId="4DA1DE6D" w14:textId="77777777" w:rsidR="004F19DB" w:rsidRPr="004F19DB" w:rsidRDefault="004F19DB" w:rsidP="004F19DB">
      <w:pPr>
        <w:numPr>
          <w:ilvl w:val="0"/>
          <w:numId w:val="177"/>
        </w:numPr>
      </w:pPr>
      <w:r w:rsidRPr="004F19DB">
        <w:t xml:space="preserve">Relationship-Building: Teachers and families form trusting relationships through home/community visits or welcome phone calls. Welcome phone calls or “virtual visits” are not compensated. </w:t>
      </w:r>
      <w:proofErr w:type="gramStart"/>
      <w:r w:rsidRPr="004F19DB">
        <w:t>In order to</w:t>
      </w:r>
      <w:proofErr w:type="gramEnd"/>
      <w:r w:rsidRPr="004F19DB">
        <w:t xml:space="preserve"> be compensated for in-person home/community visits, teachers must enter home visit information into </w:t>
      </w:r>
      <w:proofErr w:type="spellStart"/>
      <w:r w:rsidRPr="004F19DB">
        <w:t>Flamboyan’s</w:t>
      </w:r>
      <w:proofErr w:type="spellEnd"/>
      <w:r w:rsidRPr="004F19DB">
        <w:t xml:space="preserve"> online database and school-based timekeepers will be responsible for using this information in order to enter home visit hours in PeopleSoft.</w:t>
      </w:r>
    </w:p>
    <w:p w14:paraId="55DED0DD" w14:textId="77777777" w:rsidR="004F19DB" w:rsidRPr="004F19DB" w:rsidRDefault="004F19DB" w:rsidP="004F19DB">
      <w:pPr>
        <w:numPr>
          <w:ilvl w:val="0"/>
          <w:numId w:val="177"/>
        </w:numPr>
      </w:pPr>
      <w:r w:rsidRPr="004F19DB">
        <w:lastRenderedPageBreak/>
        <w:t xml:space="preserve">Academic Partnering: </w:t>
      </w:r>
      <w:proofErr w:type="spellStart"/>
      <w:r w:rsidRPr="004F19DB">
        <w:t>Flamboyan</w:t>
      </w:r>
      <w:proofErr w:type="spellEnd"/>
      <w:r w:rsidRPr="004F19DB">
        <w:t xml:space="preserve"> Foundation provides training for three different types of academic partnering to enable families to support academics at home: 1) Academic Parent Teacher Teams (APTT); 2) Parent Teacher Conferences (PTC); and 3) Student Led Conferences (SLC).</w:t>
      </w:r>
    </w:p>
    <w:p w14:paraId="5FFFA33F" w14:textId="77777777" w:rsidR="004F19DB" w:rsidRPr="004F19DB" w:rsidRDefault="004F19DB" w:rsidP="004F19DB">
      <w:pPr>
        <w:numPr>
          <w:ilvl w:val="0"/>
          <w:numId w:val="177"/>
        </w:numPr>
      </w:pPr>
      <w:r w:rsidRPr="004F19DB">
        <w:t>Ongoing Communication: Teachers receive training and support to help them establish regular and ongoing communication with students’ families.</w:t>
      </w:r>
    </w:p>
    <w:p w14:paraId="6D26967A" w14:textId="77777777" w:rsidR="004F19DB" w:rsidRPr="004F19DB" w:rsidRDefault="004F19DB" w:rsidP="004F19DB">
      <w:r w:rsidRPr="004F19DB">
        <w:t xml:space="preserve">The FEP is designed so that schools’ autonomy increases over time while </w:t>
      </w:r>
      <w:proofErr w:type="spellStart"/>
      <w:r w:rsidRPr="004F19DB">
        <w:t>Flamboyan’s</w:t>
      </w:r>
      <w:proofErr w:type="spellEnd"/>
      <w:r w:rsidRPr="004F19DB">
        <w:t xml:space="preserve"> coaching, direct professional development, and technical assistance reduces over time.</w:t>
      </w:r>
    </w:p>
    <w:p w14:paraId="7C67CA6A" w14:textId="77777777" w:rsidR="004F19DB" w:rsidRPr="004F19DB" w:rsidRDefault="004F19DB" w:rsidP="004F19DB">
      <w:r w:rsidRPr="004F19DB">
        <w:rPr>
          <w:b/>
          <w:bCs/>
        </w:rPr>
        <w:t>Program Guidance </w:t>
      </w:r>
    </w:p>
    <w:p w14:paraId="34CD4DB4" w14:textId="77777777" w:rsidR="004F19DB" w:rsidRPr="004F19DB" w:rsidRDefault="004F19DB" w:rsidP="004F19DB">
      <w:r w:rsidRPr="004F19DB">
        <w:rPr>
          <w:b/>
          <w:bCs/>
        </w:rPr>
        <w:t>NEW: </w:t>
      </w:r>
      <w:r w:rsidRPr="004F19DB">
        <w:t>Both returning and new schools will be asked to complete an application if they wish to participate in FY24. The Family Engagement Division will be in touch with more details and instructions on how to apply in Spring 2024.</w:t>
      </w:r>
    </w:p>
    <w:p w14:paraId="432ABC58" w14:textId="77777777" w:rsidR="004F19DB" w:rsidRPr="004F19DB" w:rsidRDefault="004F19DB" w:rsidP="004F19DB">
      <w:r w:rsidRPr="004F19DB">
        <w:t xml:space="preserve">To ensure that DCPS has a sustainable approach for effectively embedding family engagement practices in school communities, and to enable </w:t>
      </w:r>
      <w:proofErr w:type="spellStart"/>
      <w:r w:rsidRPr="004F19DB">
        <w:t>Flamboyan</w:t>
      </w:r>
      <w:proofErr w:type="spellEnd"/>
      <w:r w:rsidRPr="004F19DB">
        <w:t xml:space="preserve"> to fund effective family engagement across more schools, </w:t>
      </w:r>
      <w:proofErr w:type="spellStart"/>
      <w:r w:rsidRPr="004F19DB">
        <w:t>Flamboyan</w:t>
      </w:r>
      <w:proofErr w:type="spellEnd"/>
      <w:r w:rsidRPr="004F19DB">
        <w:t xml:space="preserve"> asks partner schools to contribute a small amount to help with the overall costs of the partnership program.</w:t>
      </w:r>
    </w:p>
    <w:p w14:paraId="59886085" w14:textId="77777777" w:rsidR="004F19DB" w:rsidRPr="004F19DB" w:rsidRDefault="004F19DB" w:rsidP="004F19DB">
      <w:r w:rsidRPr="004F19DB">
        <w:rPr>
          <w:b/>
          <w:bCs/>
        </w:rPr>
        <w:t>How to budget for this partnership:</w:t>
      </w:r>
    </w:p>
    <w:p w14:paraId="5FEBC560" w14:textId="30D96058" w:rsidR="004F19DB" w:rsidRDefault="004F19DB" w:rsidP="004F19DB">
      <w:r w:rsidRPr="004F19DB">
        <w:t xml:space="preserve">Schools (returning or new) who have applied and been selected to participate in FY24 will receive a quote for their minimum possible contribution in early February. The contribution guidance below applies for elementary and secondary partnership schools. The funding for </w:t>
      </w:r>
      <w:proofErr w:type="spellStart"/>
      <w:r w:rsidRPr="004F19DB">
        <w:t>Flamboyan</w:t>
      </w:r>
      <w:proofErr w:type="spellEnd"/>
      <w:r w:rsidRPr="004F19DB">
        <w:t xml:space="preserve"> must be budgeted in Contractual Services.</w:t>
      </w:r>
    </w:p>
    <w:p w14:paraId="1E51D6A1" w14:textId="77777777" w:rsidR="00A64FC8" w:rsidRPr="004F19DB" w:rsidRDefault="00A64FC8" w:rsidP="004F19DB"/>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490"/>
        <w:gridCol w:w="8335"/>
      </w:tblGrid>
      <w:tr w:rsidR="00A64FC8" w:rsidRPr="004F19DB" w14:paraId="5060F389"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72FFE5C3" w14:textId="77777777" w:rsidR="004F19DB" w:rsidRPr="004F19DB" w:rsidRDefault="004F19DB" w:rsidP="004F19DB">
            <w:pPr>
              <w:rPr>
                <w:color w:val="FFFFFF" w:themeColor="background1"/>
              </w:rPr>
            </w:pPr>
            <w:r w:rsidRPr="004F19DB">
              <w:rPr>
                <w:b/>
                <w:bCs/>
                <w:color w:val="FFFFFF" w:themeColor="background1"/>
              </w:rPr>
              <w:t>School Level</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5E1E6DA3" w14:textId="77777777" w:rsidR="004F19DB" w:rsidRPr="004F19DB" w:rsidRDefault="004F19DB" w:rsidP="004F19DB">
            <w:pPr>
              <w:rPr>
                <w:color w:val="FFFFFF" w:themeColor="background1"/>
              </w:rPr>
            </w:pPr>
            <w:r w:rsidRPr="004F19DB">
              <w:rPr>
                <w:b/>
                <w:bCs/>
                <w:color w:val="FFFFFF" w:themeColor="background1"/>
              </w:rPr>
              <w:t>Estimated School Contribution</w:t>
            </w:r>
          </w:p>
        </w:tc>
      </w:tr>
      <w:tr w:rsidR="004F19DB" w:rsidRPr="004F19DB" w14:paraId="44280098"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26BA922" w14:textId="77777777" w:rsidR="004F19DB" w:rsidRPr="004F19DB" w:rsidRDefault="004F19DB" w:rsidP="004F19DB">
            <w:r w:rsidRPr="004F19DB">
              <w:t>Elementary</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7445970" w14:textId="77777777" w:rsidR="004F19DB" w:rsidRPr="004F19DB" w:rsidRDefault="004F19DB" w:rsidP="004F19DB">
            <w:r w:rsidRPr="004F19DB">
              <w:t>$3,000 in CSG 41 - contracts</w:t>
            </w:r>
          </w:p>
        </w:tc>
      </w:tr>
      <w:tr w:rsidR="004F19DB" w:rsidRPr="004F19DB" w14:paraId="4BAD71C5" w14:textId="77777777" w:rsidTr="004F19DB">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DAB9811" w14:textId="77777777" w:rsidR="004F19DB" w:rsidRPr="004F19DB" w:rsidRDefault="004F19DB" w:rsidP="004F19DB">
            <w:r w:rsidRPr="004F19DB">
              <w:t>Secondary</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AF59DA4" w14:textId="77777777" w:rsidR="004F19DB" w:rsidRPr="004F19DB" w:rsidRDefault="004F19DB" w:rsidP="004F19DB">
            <w:r w:rsidRPr="004F19DB">
              <w:t>$5,000 in CSG 41 - contracts</w:t>
            </w:r>
          </w:p>
        </w:tc>
      </w:tr>
    </w:tbl>
    <w:p w14:paraId="53CA0F64" w14:textId="77777777" w:rsidR="00A64FC8" w:rsidRDefault="00A64FC8" w:rsidP="004F19DB"/>
    <w:p w14:paraId="57F2808F" w14:textId="44A39CFB" w:rsidR="004F19DB" w:rsidRPr="004F19DB" w:rsidRDefault="004F19DB" w:rsidP="004F19DB">
      <w:r w:rsidRPr="004F19DB">
        <w:t xml:space="preserve">NOTE: If schools have limited Contract funds in their local budget, it is allowable to use Title I Parental Involvement funds or ESSER instead of local dollars. However, </w:t>
      </w:r>
      <w:proofErr w:type="gramStart"/>
      <w:r w:rsidRPr="004F19DB">
        <w:t>federal</w:t>
      </w:r>
      <w:proofErr w:type="gramEnd"/>
      <w:r w:rsidRPr="004F19DB">
        <w:t xml:space="preserve"> and local dollars cannot be combined to reach the total school-level contribution.</w:t>
      </w:r>
    </w:p>
    <w:p w14:paraId="0D3AE0AB" w14:textId="77777777" w:rsidR="004F19DB" w:rsidRPr="004F19DB" w:rsidRDefault="004F19DB" w:rsidP="004F19DB">
      <w:r w:rsidRPr="004F19DB">
        <w:rPr>
          <w:b/>
          <w:bCs/>
        </w:rPr>
        <w:t>Central Office Support</w:t>
      </w:r>
    </w:p>
    <w:p w14:paraId="26C9B71F" w14:textId="77777777" w:rsidR="004F19DB" w:rsidRPr="004F19DB" w:rsidRDefault="004F19DB" w:rsidP="004F19DB">
      <w:pPr>
        <w:rPr>
          <w:b/>
          <w:bCs/>
        </w:rPr>
      </w:pPr>
      <w:r w:rsidRPr="004F19DB">
        <w:rPr>
          <w:b/>
          <w:bCs/>
        </w:rPr>
        <w:t>Financial</w:t>
      </w:r>
    </w:p>
    <w:p w14:paraId="2382E02D" w14:textId="77777777" w:rsidR="004F19DB" w:rsidRPr="004F19DB" w:rsidRDefault="004F19DB" w:rsidP="004F19DB">
      <w:r w:rsidRPr="004F19DB">
        <w:t>The Family Engagement Division compensates teacher leads on the Family Engagement Leadership Team (FELT) who take on additional responsibility to support staff and ensure the quality of family engagement at their schools. Teacher Leads receive a stipend paid out bi-annually. The Family Engagement Division compensates 2 teacher leads for Elementary Schools, and 3 teacher leads for Secondary schools.</w:t>
      </w:r>
    </w:p>
    <w:p w14:paraId="6EDEF5DD" w14:textId="77777777" w:rsidR="004F19DB" w:rsidRPr="004F19DB" w:rsidRDefault="004F19DB" w:rsidP="004F19DB">
      <w:r w:rsidRPr="004F19DB">
        <w:lastRenderedPageBreak/>
        <w:t>The Family Engagement Division also provides staff compensation for home visits from central budget.</w:t>
      </w:r>
    </w:p>
    <w:p w14:paraId="7A8AFF1D" w14:textId="77777777" w:rsidR="004F19DB" w:rsidRPr="004F19DB" w:rsidRDefault="004F19DB" w:rsidP="004F19DB">
      <w:pPr>
        <w:rPr>
          <w:b/>
          <w:bCs/>
        </w:rPr>
      </w:pPr>
      <w:r w:rsidRPr="004F19DB">
        <w:rPr>
          <w:b/>
          <w:bCs/>
        </w:rPr>
        <w:t>Non-Financial</w:t>
      </w:r>
    </w:p>
    <w:p w14:paraId="416A0807" w14:textId="77777777" w:rsidR="004F19DB" w:rsidRPr="004F19DB" w:rsidRDefault="004F19DB" w:rsidP="004F19DB">
      <w:r w:rsidRPr="004F19DB">
        <w:t xml:space="preserve">After budgets are finalized, the Family Engagement Division works with the Office of the Chief Financial Officer to encumber, or freeze, the minimum contribution from each school’s budget to facilitate procurement and payment to </w:t>
      </w:r>
      <w:proofErr w:type="spellStart"/>
      <w:r w:rsidRPr="004F19DB">
        <w:t>Flamboyan</w:t>
      </w:r>
      <w:proofErr w:type="spellEnd"/>
      <w:r w:rsidRPr="004F19DB">
        <w:t>.</w:t>
      </w:r>
    </w:p>
    <w:p w14:paraId="1BC2BE33" w14:textId="77777777" w:rsidR="004F19DB" w:rsidRPr="004F19DB" w:rsidRDefault="004F19DB" w:rsidP="004F19DB">
      <w:r w:rsidRPr="004F19DB">
        <w:rPr>
          <w:b/>
          <w:bCs/>
        </w:rPr>
        <w:t>Flexibilities and Restrictions</w:t>
      </w:r>
    </w:p>
    <w:p w14:paraId="19077336" w14:textId="77777777" w:rsidR="004F19DB" w:rsidRPr="004F19DB" w:rsidRDefault="004F19DB" w:rsidP="004F19DB">
      <w:pPr>
        <w:numPr>
          <w:ilvl w:val="0"/>
          <w:numId w:val="178"/>
        </w:numPr>
      </w:pPr>
      <w:r w:rsidRPr="004F19DB">
        <w:t>Participation in this partnership is entirely voluntary. Both returning and new schools will be asked to complete an application if they wish to participate in FY24. The Family Engagement Division will be in touch with more details and instructions on how to apply in Spring 2024.</w:t>
      </w:r>
    </w:p>
    <w:p w14:paraId="4DDB996F" w14:textId="77777777" w:rsidR="004F19DB" w:rsidRPr="004F19DB" w:rsidRDefault="004F19DB" w:rsidP="004F19DB">
      <w:pPr>
        <w:numPr>
          <w:ilvl w:val="0"/>
          <w:numId w:val="178"/>
        </w:numPr>
      </w:pPr>
      <w:r w:rsidRPr="004F19DB">
        <w:t xml:space="preserve">Once partnership with </w:t>
      </w:r>
      <w:proofErr w:type="spellStart"/>
      <w:r w:rsidRPr="004F19DB">
        <w:t>Flamboyan</w:t>
      </w:r>
      <w:proofErr w:type="spellEnd"/>
      <w:r w:rsidRPr="004F19DB">
        <w:t xml:space="preserve"> is committed to and budgeted for, funds are swept from school budgets and cannot be reprogrammed or repurposed.</w:t>
      </w:r>
    </w:p>
    <w:p w14:paraId="7C9A27B7" w14:textId="77777777" w:rsidR="004F19DB" w:rsidRPr="004F19DB" w:rsidRDefault="004F19DB" w:rsidP="004F19DB">
      <w:r w:rsidRPr="004F19DB">
        <w:rPr>
          <w:b/>
          <w:bCs/>
        </w:rPr>
        <w:t>Point of Contact</w:t>
      </w:r>
    </w:p>
    <w:p w14:paraId="40F28301" w14:textId="77777777" w:rsidR="004F19DB" w:rsidRPr="004F19DB" w:rsidRDefault="004F19DB" w:rsidP="004F19DB">
      <w:r w:rsidRPr="004F19DB">
        <w:t>Sophie Hagan, Coordinator, Family Engagement – </w:t>
      </w:r>
      <w:hyperlink r:id="rId216" w:history="1">
        <w:r w:rsidRPr="004F19DB">
          <w:rPr>
            <w:rStyle w:val="Hyperlink"/>
          </w:rPr>
          <w:t>Sophie.Hagan@k12.dc.gov</w:t>
        </w:r>
      </w:hyperlink>
    </w:p>
    <w:p w14:paraId="32988A04" w14:textId="77777777" w:rsidR="004F19DB" w:rsidRPr="004F19DB" w:rsidRDefault="004F19DB" w:rsidP="004F19DB">
      <w:pPr>
        <w:rPr>
          <w:b/>
          <w:bCs/>
        </w:rPr>
      </w:pPr>
      <w:r w:rsidRPr="004F19DB">
        <w:rPr>
          <w:b/>
          <w:bCs/>
        </w:rPr>
        <w:t> </w:t>
      </w:r>
    </w:p>
    <w:p w14:paraId="20F38E53" w14:textId="77777777" w:rsidR="004F19DB" w:rsidRPr="004F19DB" w:rsidRDefault="004F19DB" w:rsidP="004F19DB">
      <w:r w:rsidRPr="004F19DB">
        <w:t> </w:t>
      </w:r>
    </w:p>
    <w:p w14:paraId="3AA7DBF2" w14:textId="77777777" w:rsidR="004F19DB" w:rsidRPr="004F19DB" w:rsidRDefault="004F19DB" w:rsidP="004F19DB">
      <w:pPr>
        <w:rPr>
          <w:b/>
          <w:bCs/>
        </w:rPr>
      </w:pPr>
      <w:r w:rsidRPr="004F19DB">
        <w:rPr>
          <w:b/>
          <w:bCs/>
        </w:rPr>
        <w:t>School Strategy &amp; Logistics</w:t>
      </w:r>
    </w:p>
    <w:p w14:paraId="54ADABEE" w14:textId="77777777" w:rsidR="004F19DB" w:rsidRPr="004F19DB" w:rsidRDefault="004F19DB" w:rsidP="004F19DB">
      <w:r w:rsidRPr="004F19DB">
        <w:rPr>
          <w:b/>
          <w:bCs/>
        </w:rPr>
        <w:t>Purpose </w:t>
      </w:r>
    </w:p>
    <w:p w14:paraId="25A99B36" w14:textId="77777777" w:rsidR="004F19DB" w:rsidRPr="004F19DB" w:rsidRDefault="004F19DB" w:rsidP="004F19DB">
      <w:r w:rsidRPr="004F19DB">
        <w:t>The School Strategy &amp; Logistics (SSL) program was designed as an option for instructional gains and operational efficiency across DCPS through school-based operational leadership.  Eligible schools will receive communication from Dedra Adams-Johnson about adding their school to the program.</w:t>
      </w:r>
    </w:p>
    <w:p w14:paraId="76B4209C" w14:textId="77777777" w:rsidR="004F19DB" w:rsidRPr="004F19DB" w:rsidRDefault="004F19DB" w:rsidP="004F19DB">
      <w:r w:rsidRPr="004F19DB">
        <w:rPr>
          <w:b/>
          <w:bCs/>
        </w:rPr>
        <w:t>Budgeting Recommendations</w:t>
      </w:r>
    </w:p>
    <w:p w14:paraId="7753F123" w14:textId="77777777" w:rsidR="004F19DB" w:rsidRPr="004F19DB" w:rsidRDefault="004F19DB" w:rsidP="004F19DB">
      <w:pPr>
        <w:rPr>
          <w:b/>
          <w:bCs/>
        </w:rPr>
      </w:pPr>
      <w:r w:rsidRPr="004F19DB">
        <w:rPr>
          <w:b/>
          <w:bCs/>
        </w:rPr>
        <w:t>Continuing Schools</w:t>
      </w:r>
    </w:p>
    <w:p w14:paraId="6A56BE47" w14:textId="77777777" w:rsidR="004F19DB" w:rsidRPr="004F19DB" w:rsidRDefault="004F19DB" w:rsidP="004F19DB">
      <w:r w:rsidRPr="004F19DB">
        <w:t>For schools that are already part of the SSL program, Principals can budget for positions using discretionary dollars. As Principal, if you decide to make changes to the position, please contact Dedra Adams-Johnson as soon as possible.</w:t>
      </w:r>
    </w:p>
    <w:p w14:paraId="1CCE9FA8" w14:textId="77777777" w:rsidR="004F19DB" w:rsidRPr="004F19DB" w:rsidRDefault="004F19DB" w:rsidP="004F19DB">
      <w:pPr>
        <w:rPr>
          <w:b/>
          <w:bCs/>
        </w:rPr>
      </w:pPr>
      <w:r w:rsidRPr="004F19DB">
        <w:rPr>
          <w:b/>
          <w:bCs/>
        </w:rPr>
        <w:t>New Schools</w:t>
      </w:r>
    </w:p>
    <w:p w14:paraId="3DCFBF28" w14:textId="77777777" w:rsidR="004F19DB" w:rsidRPr="004F19DB" w:rsidRDefault="004F19DB" w:rsidP="004F19DB">
      <w:r w:rsidRPr="004F19DB">
        <w:t>Principals will have the Director of Strategy &amp; Logistics (DSL) and Manager of Strategy &amp; Logistics (MSL) positions as options in their budgets. Operations work must be led by a DSL or MSL based on student enrollment and other factors. If a school has budgeted for an MSL or DSL, they are also eligible to add the Coordinator of Strategy &amp; Logistics (CSL), and Assistant of Strategy &amp; Logistics (ASL) positions. The Central Office SSL team will advise each Principal on which is appropriate based on the table below.</w:t>
      </w:r>
    </w:p>
    <w:p w14:paraId="65E5342D" w14:textId="77777777" w:rsidR="004F19DB" w:rsidRPr="004F19DB" w:rsidRDefault="004F19DB" w:rsidP="004F19DB">
      <w:r w:rsidRPr="004F19DB">
        <w:t>The SSL staffing allocations outlined below are based on student enrollment, school type and the size of the building.</w:t>
      </w:r>
    </w:p>
    <w:p w14:paraId="250F899A" w14:textId="232AEEEE" w:rsidR="004F19DB" w:rsidRPr="004F19DB" w:rsidRDefault="004F19DB" w:rsidP="004F19DB">
      <w:r w:rsidRPr="004F19DB">
        <w:lastRenderedPageBreak/>
        <w:drawing>
          <wp:inline distT="0" distB="0" distL="0" distR="0" wp14:anchorId="14C0B99B" wp14:editId="5D04FB56">
            <wp:extent cx="7750175" cy="5943600"/>
            <wp:effectExtent l="0" t="0" r="3175"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7750175" cy="5943600"/>
                    </a:xfrm>
                    <a:prstGeom prst="rect">
                      <a:avLst/>
                    </a:prstGeom>
                    <a:noFill/>
                    <a:ln>
                      <a:noFill/>
                    </a:ln>
                  </pic:spPr>
                </pic:pic>
              </a:graphicData>
            </a:graphic>
          </wp:inline>
        </w:drawing>
      </w:r>
    </w:p>
    <w:p w14:paraId="601E97F5" w14:textId="77777777" w:rsidR="004F19DB" w:rsidRPr="004F19DB" w:rsidRDefault="004F19DB" w:rsidP="004F19DB">
      <w:r w:rsidRPr="004F19DB">
        <w:lastRenderedPageBreak/>
        <w:t>Candidates for the DSL/MSL roles are accepted through a centralized selection process managed by the SSL Team. Principals will then make final decisions about which candidates to hire from a recommended applicant pool. To petition for this position, Principals should meet with their Instructional Superintendent and the SSL Manager.</w:t>
      </w:r>
    </w:p>
    <w:p w14:paraId="10B888FE" w14:textId="77777777" w:rsidR="004F19DB" w:rsidRPr="004F19DB" w:rsidRDefault="004F19DB" w:rsidP="004F19DB">
      <w:r w:rsidRPr="004F19DB">
        <w:rPr>
          <w:b/>
          <w:bCs/>
        </w:rPr>
        <w:t>Menu of Options</w:t>
      </w:r>
    </w:p>
    <w:p w14:paraId="126C3CD6" w14:textId="77777777" w:rsidR="004F19DB" w:rsidRPr="004F19DB" w:rsidRDefault="004F19DB" w:rsidP="004F19DB">
      <w:r w:rsidRPr="004F19DB">
        <w:t>Participating schools may only add Coordinators (CSL) and/or Assistants (ASL) of Strategy &amp; Logistics if there is an MSL or DSL. These two positions will hold a broader and more flexible range of responsibilities than the previous, more narrowly defined traditional operations roles (i.e., Registrar, Administrative Aide, Attendance Counselor, and Data Clerk). These roles will address current challenges in the following ways:</w:t>
      </w:r>
    </w:p>
    <w:p w14:paraId="5D6698EF" w14:textId="77777777" w:rsidR="004F19DB" w:rsidRPr="004F19DB" w:rsidRDefault="004F19DB" w:rsidP="004F19DB">
      <w:pPr>
        <w:numPr>
          <w:ilvl w:val="0"/>
          <w:numId w:val="179"/>
        </w:numPr>
      </w:pPr>
      <w:r w:rsidRPr="004F19DB">
        <w:t>More flexible position descriptions will allow Principals to design front office and other operations roles that best meet the needs of their schools; and</w:t>
      </w:r>
    </w:p>
    <w:p w14:paraId="4405F5B2" w14:textId="77777777" w:rsidR="004F19DB" w:rsidRPr="004F19DB" w:rsidRDefault="004F19DB" w:rsidP="004F19DB">
      <w:pPr>
        <w:numPr>
          <w:ilvl w:val="0"/>
          <w:numId w:val="179"/>
        </w:numPr>
      </w:pPr>
      <w:r w:rsidRPr="004F19DB">
        <w:t>Operations staff will be trained in all office duties to ensure appropriate capacity during the natural ebbs and flows of different seasons.</w:t>
      </w:r>
    </w:p>
    <w:p w14:paraId="33AF8495" w14:textId="09BD50BD" w:rsidR="004F19DB" w:rsidRDefault="004F19DB" w:rsidP="004F19DB">
      <w:r w:rsidRPr="004F19DB">
        <w:t>Since the DSL and MSL positions are made to hold a broader and more flexible range of responsibilities, Principals are encouraged to design the roles to fit their schools’ unique needs. They may take on logistical roles that are traditionally associated with other operations positions (such as managing enrollment or attendance), and/or they may take on additional responsibilities (such as emergency response and reporting). See below for examples of responsibilities that are commonly assigned to SSL program staff.</w:t>
      </w:r>
    </w:p>
    <w:p w14:paraId="3ECF1B3B" w14:textId="77777777" w:rsidR="00A64FC8" w:rsidRPr="004F19DB" w:rsidRDefault="00A64FC8" w:rsidP="004F19DB"/>
    <w:tbl>
      <w:tblPr>
        <w:tblW w:w="12825" w:type="dxa"/>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firstRow="1" w:lastRow="0" w:firstColumn="1" w:lastColumn="0" w:noHBand="0" w:noVBand="1"/>
      </w:tblPr>
      <w:tblGrid>
        <w:gridCol w:w="1500"/>
        <w:gridCol w:w="6909"/>
        <w:gridCol w:w="4416"/>
      </w:tblGrid>
      <w:tr w:rsidR="00A64FC8" w:rsidRPr="004F19DB" w14:paraId="384BC65E" w14:textId="77777777" w:rsidTr="00A64FC8">
        <w:trPr>
          <w:cantSplit/>
          <w:tblHeader/>
        </w:trPr>
        <w:tc>
          <w:tcPr>
            <w:tcW w:w="1500" w:type="dxa"/>
            <w:tcBorders>
              <w:top w:val="single" w:sz="6" w:space="0" w:color="D1D1D1"/>
              <w:left w:val="single" w:sz="6" w:space="0" w:color="D1D1D1"/>
              <w:bottom w:val="single" w:sz="6" w:space="0" w:color="D1D1D1"/>
              <w:right w:val="single" w:sz="6" w:space="0" w:color="D1D1D1"/>
            </w:tcBorders>
            <w:shd w:val="clear" w:color="auto" w:fill="005283"/>
            <w:tcMar>
              <w:top w:w="225" w:type="dxa"/>
              <w:left w:w="225" w:type="dxa"/>
              <w:bottom w:w="225" w:type="dxa"/>
              <w:right w:w="225" w:type="dxa"/>
            </w:tcMar>
            <w:vAlign w:val="center"/>
            <w:hideMark/>
          </w:tcPr>
          <w:p w14:paraId="6F7E1694" w14:textId="77777777" w:rsidR="004F19DB" w:rsidRPr="004F19DB" w:rsidRDefault="004F19DB" w:rsidP="004F19DB">
            <w:pPr>
              <w:rPr>
                <w:color w:val="FFFFFF" w:themeColor="background1"/>
              </w:rPr>
            </w:pPr>
            <w:r w:rsidRPr="004F19DB">
              <w:rPr>
                <w:b/>
                <w:bCs/>
                <w:color w:val="FFFFFF" w:themeColor="background1"/>
              </w:rPr>
              <w:t>Job Title</w:t>
            </w:r>
          </w:p>
        </w:tc>
        <w:tc>
          <w:tcPr>
            <w:tcW w:w="0" w:type="auto"/>
            <w:tcBorders>
              <w:top w:val="single" w:sz="6" w:space="0" w:color="D1D1D1"/>
              <w:left w:val="single" w:sz="6" w:space="0" w:color="D1D1D1"/>
              <w:bottom w:val="single" w:sz="6" w:space="0" w:color="D1D1D1"/>
              <w:right w:val="single" w:sz="6" w:space="0" w:color="D1D1D1"/>
            </w:tcBorders>
            <w:shd w:val="clear" w:color="auto" w:fill="005283"/>
            <w:tcMar>
              <w:top w:w="225" w:type="dxa"/>
              <w:left w:w="225" w:type="dxa"/>
              <w:bottom w:w="225" w:type="dxa"/>
              <w:right w:w="225" w:type="dxa"/>
            </w:tcMar>
            <w:vAlign w:val="center"/>
            <w:hideMark/>
          </w:tcPr>
          <w:p w14:paraId="53350C6C" w14:textId="77777777" w:rsidR="004F19DB" w:rsidRPr="004F19DB" w:rsidRDefault="004F19DB" w:rsidP="004F19DB">
            <w:pPr>
              <w:rPr>
                <w:color w:val="FFFFFF" w:themeColor="background1"/>
              </w:rPr>
            </w:pPr>
            <w:r w:rsidRPr="004F19DB">
              <w:rPr>
                <w:b/>
                <w:bCs/>
                <w:color w:val="FFFFFF" w:themeColor="background1"/>
              </w:rPr>
              <w:t>Commonly Assigned Roles</w:t>
            </w:r>
          </w:p>
        </w:tc>
        <w:tc>
          <w:tcPr>
            <w:tcW w:w="0" w:type="auto"/>
            <w:tcBorders>
              <w:top w:val="single" w:sz="6" w:space="0" w:color="D1D1D1"/>
              <w:left w:val="single" w:sz="6" w:space="0" w:color="D1D1D1"/>
              <w:bottom w:val="single" w:sz="6" w:space="0" w:color="D1D1D1"/>
              <w:right w:val="single" w:sz="6" w:space="0" w:color="D1D1D1"/>
            </w:tcBorders>
            <w:shd w:val="clear" w:color="auto" w:fill="005283"/>
            <w:tcMar>
              <w:top w:w="225" w:type="dxa"/>
              <w:left w:w="225" w:type="dxa"/>
              <w:bottom w:w="225" w:type="dxa"/>
              <w:right w:w="225" w:type="dxa"/>
            </w:tcMar>
            <w:vAlign w:val="center"/>
            <w:hideMark/>
          </w:tcPr>
          <w:p w14:paraId="352A715D" w14:textId="77777777" w:rsidR="004F19DB" w:rsidRPr="004F19DB" w:rsidRDefault="004F19DB" w:rsidP="004F19DB">
            <w:pPr>
              <w:rPr>
                <w:color w:val="FFFFFF" w:themeColor="background1"/>
              </w:rPr>
            </w:pPr>
            <w:r w:rsidRPr="004F19DB">
              <w:rPr>
                <w:b/>
                <w:bCs/>
                <w:color w:val="FFFFFF" w:themeColor="background1"/>
              </w:rPr>
              <w:t>Compare With</w:t>
            </w:r>
          </w:p>
        </w:tc>
      </w:tr>
      <w:tr w:rsidR="004F19DB" w:rsidRPr="004F19DB" w14:paraId="1F425841" w14:textId="77777777" w:rsidTr="004F19DB">
        <w:tc>
          <w:tcPr>
            <w:tcW w:w="1500" w:type="dxa"/>
            <w:tcBorders>
              <w:top w:val="single" w:sz="6" w:space="0" w:color="D1D1D1"/>
              <w:left w:val="single" w:sz="6" w:space="0" w:color="D1D1D1"/>
              <w:bottom w:val="single" w:sz="6" w:space="0" w:color="D1D1D1"/>
              <w:right w:val="single" w:sz="6" w:space="0" w:color="D1D1D1"/>
            </w:tcBorders>
            <w:shd w:val="clear" w:color="auto" w:fill="FFFFFF"/>
            <w:tcMar>
              <w:top w:w="225" w:type="dxa"/>
              <w:left w:w="225" w:type="dxa"/>
              <w:bottom w:w="225" w:type="dxa"/>
              <w:right w:w="225" w:type="dxa"/>
            </w:tcMar>
            <w:vAlign w:val="center"/>
            <w:hideMark/>
          </w:tcPr>
          <w:p w14:paraId="4E05C5DC" w14:textId="77777777" w:rsidR="004F19DB" w:rsidRPr="004F19DB" w:rsidRDefault="004F19DB" w:rsidP="004F19DB">
            <w:r w:rsidRPr="004F19DB">
              <w:t>DSL</w:t>
            </w:r>
            <w:r w:rsidRPr="004F19DB">
              <w:br/>
            </w:r>
            <w:r w:rsidRPr="004F19DB">
              <w:br/>
            </w:r>
            <w:r w:rsidRPr="004F19DB">
              <w:br/>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225" w:type="dxa"/>
              <w:left w:w="225" w:type="dxa"/>
              <w:bottom w:w="225" w:type="dxa"/>
              <w:right w:w="225" w:type="dxa"/>
            </w:tcMar>
            <w:vAlign w:val="center"/>
            <w:hideMark/>
          </w:tcPr>
          <w:p w14:paraId="4E846E39" w14:textId="77777777" w:rsidR="004F19DB" w:rsidRPr="004F19DB" w:rsidRDefault="004F19DB" w:rsidP="004F19DB">
            <w:r w:rsidRPr="004F19DB">
              <w:t>Finance and purchasing, custodial management, operations staff management, facility management, emergency response, enrollment, attendance, technology, human resources, health and safety, community liaison, IMPACT</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225" w:type="dxa"/>
              <w:left w:w="225" w:type="dxa"/>
              <w:bottom w:w="225" w:type="dxa"/>
              <w:right w:w="225" w:type="dxa"/>
            </w:tcMar>
            <w:vAlign w:val="center"/>
            <w:hideMark/>
          </w:tcPr>
          <w:p w14:paraId="498570B9" w14:textId="77777777" w:rsidR="004F19DB" w:rsidRPr="004F19DB" w:rsidRDefault="004F19DB" w:rsidP="004F19DB">
            <w:r w:rsidRPr="004F19DB">
              <w:t>N/A</w:t>
            </w:r>
            <w:r w:rsidRPr="004F19DB">
              <w:br/>
              <w:t>*The DSL position is considered a school administrator and completes the IMPACT evaluation for operations staff.</w:t>
            </w:r>
            <w:r w:rsidRPr="004F19DB">
              <w:br/>
            </w:r>
          </w:p>
        </w:tc>
      </w:tr>
      <w:tr w:rsidR="004F19DB" w:rsidRPr="004F19DB" w14:paraId="1E27AD83" w14:textId="77777777" w:rsidTr="004F19DB">
        <w:tc>
          <w:tcPr>
            <w:tcW w:w="1500" w:type="dxa"/>
            <w:tcBorders>
              <w:top w:val="single" w:sz="6" w:space="0" w:color="D1D1D1"/>
              <w:left w:val="single" w:sz="6" w:space="0" w:color="D1D1D1"/>
              <w:bottom w:val="single" w:sz="6" w:space="0" w:color="D1D1D1"/>
              <w:right w:val="single" w:sz="6" w:space="0" w:color="D1D1D1"/>
            </w:tcBorders>
            <w:shd w:val="clear" w:color="auto" w:fill="EEEEEE"/>
            <w:tcMar>
              <w:top w:w="225" w:type="dxa"/>
              <w:left w:w="225" w:type="dxa"/>
              <w:bottom w:w="225" w:type="dxa"/>
              <w:right w:w="225" w:type="dxa"/>
            </w:tcMar>
            <w:vAlign w:val="center"/>
            <w:hideMark/>
          </w:tcPr>
          <w:p w14:paraId="4F40706E" w14:textId="77777777" w:rsidR="004F19DB" w:rsidRPr="004F19DB" w:rsidRDefault="004F19DB" w:rsidP="004F19DB">
            <w:r w:rsidRPr="004F19DB">
              <w:t>MSL</w:t>
            </w:r>
          </w:p>
        </w:tc>
        <w:tc>
          <w:tcPr>
            <w:tcW w:w="0" w:type="auto"/>
            <w:tcBorders>
              <w:top w:val="single" w:sz="6" w:space="0" w:color="D1D1D1"/>
              <w:left w:val="single" w:sz="6" w:space="0" w:color="D1D1D1"/>
              <w:bottom w:val="single" w:sz="6" w:space="0" w:color="D1D1D1"/>
              <w:right w:val="single" w:sz="6" w:space="0" w:color="D1D1D1"/>
            </w:tcBorders>
            <w:shd w:val="clear" w:color="auto" w:fill="EEEEEE"/>
            <w:tcMar>
              <w:top w:w="225" w:type="dxa"/>
              <w:left w:w="225" w:type="dxa"/>
              <w:bottom w:w="225" w:type="dxa"/>
              <w:right w:w="225" w:type="dxa"/>
            </w:tcMar>
            <w:vAlign w:val="center"/>
            <w:hideMark/>
          </w:tcPr>
          <w:p w14:paraId="76261C5A" w14:textId="77777777" w:rsidR="004F19DB" w:rsidRPr="004F19DB" w:rsidRDefault="004F19DB" w:rsidP="004F19DB">
            <w:r w:rsidRPr="004F19DB">
              <w:t>Finance and purchasing, custodial management, operations staff management, facility management, emergency response, enrollment, attendance, technology, human resources, health and safety, community liaison, IMPACT</w:t>
            </w:r>
          </w:p>
        </w:tc>
        <w:tc>
          <w:tcPr>
            <w:tcW w:w="0" w:type="auto"/>
            <w:tcBorders>
              <w:top w:val="single" w:sz="6" w:space="0" w:color="D1D1D1"/>
              <w:left w:val="single" w:sz="6" w:space="0" w:color="D1D1D1"/>
              <w:bottom w:val="single" w:sz="6" w:space="0" w:color="D1D1D1"/>
              <w:right w:val="single" w:sz="6" w:space="0" w:color="D1D1D1"/>
            </w:tcBorders>
            <w:shd w:val="clear" w:color="auto" w:fill="EEEEEE"/>
            <w:tcMar>
              <w:top w:w="225" w:type="dxa"/>
              <w:left w:w="225" w:type="dxa"/>
              <w:bottom w:w="225" w:type="dxa"/>
              <w:right w:w="225" w:type="dxa"/>
            </w:tcMar>
            <w:vAlign w:val="center"/>
            <w:hideMark/>
          </w:tcPr>
          <w:p w14:paraId="2F1A9438" w14:textId="77777777" w:rsidR="004F19DB" w:rsidRPr="004F19DB" w:rsidRDefault="004F19DB" w:rsidP="004F19DB">
            <w:r w:rsidRPr="004F19DB">
              <w:t>N/A</w:t>
            </w:r>
          </w:p>
          <w:p w14:paraId="29B4F4FF" w14:textId="77777777" w:rsidR="004F19DB" w:rsidRPr="004F19DB" w:rsidRDefault="004F19DB" w:rsidP="004F19DB">
            <w:r w:rsidRPr="004F19DB">
              <w:t>*The MSL position is considered a school administrator and completes the IMPACT evaluation for operations staff.</w:t>
            </w:r>
          </w:p>
        </w:tc>
      </w:tr>
      <w:tr w:rsidR="004F19DB" w:rsidRPr="004F19DB" w14:paraId="0C2D7EFC" w14:textId="77777777" w:rsidTr="004F19DB">
        <w:tc>
          <w:tcPr>
            <w:tcW w:w="1500" w:type="dxa"/>
            <w:tcBorders>
              <w:top w:val="single" w:sz="6" w:space="0" w:color="D1D1D1"/>
              <w:left w:val="single" w:sz="6" w:space="0" w:color="D1D1D1"/>
              <w:bottom w:val="single" w:sz="6" w:space="0" w:color="D1D1D1"/>
              <w:right w:val="single" w:sz="6" w:space="0" w:color="D1D1D1"/>
            </w:tcBorders>
            <w:shd w:val="clear" w:color="auto" w:fill="FFFFFF"/>
            <w:tcMar>
              <w:top w:w="225" w:type="dxa"/>
              <w:left w:w="225" w:type="dxa"/>
              <w:bottom w:w="225" w:type="dxa"/>
              <w:right w:w="225" w:type="dxa"/>
            </w:tcMar>
            <w:vAlign w:val="center"/>
            <w:hideMark/>
          </w:tcPr>
          <w:p w14:paraId="73382A04" w14:textId="77777777" w:rsidR="004F19DB" w:rsidRPr="004F19DB" w:rsidRDefault="004F19DB" w:rsidP="004F19DB">
            <w:r w:rsidRPr="004F19DB">
              <w:lastRenderedPageBreak/>
              <w:t>CSL</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225" w:type="dxa"/>
              <w:left w:w="225" w:type="dxa"/>
              <w:bottom w:w="225" w:type="dxa"/>
              <w:right w:w="225" w:type="dxa"/>
            </w:tcMar>
            <w:vAlign w:val="center"/>
            <w:hideMark/>
          </w:tcPr>
          <w:p w14:paraId="4CB0DAD5" w14:textId="77777777" w:rsidR="004F19DB" w:rsidRPr="004F19DB" w:rsidRDefault="004F19DB" w:rsidP="004F19DB">
            <w:r w:rsidRPr="004F19DB">
              <w:t>Enrollment, attendance, technology, finance support, supporting the DSL/MSL with operational tasks.</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225" w:type="dxa"/>
              <w:left w:w="225" w:type="dxa"/>
              <w:bottom w:w="225" w:type="dxa"/>
              <w:right w:w="225" w:type="dxa"/>
            </w:tcMar>
            <w:vAlign w:val="center"/>
            <w:hideMark/>
          </w:tcPr>
          <w:p w14:paraId="37C7EF20" w14:textId="77777777" w:rsidR="004F19DB" w:rsidRPr="004F19DB" w:rsidRDefault="004F19DB" w:rsidP="004F19DB">
            <w:r w:rsidRPr="004F19DB">
              <w:t>Business manager, Registrar, Attendance Counselor, Administrative Aide, Data Clerk</w:t>
            </w:r>
          </w:p>
        </w:tc>
      </w:tr>
      <w:tr w:rsidR="004F19DB" w:rsidRPr="004F19DB" w14:paraId="0FF4B9F5" w14:textId="77777777" w:rsidTr="004F19DB">
        <w:tc>
          <w:tcPr>
            <w:tcW w:w="1500" w:type="dxa"/>
            <w:tcBorders>
              <w:top w:val="single" w:sz="6" w:space="0" w:color="D1D1D1"/>
              <w:left w:val="single" w:sz="6" w:space="0" w:color="D1D1D1"/>
              <w:bottom w:val="single" w:sz="6" w:space="0" w:color="D1D1D1"/>
              <w:right w:val="single" w:sz="6" w:space="0" w:color="D1D1D1"/>
            </w:tcBorders>
            <w:shd w:val="clear" w:color="auto" w:fill="EEEEEE"/>
            <w:tcMar>
              <w:top w:w="225" w:type="dxa"/>
              <w:left w:w="225" w:type="dxa"/>
              <w:bottom w:w="225" w:type="dxa"/>
              <w:right w:w="225" w:type="dxa"/>
            </w:tcMar>
            <w:vAlign w:val="center"/>
            <w:hideMark/>
          </w:tcPr>
          <w:p w14:paraId="486D53A7" w14:textId="77777777" w:rsidR="004F19DB" w:rsidRPr="004F19DB" w:rsidRDefault="004F19DB" w:rsidP="004F19DB">
            <w:r w:rsidRPr="004F19DB">
              <w:t>ASL</w:t>
            </w:r>
          </w:p>
        </w:tc>
        <w:tc>
          <w:tcPr>
            <w:tcW w:w="0" w:type="auto"/>
            <w:tcBorders>
              <w:top w:val="single" w:sz="6" w:space="0" w:color="D1D1D1"/>
              <w:left w:val="single" w:sz="6" w:space="0" w:color="D1D1D1"/>
              <w:bottom w:val="single" w:sz="6" w:space="0" w:color="D1D1D1"/>
              <w:right w:val="single" w:sz="6" w:space="0" w:color="D1D1D1"/>
            </w:tcBorders>
            <w:shd w:val="clear" w:color="auto" w:fill="EEEEEE"/>
            <w:tcMar>
              <w:top w:w="225" w:type="dxa"/>
              <w:left w:w="225" w:type="dxa"/>
              <w:bottom w:w="225" w:type="dxa"/>
              <w:right w:w="225" w:type="dxa"/>
            </w:tcMar>
            <w:vAlign w:val="center"/>
            <w:hideMark/>
          </w:tcPr>
          <w:p w14:paraId="252EF9CC" w14:textId="77777777" w:rsidR="004F19DB" w:rsidRPr="004F19DB" w:rsidRDefault="004F19DB" w:rsidP="004F19DB">
            <w:r w:rsidRPr="004F19DB">
              <w:t>Enrollment, attendance, technology, and supporting the DSL/MSL with operational tasks.</w:t>
            </w:r>
          </w:p>
        </w:tc>
        <w:tc>
          <w:tcPr>
            <w:tcW w:w="0" w:type="auto"/>
            <w:tcBorders>
              <w:top w:val="single" w:sz="6" w:space="0" w:color="D1D1D1"/>
              <w:left w:val="single" w:sz="6" w:space="0" w:color="D1D1D1"/>
              <w:bottom w:val="single" w:sz="6" w:space="0" w:color="D1D1D1"/>
              <w:right w:val="single" w:sz="6" w:space="0" w:color="D1D1D1"/>
            </w:tcBorders>
            <w:shd w:val="clear" w:color="auto" w:fill="EEEEEE"/>
            <w:tcMar>
              <w:top w:w="225" w:type="dxa"/>
              <w:left w:w="225" w:type="dxa"/>
              <w:bottom w:w="225" w:type="dxa"/>
              <w:right w:w="225" w:type="dxa"/>
            </w:tcMar>
            <w:vAlign w:val="center"/>
            <w:hideMark/>
          </w:tcPr>
          <w:p w14:paraId="1631CF91" w14:textId="77777777" w:rsidR="004F19DB" w:rsidRPr="004F19DB" w:rsidRDefault="004F19DB" w:rsidP="004F19DB">
            <w:r w:rsidRPr="004F19DB">
              <w:t>Registrar, Attendance Counselor, Administrative Aide, Data Clerk</w:t>
            </w:r>
          </w:p>
        </w:tc>
      </w:tr>
    </w:tbl>
    <w:p w14:paraId="0795E5EC" w14:textId="77777777" w:rsidR="00A64FC8" w:rsidRDefault="00A64FC8" w:rsidP="004F19DB">
      <w:pPr>
        <w:rPr>
          <w:b/>
          <w:bCs/>
        </w:rPr>
      </w:pPr>
    </w:p>
    <w:p w14:paraId="3A8E9C09" w14:textId="2A548598" w:rsidR="004F19DB" w:rsidRPr="004F19DB" w:rsidRDefault="004F19DB" w:rsidP="004F19DB">
      <w:r w:rsidRPr="004F19DB">
        <w:rPr>
          <w:b/>
          <w:bCs/>
        </w:rPr>
        <w:t>Central Office Support</w:t>
      </w:r>
    </w:p>
    <w:p w14:paraId="0C04C94F" w14:textId="77777777" w:rsidR="004F19DB" w:rsidRPr="004F19DB" w:rsidRDefault="004F19DB" w:rsidP="004F19DB">
      <w:r w:rsidRPr="004F19DB">
        <w:t>Schools that participate in the SSL program will continue to receive support and guidance from Central Office’s Operations Specialists, including streamlined communication, resources, and emergency support through their SSL staff. As part of the SSL program, DSLs and MSLs will also have regular opportunities for professional development on pertinent topics throughout the school year.</w:t>
      </w:r>
    </w:p>
    <w:p w14:paraId="2EAB8C7B" w14:textId="77777777" w:rsidR="004F19DB" w:rsidRPr="004F19DB" w:rsidRDefault="004F19DB" w:rsidP="004F19DB">
      <w:r w:rsidRPr="004F19DB">
        <w:rPr>
          <w:b/>
          <w:bCs/>
        </w:rPr>
        <w:t>Point of Contact </w:t>
      </w:r>
    </w:p>
    <w:p w14:paraId="063907AE" w14:textId="77777777" w:rsidR="004F19DB" w:rsidRPr="004F19DB" w:rsidRDefault="004F19DB" w:rsidP="004F19DB">
      <w:r w:rsidRPr="004F19DB">
        <w:t>Dedra Adams-Johnson, Director, Strategic School Operations, </w:t>
      </w:r>
      <w:hyperlink r:id="rId218" w:history="1">
        <w:r w:rsidRPr="004F19DB">
          <w:rPr>
            <w:rStyle w:val="Hyperlink"/>
          </w:rPr>
          <w:t>Dedra.Adams-Johnson@k12.dc.gov</w:t>
        </w:r>
      </w:hyperlink>
    </w:p>
    <w:p w14:paraId="54E84C24" w14:textId="77777777" w:rsidR="004F19DB" w:rsidRPr="004F19DB" w:rsidRDefault="004F19DB" w:rsidP="004F19DB">
      <w:pPr>
        <w:rPr>
          <w:b/>
          <w:bCs/>
        </w:rPr>
      </w:pPr>
      <w:r w:rsidRPr="004F19DB">
        <w:rPr>
          <w:b/>
          <w:bCs/>
        </w:rPr>
        <w:t> </w:t>
      </w:r>
    </w:p>
    <w:p w14:paraId="6EBDE82D" w14:textId="77777777" w:rsidR="004F19DB" w:rsidRPr="004F19DB" w:rsidRDefault="004F19DB" w:rsidP="004F19DB">
      <w:pPr>
        <w:rPr>
          <w:b/>
          <w:bCs/>
        </w:rPr>
      </w:pPr>
      <w:r w:rsidRPr="004F19DB">
        <w:rPr>
          <w:b/>
          <w:bCs/>
        </w:rPr>
        <w:t>Resident Teachers</w:t>
      </w:r>
    </w:p>
    <w:p w14:paraId="06810428" w14:textId="77777777" w:rsidR="004F19DB" w:rsidRPr="004F19DB" w:rsidRDefault="004F19DB" w:rsidP="004F19DB">
      <w:r w:rsidRPr="004F19DB">
        <w:rPr>
          <w:b/>
          <w:bCs/>
        </w:rPr>
        <w:t>Purpose</w:t>
      </w:r>
    </w:p>
    <w:p w14:paraId="1E89251C" w14:textId="77777777" w:rsidR="004F19DB" w:rsidRPr="004F19DB" w:rsidRDefault="004F19DB" w:rsidP="004F19DB">
      <w:r w:rsidRPr="004F19DB">
        <w:t xml:space="preserve">In collaboration with the DCPS Office of Leadership Development, two residency partners, Urban </w:t>
      </w:r>
      <w:proofErr w:type="gramStart"/>
      <w:r w:rsidRPr="004F19DB">
        <w:t>Teachers</w:t>
      </w:r>
      <w:proofErr w:type="gramEnd"/>
      <w:r w:rsidRPr="004F19DB">
        <w:t xml:space="preserve"> and Relay GSE, will train residents in DCPS classrooms alongside high-performing mentor teachers for an entire academic year to prepare residents to assume a lead teaching role in the second year of the programs. DCPS’ teacher residency partnership programs prepare recent college graduates, career changers, and outstanding paraprofessionals to be highly effective teachers in DCPS schools. </w:t>
      </w:r>
    </w:p>
    <w:p w14:paraId="0E616DF4" w14:textId="77777777" w:rsidR="004F19DB" w:rsidRPr="004F19DB" w:rsidRDefault="004F19DB" w:rsidP="004F19DB">
      <w:r w:rsidRPr="004F19DB">
        <w:t>These programs are also an effective way to develop instructional aides and paraprofessionals already employed with DCPS into highly effective teachers within our district. Over the last 3 years, at least 75% of teachers completing one of these residency programs have earned either effective or highly effective on IMPACT, raising student achievement outcomes, and positively impacting our schools. </w:t>
      </w:r>
    </w:p>
    <w:p w14:paraId="4AC3E7C1" w14:textId="77777777" w:rsidR="004F19DB" w:rsidRPr="004F19DB" w:rsidRDefault="004F19DB" w:rsidP="004F19DB">
      <w:r w:rsidRPr="004F19DB">
        <w:rPr>
          <w:b/>
          <w:bCs/>
        </w:rPr>
        <w:t>Mentor Teacher Eligibility</w:t>
      </w:r>
    </w:p>
    <w:p w14:paraId="589EC734" w14:textId="77777777" w:rsidR="004F19DB" w:rsidRPr="004F19DB" w:rsidRDefault="004F19DB" w:rsidP="004F19DB">
      <w:r w:rsidRPr="004F19DB">
        <w:t xml:space="preserve">Interested schools must have </w:t>
      </w:r>
      <w:proofErr w:type="gramStart"/>
      <w:r w:rsidRPr="004F19DB">
        <w:t>a sufficient number of</w:t>
      </w:r>
      <w:proofErr w:type="gramEnd"/>
      <w:r w:rsidRPr="004F19DB">
        <w:t xml:space="preserve"> exceptional teachers willing to serve as mentor teachers to co-plan, co-teach, and advise resident teachers in order to help them develop into strong lead teachers. Mentor teachers must have at least three years of teaching experience and be at least at the Established Teacher stage of </w:t>
      </w:r>
      <w:hyperlink r:id="rId219" w:history="1">
        <w:r w:rsidRPr="004F19DB">
          <w:rPr>
            <w:rStyle w:val="Hyperlink"/>
          </w:rPr>
          <w:t>LIFT</w:t>
        </w:r>
      </w:hyperlink>
      <w:r w:rsidRPr="004F19DB">
        <w:t xml:space="preserve"> (Leadership Initiative for Teachers), but preferably at the Advanced </w:t>
      </w:r>
      <w:r w:rsidRPr="004F19DB">
        <w:lastRenderedPageBreak/>
        <w:t>Teacher stage or above Urban teachers strongly prefer schools host at least two residents. Urban teachers also prefer that residents change mentor teachers in the spring to broaden their experience.</w:t>
      </w:r>
    </w:p>
    <w:p w14:paraId="5E4D0BE7" w14:textId="77777777" w:rsidR="004F19DB" w:rsidRPr="004F19DB" w:rsidRDefault="004F19DB" w:rsidP="004F19DB">
      <w:r w:rsidRPr="004F19DB">
        <w:t>Note: Urban Teachers strongly prefers that schools host at least two residents in the same year. They also prefer that residents change mentor teachers in the spring to broaden the resident experience.</w:t>
      </w:r>
      <w:r w:rsidRPr="004F19DB">
        <w:rPr>
          <w:i/>
          <w:iCs/>
        </w:rPr>
        <w:t> </w:t>
      </w:r>
    </w:p>
    <w:p w14:paraId="4CCE79FA" w14:textId="77777777" w:rsidR="004F19DB" w:rsidRPr="004F19DB" w:rsidRDefault="004F19DB" w:rsidP="004F19DB">
      <w:r w:rsidRPr="004F19DB">
        <w:t> </w:t>
      </w:r>
    </w:p>
    <w:p w14:paraId="282A5C97" w14:textId="77777777" w:rsidR="004F19DB" w:rsidRPr="004F19DB" w:rsidRDefault="004F19DB" w:rsidP="004F19DB">
      <w:r w:rsidRPr="004F19DB">
        <w:rPr>
          <w:b/>
          <w:bCs/>
        </w:rPr>
        <w:t>Budgeting Recommendations</w:t>
      </w:r>
    </w:p>
    <w:p w14:paraId="7C2ECE7D" w14:textId="77777777" w:rsidR="004F19DB" w:rsidRPr="004F19DB" w:rsidRDefault="004F19DB" w:rsidP="004F19DB">
      <w:r w:rsidRPr="004F19DB">
        <w:t xml:space="preserve">Schools are required to budget Urban Teachers or Relay GSE resident positions as a net-neutral replacement for an educational aide position. When budgeting for the position, we recommend that </w:t>
      </w:r>
      <w:proofErr w:type="gramStart"/>
      <w:r w:rsidRPr="004F19DB">
        <w:t>principals</w:t>
      </w:r>
      <w:proofErr w:type="gramEnd"/>
      <w:r w:rsidRPr="004F19DB">
        <w:t xml:space="preserve"> budget for the number of residents they want to have in the building. Whether these residents are current aides applying for acceptance into one of these two programs or new residents that the school will select externally, we recommend budgeting for those positions during budget development. In the case that no residents are ultimately hired, principals will work with the School Finance Team to reprogram the position. </w:t>
      </w:r>
    </w:p>
    <w:p w14:paraId="2AB4961C" w14:textId="77777777" w:rsidR="004F19DB" w:rsidRPr="004F19DB" w:rsidRDefault="004F19DB" w:rsidP="004F19DB">
      <w:r w:rsidRPr="004F19DB">
        <w:t> </w:t>
      </w:r>
    </w:p>
    <w:p w14:paraId="6CEF7E05" w14:textId="77777777" w:rsidR="004F19DB" w:rsidRPr="004F19DB" w:rsidRDefault="004F19DB" w:rsidP="004F19DB">
      <w:r w:rsidRPr="004F19DB">
        <w:t xml:space="preserve">The Office of Leadership Development cautions against having too many residents in one school at a time. Since the goal of these residency programs is for residents to become full-time teachers at their original placement </w:t>
      </w:r>
      <w:proofErr w:type="gramStart"/>
      <w:r w:rsidRPr="004F19DB">
        <w:t>schools</w:t>
      </w:r>
      <w:proofErr w:type="gramEnd"/>
      <w:r w:rsidRPr="004F19DB">
        <w:t xml:space="preserve"> we urge principals to forecast if they will have enough teaching position vacancies to hire the residents as lead teachers the following year. </w:t>
      </w:r>
    </w:p>
    <w:p w14:paraId="3AC27B74" w14:textId="77777777" w:rsidR="004F19DB" w:rsidRPr="004F19DB" w:rsidRDefault="004F19DB" w:rsidP="004F19DB">
      <w:r w:rsidRPr="004F19DB">
        <w:t> </w:t>
      </w:r>
    </w:p>
    <w:p w14:paraId="5206F1DF" w14:textId="77777777" w:rsidR="004F19DB" w:rsidRPr="004F19DB" w:rsidRDefault="004F19DB" w:rsidP="004F19DB">
      <w:r w:rsidRPr="004F19DB">
        <w:rPr>
          <w:b/>
          <w:bCs/>
        </w:rPr>
        <w:t>Steps for Approval to add to your budget (new for this year)</w:t>
      </w:r>
    </w:p>
    <w:p w14:paraId="6F79E4F4" w14:textId="77777777" w:rsidR="004F19DB" w:rsidRPr="004F19DB" w:rsidRDefault="004F19DB" w:rsidP="004F19DB">
      <w:r w:rsidRPr="004F19DB">
        <w:rPr>
          <w:b/>
          <w:bCs/>
        </w:rPr>
        <w:t xml:space="preserve">Central </w:t>
      </w:r>
      <w:proofErr w:type="spellStart"/>
      <w:r w:rsidRPr="004F19DB">
        <w:rPr>
          <w:b/>
          <w:bCs/>
        </w:rPr>
        <w:t>OfficeSupport</w:t>
      </w:r>
      <w:proofErr w:type="spellEnd"/>
    </w:p>
    <w:p w14:paraId="325168E4" w14:textId="77777777" w:rsidR="004F19DB" w:rsidRPr="004F19DB" w:rsidRDefault="004F19DB" w:rsidP="004F19DB">
      <w:r w:rsidRPr="004F19DB">
        <w:t>Because our residency partners have a limited number of residents to offer each year, principals will need to get approval from Central Office before requesting and budgeting for resident teachers.</w:t>
      </w:r>
    </w:p>
    <w:p w14:paraId="7831BD3B" w14:textId="77777777" w:rsidR="004F19DB" w:rsidRPr="004F19DB" w:rsidRDefault="004F19DB" w:rsidP="004F19DB">
      <w:r w:rsidRPr="004F19DB">
        <w:t> </w:t>
      </w:r>
    </w:p>
    <w:p w14:paraId="27356870" w14:textId="77777777" w:rsidR="004F19DB" w:rsidRPr="004F19DB" w:rsidRDefault="004F19DB" w:rsidP="004F19DB">
      <w:r w:rsidRPr="004F19DB">
        <w:t>If interested in hosting resident teacher(s) at your school, email Jason Brown at </w:t>
      </w:r>
      <w:hyperlink r:id="rId220" w:history="1">
        <w:r w:rsidRPr="004F19DB">
          <w:rPr>
            <w:rStyle w:val="Hyperlink"/>
          </w:rPr>
          <w:t>Jason.Brown7@k12.dc.gov</w:t>
        </w:r>
      </w:hyperlink>
      <w:r w:rsidRPr="004F19DB">
        <w:t>. He will confirm with our residency partners that there are available residents for your school before you submit your school budget in March. </w:t>
      </w:r>
      <w:r w:rsidRPr="004F19DB">
        <w:rPr>
          <w:u w:val="single"/>
        </w:rPr>
        <w:t>Please wait to hear confirmation from Jason before formally submitting any budgets that contain resident teachers.</w:t>
      </w:r>
    </w:p>
    <w:p w14:paraId="46F448A9" w14:textId="77777777" w:rsidR="004F19DB" w:rsidRPr="004F19DB" w:rsidRDefault="004F19DB" w:rsidP="004F19DB">
      <w:r w:rsidRPr="004F19DB">
        <w:t> </w:t>
      </w:r>
    </w:p>
    <w:p w14:paraId="2494492C" w14:textId="77777777" w:rsidR="004F19DB" w:rsidRPr="004F19DB" w:rsidRDefault="004F19DB" w:rsidP="004F19DB">
      <w:r w:rsidRPr="004F19DB">
        <w:rPr>
          <w:b/>
          <w:bCs/>
        </w:rPr>
        <w:t>Point of Contact</w:t>
      </w:r>
    </w:p>
    <w:p w14:paraId="67C7E54A" w14:textId="77777777" w:rsidR="004F19DB" w:rsidRPr="004F19DB" w:rsidRDefault="004F19DB" w:rsidP="004F19DB">
      <w:r w:rsidRPr="004F19DB">
        <w:t>Jason Brown, Specialist, Teacher Pipelines – </w:t>
      </w:r>
      <w:hyperlink r:id="rId221" w:history="1">
        <w:r w:rsidRPr="004F19DB">
          <w:rPr>
            <w:rStyle w:val="Hyperlink"/>
          </w:rPr>
          <w:t>jason.brown7@k12.dc.gov</w:t>
        </w:r>
      </w:hyperlink>
    </w:p>
    <w:p w14:paraId="7AB42C95" w14:textId="77777777" w:rsidR="004F19DB" w:rsidRPr="004F19DB" w:rsidRDefault="004F19DB" w:rsidP="004F19DB">
      <w:pPr>
        <w:rPr>
          <w:b/>
          <w:bCs/>
        </w:rPr>
      </w:pPr>
      <w:r w:rsidRPr="004F19DB">
        <w:rPr>
          <w:b/>
          <w:bCs/>
        </w:rPr>
        <w:t> </w:t>
      </w:r>
    </w:p>
    <w:p w14:paraId="6D1F5520" w14:textId="77777777" w:rsidR="004F19DB" w:rsidRPr="004F19DB" w:rsidRDefault="004F19DB" w:rsidP="004F19DB">
      <w:pPr>
        <w:rPr>
          <w:b/>
          <w:bCs/>
        </w:rPr>
      </w:pPr>
      <w:r w:rsidRPr="004F19DB">
        <w:rPr>
          <w:b/>
          <w:bCs/>
        </w:rPr>
        <w:t>Budgeting NPS: Historical Spending And Reprogramming</w:t>
      </w:r>
    </w:p>
    <w:p w14:paraId="66119659" w14:textId="77777777" w:rsidR="004F19DB" w:rsidRPr="004F19DB" w:rsidRDefault="004F19DB" w:rsidP="004F19DB">
      <w:r w:rsidRPr="004F19DB">
        <w:rPr>
          <w:b/>
          <w:bCs/>
        </w:rPr>
        <w:t>Budgeting Recommendations Using Historical Spending Data</w:t>
      </w:r>
    </w:p>
    <w:p w14:paraId="4BC1B98F" w14:textId="77777777" w:rsidR="004F19DB" w:rsidRPr="004F19DB" w:rsidRDefault="004F19DB" w:rsidP="004F19DB">
      <w:r w:rsidRPr="004F19DB">
        <w:t xml:space="preserve">Principals and finance professionals should look through their historical spending data and identify the appropriate amount of non-personnel funding they need to budget in different spending categories. Historical data can reveal insightful trends to support spend planning and successful budget execution. Typically, non-personnel funding is the last to be budgeted and often what is sacrificed. While certain Central Services teams can be helpful when they face challenges, Central Services does not have the ability to supplement school </w:t>
      </w:r>
      <w:r w:rsidRPr="004F19DB">
        <w:lastRenderedPageBreak/>
        <w:t>budgets during the year if they do not have sufficient non-personnel funding. Schools should ensure an adequate NPS budget for their needs throughout the year by creating an informed and data-driven spending plan. Additionally, planning with historical data can reduce the need for reprogramming during the summer or throughout the school year. </w:t>
      </w:r>
    </w:p>
    <w:p w14:paraId="61F88BFF" w14:textId="77777777" w:rsidR="004F19DB" w:rsidRPr="004F19DB" w:rsidRDefault="004F19DB" w:rsidP="004F19DB">
      <w:r w:rsidRPr="004F19DB">
        <w:rPr>
          <w:b/>
          <w:bCs/>
        </w:rPr>
        <w:t>Reprogramming</w:t>
      </w:r>
    </w:p>
    <w:p w14:paraId="171FA8CE" w14:textId="77777777" w:rsidR="004F19DB" w:rsidRPr="004F19DB" w:rsidRDefault="004F19DB" w:rsidP="004F19DB">
      <w:r w:rsidRPr="004F19DB">
        <w:t>Schools can reprogram non-personnel dollars throughout the year, but please take the time now to budget funds in the right place as reprogramming can take time. When building the NPS budget for the upcoming year, Principals should not just budget the same amount as the prior year. To minimize the need for reprogramming, the Finance team recommends that Principals consult their finance professionals and look at historical NPS spending along with projected end of year spending. </w:t>
      </w:r>
    </w:p>
    <w:p w14:paraId="349BA148" w14:textId="77777777" w:rsidR="004F19DB" w:rsidRPr="004F19DB" w:rsidRDefault="004F19DB" w:rsidP="004F19DB">
      <w:r w:rsidRPr="004F19DB">
        <w:rPr>
          <w:b/>
          <w:bCs/>
        </w:rPr>
        <w:t>Commonly Reprogrammed Goods and Services</w:t>
      </w:r>
    </w:p>
    <w:p w14:paraId="518714B5" w14:textId="1CA25013" w:rsidR="004F19DB" w:rsidRDefault="004F19DB" w:rsidP="004F19DB">
      <w:r w:rsidRPr="004F19DB">
        <w:t>The table below displays examples of goods and services commonly requiring reprogramming and the </w:t>
      </w:r>
      <w:r w:rsidRPr="004F19DB">
        <w:rPr>
          <w:b/>
          <w:bCs/>
        </w:rPr>
        <w:t>correct</w:t>
      </w:r>
      <w:r w:rsidRPr="004F19DB">
        <w:t xml:space="preserve"> line to budget them in. The table below outlines a few examples of goods/services that are typically entered in the incorrect budget line. The column on the left shows examples of purchases a school may want to make, while the column on the right shows the correct budget line item schools need to have funds in to buy it. </w:t>
      </w:r>
      <w:proofErr w:type="gramStart"/>
      <w:r w:rsidRPr="004F19DB">
        <w:t>Often times</w:t>
      </w:r>
      <w:proofErr w:type="gramEnd"/>
      <w:r w:rsidRPr="004F19DB">
        <w:t>, these are the budget lines that do not have enough money initially budgeted in, requiring Principals to reprogram money from other funding lines into the depleted one. </w:t>
      </w:r>
    </w:p>
    <w:p w14:paraId="19E6AB5E" w14:textId="77777777" w:rsidR="00A64FC8" w:rsidRPr="004F19DB" w:rsidRDefault="00A64FC8" w:rsidP="004F19DB"/>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654"/>
        <w:gridCol w:w="3171"/>
      </w:tblGrid>
      <w:tr w:rsidR="00A64FC8" w:rsidRPr="004F19DB" w14:paraId="08E1B755"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6323D85" w14:textId="77777777" w:rsidR="004F19DB" w:rsidRPr="004F19DB" w:rsidRDefault="004F19DB" w:rsidP="004F19DB">
            <w:pPr>
              <w:rPr>
                <w:color w:val="FFFFFF" w:themeColor="background1"/>
              </w:rPr>
            </w:pPr>
            <w:r w:rsidRPr="004F19DB">
              <w:rPr>
                <w:b/>
                <w:bCs/>
                <w:color w:val="FFFFFF" w:themeColor="background1"/>
              </w:rPr>
              <w:lastRenderedPageBreak/>
              <w:t>Commonly Misloaded Good/Service</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06EE206" w14:textId="77777777" w:rsidR="004F19DB" w:rsidRPr="004F19DB" w:rsidRDefault="004F19DB" w:rsidP="004F19DB">
            <w:pPr>
              <w:rPr>
                <w:color w:val="FFFFFF" w:themeColor="background1"/>
              </w:rPr>
            </w:pPr>
            <w:r w:rsidRPr="004F19DB">
              <w:rPr>
                <w:b/>
                <w:bCs/>
                <w:color w:val="FFFFFF" w:themeColor="background1"/>
              </w:rPr>
              <w:t>Correct Object Description</w:t>
            </w:r>
          </w:p>
        </w:tc>
      </w:tr>
      <w:tr w:rsidR="004F19DB" w:rsidRPr="004F19DB" w14:paraId="6C0457D1"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642DF5D" w14:textId="77777777" w:rsidR="004F19DB" w:rsidRPr="004F19DB" w:rsidRDefault="004F19DB" w:rsidP="004F19DB">
            <w:r w:rsidRPr="004F19DB">
              <w:t>IT accessories (</w:t>
            </w:r>
            <w:proofErr w:type="gramStart"/>
            <w:r w:rsidRPr="004F19DB">
              <w:t>i.e.</w:t>
            </w:r>
            <w:proofErr w:type="gramEnd"/>
            <w:r w:rsidRPr="004F19DB">
              <w:t xml:space="preserve"> cables, mice, headphones)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E7FE86C" w14:textId="77777777" w:rsidR="004F19DB" w:rsidRPr="004F19DB" w:rsidRDefault="004F19DB" w:rsidP="004F19DB">
            <w:r w:rsidRPr="004F19DB">
              <w:t>IT Supplies</w:t>
            </w:r>
          </w:p>
        </w:tc>
      </w:tr>
      <w:tr w:rsidR="004F19DB" w:rsidRPr="004F19DB" w14:paraId="3116DB4C"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DA9CBEE" w14:textId="77777777" w:rsidR="004F19DB" w:rsidRPr="004F19DB" w:rsidRDefault="004F19DB" w:rsidP="004F19DB">
            <w:r w:rsidRPr="004F19DB">
              <w:t>Repair of Equipment (custodial, technology)</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60175F3" w14:textId="77777777" w:rsidR="004F19DB" w:rsidRPr="004F19DB" w:rsidRDefault="004F19DB" w:rsidP="004F19DB">
            <w:r w:rsidRPr="004F19DB">
              <w:t>Professional Services</w:t>
            </w:r>
          </w:p>
        </w:tc>
      </w:tr>
      <w:tr w:rsidR="004F19DB" w:rsidRPr="004F19DB" w14:paraId="33DBAB19"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4E7BB5D" w14:textId="77777777" w:rsidR="004F19DB" w:rsidRPr="004F19DB" w:rsidRDefault="004F19DB" w:rsidP="004F19DB">
            <w:r w:rsidRPr="004F19DB">
              <w:t>Website hosting Services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90BC6EF" w14:textId="77777777" w:rsidR="004F19DB" w:rsidRPr="004F19DB" w:rsidRDefault="004F19DB" w:rsidP="004F19DB">
            <w:r w:rsidRPr="004F19DB">
              <w:t>Professional Services</w:t>
            </w:r>
          </w:p>
        </w:tc>
      </w:tr>
      <w:tr w:rsidR="004F19DB" w:rsidRPr="004F19DB" w14:paraId="602F18CD"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D3FA39E" w14:textId="77777777" w:rsidR="004F19DB" w:rsidRPr="004F19DB" w:rsidRDefault="004F19DB" w:rsidP="004F19DB">
            <w:r w:rsidRPr="004F19DB">
              <w:t>Professional Development (staff only)</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D74AD74" w14:textId="77777777" w:rsidR="004F19DB" w:rsidRPr="004F19DB" w:rsidRDefault="004F19DB" w:rsidP="004F19DB">
            <w:r w:rsidRPr="004F19DB">
              <w:t>Professional Development</w:t>
            </w:r>
          </w:p>
        </w:tc>
      </w:tr>
      <w:tr w:rsidR="004F19DB" w:rsidRPr="004F19DB" w14:paraId="3691B6D8"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9D74C43" w14:textId="77777777" w:rsidR="004F19DB" w:rsidRPr="004F19DB" w:rsidRDefault="004F19DB" w:rsidP="004F19DB">
            <w:r w:rsidRPr="004F19DB">
              <w:t>Building artwork such as murals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3956D60" w14:textId="77777777" w:rsidR="004F19DB" w:rsidRPr="004F19DB" w:rsidRDefault="004F19DB" w:rsidP="004F19DB">
            <w:r w:rsidRPr="004F19DB">
              <w:t>Professional Services</w:t>
            </w:r>
          </w:p>
        </w:tc>
      </w:tr>
      <w:tr w:rsidR="004F19DB" w:rsidRPr="004F19DB" w14:paraId="41014CA3"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F205470" w14:textId="77777777" w:rsidR="004F19DB" w:rsidRPr="004F19DB" w:rsidRDefault="004F19DB" w:rsidP="004F19DB">
            <w:r w:rsidRPr="004F19DB">
              <w:t>Customized clothing with insignias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654099A" w14:textId="77777777" w:rsidR="004F19DB" w:rsidRPr="004F19DB" w:rsidRDefault="004F19DB" w:rsidP="004F19DB">
            <w:r w:rsidRPr="004F19DB">
              <w:t>Professional Services</w:t>
            </w:r>
          </w:p>
        </w:tc>
      </w:tr>
      <w:tr w:rsidR="004F19DB" w:rsidRPr="004F19DB" w14:paraId="4463577B"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9E5CE12" w14:textId="77777777" w:rsidR="004F19DB" w:rsidRPr="004F19DB" w:rsidRDefault="004F19DB" w:rsidP="004F19DB">
            <w:r w:rsidRPr="004F19DB">
              <w:t xml:space="preserve">Electronic Learning (Blended Learning &amp; Digital Curriculum such as </w:t>
            </w:r>
            <w:proofErr w:type="spellStart"/>
            <w:r w:rsidRPr="004F19DB">
              <w:t>iReady</w:t>
            </w:r>
            <w:proofErr w:type="spellEnd"/>
            <w:r w:rsidRPr="004F19DB">
              <w:t>)</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01F85F8" w14:textId="77777777" w:rsidR="004F19DB" w:rsidRPr="004F19DB" w:rsidRDefault="004F19DB" w:rsidP="004F19DB">
            <w:r w:rsidRPr="004F19DB">
              <w:t>Electronic Learning</w:t>
            </w:r>
          </w:p>
        </w:tc>
      </w:tr>
      <w:tr w:rsidR="004F19DB" w:rsidRPr="004F19DB" w14:paraId="6B984329"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21FE21A" w14:textId="77777777" w:rsidR="004F19DB" w:rsidRPr="004F19DB" w:rsidRDefault="004F19DB" w:rsidP="004F19DB">
            <w:r w:rsidRPr="004F19DB">
              <w:t>Custodial Machinery and Equipment (burnishers, vacuum cleaners, floor strippers, snowplow, leaf blower etc.)</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C31BFD0" w14:textId="77777777" w:rsidR="004F19DB" w:rsidRPr="004F19DB" w:rsidRDefault="004F19DB" w:rsidP="004F19DB">
            <w:r w:rsidRPr="004F19DB">
              <w:t>Custodial Equipment</w:t>
            </w:r>
          </w:p>
        </w:tc>
      </w:tr>
      <w:tr w:rsidR="004F19DB" w:rsidRPr="004F19DB" w14:paraId="7B77E8B4"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B55695D" w14:textId="77777777" w:rsidR="004F19DB" w:rsidRPr="004F19DB" w:rsidRDefault="004F19DB" w:rsidP="004F19DB">
            <w:r w:rsidRPr="004F19DB">
              <w:t>Computers, Devices, Interactive boards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6B7FD2A" w14:textId="77777777" w:rsidR="004F19DB" w:rsidRPr="004F19DB" w:rsidRDefault="004F19DB" w:rsidP="004F19DB">
            <w:r w:rsidRPr="004F19DB">
              <w:t>IT Equipment/Hardware</w:t>
            </w:r>
          </w:p>
        </w:tc>
      </w:tr>
      <w:tr w:rsidR="004F19DB" w:rsidRPr="004F19DB" w14:paraId="676694C7"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227474A" w14:textId="77777777" w:rsidR="004F19DB" w:rsidRPr="004F19DB" w:rsidRDefault="004F19DB" w:rsidP="004F19DB">
            <w:r w:rsidRPr="004F19DB">
              <w:t>Live it, Learn it (field trip/experiential learning)</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7E6AC22" w14:textId="77777777" w:rsidR="004F19DB" w:rsidRPr="004F19DB" w:rsidRDefault="004F19DB" w:rsidP="004F19DB">
            <w:r w:rsidRPr="004F19DB">
              <w:t>Contractual Services</w:t>
            </w:r>
          </w:p>
        </w:tc>
      </w:tr>
    </w:tbl>
    <w:p w14:paraId="25BAAC2B" w14:textId="77777777" w:rsidR="00A64FC8" w:rsidRDefault="00A64FC8" w:rsidP="004F19DB">
      <w:pPr>
        <w:rPr>
          <w:b/>
          <w:bCs/>
        </w:rPr>
      </w:pPr>
    </w:p>
    <w:p w14:paraId="10CD42B1" w14:textId="77777777" w:rsidR="00A64FC8" w:rsidRDefault="00A64FC8" w:rsidP="004F19DB">
      <w:pPr>
        <w:rPr>
          <w:b/>
          <w:bCs/>
        </w:rPr>
      </w:pPr>
    </w:p>
    <w:p w14:paraId="65667D05" w14:textId="056BBA0D" w:rsidR="004F19DB" w:rsidRPr="004F19DB" w:rsidRDefault="004F19DB" w:rsidP="004F19DB">
      <w:pPr>
        <w:rPr>
          <w:b/>
          <w:bCs/>
        </w:rPr>
      </w:pPr>
      <w:r w:rsidRPr="004F19DB">
        <w:rPr>
          <w:b/>
          <w:bCs/>
        </w:rPr>
        <w:lastRenderedPageBreak/>
        <w:t>What is the difference between professional services and contracts?</w:t>
      </w:r>
    </w:p>
    <w:p w14:paraId="27D703C8" w14:textId="77777777" w:rsidR="004F19DB" w:rsidRPr="004F19DB" w:rsidRDefault="004F19DB" w:rsidP="004F19DB">
      <w:r w:rsidRPr="004F19DB">
        <w:rPr>
          <w:i/>
          <w:iCs/>
        </w:rPr>
        <w:t xml:space="preserve">Typically, professional services are one- or two-time occurrences whereas contracts are multiple occurrences over the year whether PD, a student services, or consultant. </w:t>
      </w:r>
      <w:proofErr w:type="gramStart"/>
      <w:r w:rsidRPr="004F19DB">
        <w:rPr>
          <w:i/>
          <w:iCs/>
        </w:rPr>
        <w:t>Often times</w:t>
      </w:r>
      <w:proofErr w:type="gramEnd"/>
      <w:r w:rsidRPr="004F19DB">
        <w:rPr>
          <w:i/>
          <w:iCs/>
        </w:rPr>
        <w:t xml:space="preserve"> if a school has contract funds but no professional service funds, you can use contracts for a one time PD. Similarly, a school could use PD funds for a multiple occurring PD rather than contracts.</w:t>
      </w:r>
    </w:p>
    <w:p w14:paraId="7EB8D6C2" w14:textId="77777777" w:rsidR="004F19DB" w:rsidRPr="004F19DB" w:rsidRDefault="004F19DB" w:rsidP="004F19DB">
      <w:r w:rsidRPr="004F19DB">
        <w:rPr>
          <w:b/>
          <w:bCs/>
        </w:rPr>
        <w:t>Point of Contact</w:t>
      </w:r>
    </w:p>
    <w:p w14:paraId="1413DF25" w14:textId="77777777" w:rsidR="004F19DB" w:rsidRPr="004F19DB" w:rsidRDefault="004F19DB" w:rsidP="004F19DB">
      <w:pPr>
        <w:numPr>
          <w:ilvl w:val="0"/>
          <w:numId w:val="180"/>
        </w:numPr>
      </w:pPr>
      <w:r w:rsidRPr="004F19DB">
        <w:t>School Finance Team: </w:t>
      </w:r>
      <w:hyperlink r:id="rId222" w:history="1">
        <w:r w:rsidRPr="004F19DB">
          <w:rPr>
            <w:rStyle w:val="Hyperlink"/>
          </w:rPr>
          <w:t>dcps.schoolfunding@k12.dc.gov</w:t>
        </w:r>
      </w:hyperlink>
    </w:p>
    <w:p w14:paraId="2CE40686" w14:textId="2D843C18" w:rsidR="004F19DB" w:rsidRDefault="004F19DB"/>
    <w:p w14:paraId="78704E81" w14:textId="77777777" w:rsidR="00A64FC8" w:rsidRPr="00A64FC8" w:rsidRDefault="00A64FC8" w:rsidP="00A64FC8">
      <w:pPr>
        <w:rPr>
          <w:b/>
          <w:bCs/>
        </w:rPr>
      </w:pPr>
      <w:r w:rsidRPr="00A64FC8">
        <w:rPr>
          <w:b/>
          <w:bCs/>
        </w:rPr>
        <w:t>Flexibility Chart</w:t>
      </w:r>
    </w:p>
    <w:p w14:paraId="07809BA2" w14:textId="0170922C" w:rsidR="00A64FC8" w:rsidRDefault="00A64FC8" w:rsidP="00A64FC8">
      <w:pPr>
        <w:rPr>
          <w:b/>
          <w:bCs/>
        </w:rPr>
      </w:pPr>
      <w:r w:rsidRPr="00A64FC8">
        <w:rPr>
          <w:b/>
          <w:bCs/>
        </w:rPr>
        <w:t>Level 1 Allocations </w:t>
      </w:r>
    </w:p>
    <w:p w14:paraId="56A4578F" w14:textId="77777777" w:rsidR="00A64FC8" w:rsidRPr="00A64FC8" w:rsidRDefault="00A64FC8" w:rsidP="00A64FC8">
      <w:pPr>
        <w:rPr>
          <w:b/>
          <w:bCs/>
        </w:rPr>
      </w:pPr>
    </w:p>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825"/>
      </w:tblGrid>
      <w:tr w:rsidR="00A64FC8" w:rsidRPr="00A64FC8" w14:paraId="722F149D"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BDF5790" w14:textId="77777777" w:rsidR="00A64FC8" w:rsidRPr="00A64FC8" w:rsidRDefault="00A64FC8" w:rsidP="00A64FC8">
            <w:pPr>
              <w:divId w:val="151794621"/>
              <w:rPr>
                <w:color w:val="FFFFFF" w:themeColor="background1"/>
              </w:rPr>
            </w:pPr>
            <w:r w:rsidRPr="00A64FC8">
              <w:rPr>
                <w:b/>
                <w:bCs/>
                <w:color w:val="FFFFFF" w:themeColor="background1"/>
              </w:rPr>
              <w:t>Level 1 = Required – Locked</w:t>
            </w:r>
            <w:r w:rsidRPr="00A64FC8">
              <w:rPr>
                <w:color w:val="FFFFFF" w:themeColor="background1"/>
              </w:rPr>
              <w:t> – These allocations are unable to be changed. This means that even a within program, change cannot occur. This may be determined by fund source requirements and allowability, such as grants and MOUs, legal requirements, and other core operational considerations.</w:t>
            </w:r>
          </w:p>
        </w:tc>
      </w:tr>
      <w:tr w:rsidR="00A64FC8" w:rsidRPr="00A64FC8" w14:paraId="35B2D0D8"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336BB0E" w14:textId="77777777" w:rsidR="00A64FC8" w:rsidRPr="00A64FC8" w:rsidRDefault="00A64FC8" w:rsidP="00A64FC8">
            <w:r w:rsidRPr="00A64FC8">
              <w:rPr>
                <w:b/>
                <w:bCs/>
                <w:i/>
                <w:iCs/>
              </w:rPr>
              <w:t>Below items allocated in as a staffing formula</w:t>
            </w:r>
          </w:p>
        </w:tc>
      </w:tr>
      <w:tr w:rsidR="00A64FC8" w:rsidRPr="00A64FC8" w14:paraId="0A3099E3"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802B042" w14:textId="77777777" w:rsidR="00A64FC8" w:rsidRPr="00A64FC8" w:rsidRDefault="00A64FC8" w:rsidP="00A64FC8">
            <w:r w:rsidRPr="00A64FC8">
              <w:t>Principal (PK-12)</w:t>
            </w:r>
          </w:p>
        </w:tc>
      </w:tr>
      <w:tr w:rsidR="00A64FC8" w:rsidRPr="00A64FC8" w14:paraId="75254C0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58C5F01" w14:textId="77777777" w:rsidR="00A64FC8" w:rsidRPr="00A64FC8" w:rsidRDefault="00A64FC8" w:rsidP="00A64FC8">
            <w:r w:rsidRPr="00A64FC8">
              <w:t>Self-Contained Special Education Classroom Teachers (PK-12)</w:t>
            </w:r>
          </w:p>
        </w:tc>
      </w:tr>
      <w:tr w:rsidR="00A64FC8" w:rsidRPr="00A64FC8" w14:paraId="5F81855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2E392BF" w14:textId="77777777" w:rsidR="00A64FC8" w:rsidRPr="00A64FC8" w:rsidRDefault="00A64FC8" w:rsidP="00A64FC8">
            <w:r w:rsidRPr="00A64FC8">
              <w:t>Librarian (PK-12)</w:t>
            </w:r>
          </w:p>
        </w:tc>
      </w:tr>
      <w:tr w:rsidR="00A64FC8" w:rsidRPr="00A64FC8" w14:paraId="0A5FFC5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6E49620" w14:textId="77777777" w:rsidR="00A64FC8" w:rsidRPr="00A64FC8" w:rsidRDefault="00A64FC8" w:rsidP="00A64FC8">
            <w:r w:rsidRPr="00A64FC8">
              <w:t>Teacher - English Learner Itinerant</w:t>
            </w:r>
          </w:p>
        </w:tc>
      </w:tr>
      <w:tr w:rsidR="00A64FC8" w:rsidRPr="00A64FC8" w14:paraId="62B4556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F60E16A" w14:textId="77777777" w:rsidR="00A64FC8" w:rsidRPr="00A64FC8" w:rsidRDefault="00A64FC8" w:rsidP="00A64FC8">
            <w:r w:rsidRPr="00A64FC8">
              <w:t>Behavior Technician (Self-Contained) (PK-12) </w:t>
            </w:r>
          </w:p>
        </w:tc>
      </w:tr>
      <w:tr w:rsidR="00A64FC8" w:rsidRPr="00A64FC8" w14:paraId="157EFD3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B3C5B15" w14:textId="77777777" w:rsidR="00A64FC8" w:rsidRPr="00A64FC8" w:rsidRDefault="00A64FC8" w:rsidP="00A64FC8">
            <w:r w:rsidRPr="00A64FC8">
              <w:t>Coordinator - Board Certified Behavior Analyst (PK-12) </w:t>
            </w:r>
          </w:p>
        </w:tc>
      </w:tr>
      <w:tr w:rsidR="00A64FC8" w:rsidRPr="00A64FC8" w14:paraId="148A5E3E"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3C5C103" w14:textId="77777777" w:rsidR="00A64FC8" w:rsidRPr="00A64FC8" w:rsidRDefault="00A64FC8" w:rsidP="00A64FC8">
            <w:r w:rsidRPr="00A64FC8">
              <w:rPr>
                <w:b/>
                <w:bCs/>
                <w:i/>
                <w:iCs/>
              </w:rPr>
              <w:lastRenderedPageBreak/>
              <w:t>Below items allocated as program grants to schools</w:t>
            </w:r>
          </w:p>
        </w:tc>
      </w:tr>
      <w:tr w:rsidR="00A64FC8" w:rsidRPr="00A64FC8" w14:paraId="225FE7C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B4E354F" w14:textId="77777777" w:rsidR="00A64FC8" w:rsidRPr="00A64FC8" w:rsidRDefault="00A64FC8" w:rsidP="00A64FC8">
            <w:r w:rsidRPr="00A64FC8">
              <w:t>Credit Recovery non-Opportunity Academy schools (9-12)</w:t>
            </w:r>
          </w:p>
        </w:tc>
      </w:tr>
      <w:tr w:rsidR="00A64FC8" w:rsidRPr="00A64FC8" w14:paraId="10B04E7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44C5D9E" w14:textId="77777777" w:rsidR="00A64FC8" w:rsidRPr="00A64FC8" w:rsidRDefault="00A64FC8" w:rsidP="00A64FC8">
            <w:r w:rsidRPr="00A64FC8">
              <w:t>Twilight Program Admin Premium - Grant (9-12)</w:t>
            </w:r>
          </w:p>
        </w:tc>
      </w:tr>
      <w:tr w:rsidR="00A64FC8" w:rsidRPr="00A64FC8" w14:paraId="5369A86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6BE08EF" w14:textId="77777777" w:rsidR="00A64FC8" w:rsidRPr="00A64FC8" w:rsidRDefault="00A64FC8" w:rsidP="00A64FC8">
            <w:r w:rsidRPr="00A64FC8">
              <w:t>Assistant Principal - Ninth Grade Academy - Grant (9-12)</w:t>
            </w:r>
          </w:p>
        </w:tc>
      </w:tr>
      <w:tr w:rsidR="00A64FC8" w:rsidRPr="00A64FC8" w14:paraId="6F9A2AA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76DEFEE" w14:textId="77777777" w:rsidR="00A64FC8" w:rsidRPr="00A64FC8" w:rsidRDefault="00A64FC8" w:rsidP="00A64FC8">
            <w:r w:rsidRPr="00A64FC8">
              <w:t>Ninth Grade Academy Admin Premium - Grant (9-12)</w:t>
            </w:r>
          </w:p>
        </w:tc>
      </w:tr>
      <w:tr w:rsidR="00A64FC8" w:rsidRPr="00A64FC8" w14:paraId="4FFB6AA5"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862C3BA" w14:textId="77777777" w:rsidR="00A64FC8" w:rsidRPr="00A64FC8" w:rsidRDefault="00A64FC8" w:rsidP="00A64FC8">
            <w:r w:rsidRPr="00A64FC8">
              <w:t>Specialist, Reading - Grant (K-5)</w:t>
            </w:r>
          </w:p>
        </w:tc>
      </w:tr>
      <w:tr w:rsidR="00A64FC8" w:rsidRPr="00A64FC8" w14:paraId="0CACFB6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B371EFE" w14:textId="77777777" w:rsidR="00A64FC8" w:rsidRPr="00A64FC8" w:rsidRDefault="00A64FC8" w:rsidP="00A64FC8">
            <w:r w:rsidRPr="00A64FC8">
              <w:t>NAF Academy Coordinator, Manager (9-12)</w:t>
            </w:r>
          </w:p>
        </w:tc>
      </w:tr>
      <w:tr w:rsidR="00A64FC8" w:rsidRPr="00A64FC8" w14:paraId="30CA515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3362F88" w14:textId="77777777" w:rsidR="00A64FC8" w:rsidRPr="00A64FC8" w:rsidRDefault="00A64FC8" w:rsidP="00A64FC8">
            <w:r w:rsidRPr="00A64FC8">
              <w:t>Director - Early College (9-12)</w:t>
            </w:r>
          </w:p>
        </w:tc>
      </w:tr>
      <w:tr w:rsidR="00A64FC8" w:rsidRPr="00A64FC8" w14:paraId="45B874D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C9E7341" w14:textId="77777777" w:rsidR="00A64FC8" w:rsidRPr="00A64FC8" w:rsidRDefault="00A64FC8" w:rsidP="00A64FC8">
            <w:r w:rsidRPr="00A64FC8">
              <w:t>Teacher, JROTC - Grant (9-12)</w:t>
            </w:r>
          </w:p>
        </w:tc>
      </w:tr>
      <w:tr w:rsidR="00A64FC8" w:rsidRPr="00A64FC8" w14:paraId="3A1C0743"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067D325" w14:textId="77777777" w:rsidR="00A64FC8" w:rsidRPr="00A64FC8" w:rsidRDefault="00A64FC8" w:rsidP="00A64FC8">
            <w:r w:rsidRPr="00A64FC8">
              <w:t>Pool MOU Funding &amp; Instructors, and Elementary Pool Programming (PK-12)</w:t>
            </w:r>
          </w:p>
        </w:tc>
      </w:tr>
      <w:tr w:rsidR="00A64FC8" w:rsidRPr="00A64FC8" w14:paraId="6035A2B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04F607E" w14:textId="77777777" w:rsidR="00A64FC8" w:rsidRPr="00A64FC8" w:rsidRDefault="00A64FC8" w:rsidP="00A64FC8">
            <w:r w:rsidRPr="00A64FC8">
              <w:t>Title II Professional Development - Grant (PK-12)</w:t>
            </w:r>
          </w:p>
        </w:tc>
      </w:tr>
      <w:tr w:rsidR="00A64FC8" w:rsidRPr="00A64FC8" w14:paraId="0B12EFC3"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4B0BB6D" w14:textId="77777777" w:rsidR="00A64FC8" w:rsidRPr="00A64FC8" w:rsidRDefault="00A64FC8" w:rsidP="00A64FC8">
            <w:r w:rsidRPr="00A64FC8">
              <w:lastRenderedPageBreak/>
              <w:t>Title I Parental Involvement - Grant (PK-12)</w:t>
            </w:r>
          </w:p>
        </w:tc>
      </w:tr>
      <w:tr w:rsidR="00A64FC8" w:rsidRPr="00A64FC8" w14:paraId="2D8470EE"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084B0ED" w14:textId="77777777" w:rsidR="00A64FC8" w:rsidRPr="00A64FC8" w:rsidRDefault="00A64FC8" w:rsidP="00A64FC8">
            <w:r w:rsidRPr="00A64FC8">
              <w:t>Intl Baccalaureate Coordinator and NPS (PK-12)</w:t>
            </w:r>
          </w:p>
        </w:tc>
      </w:tr>
      <w:tr w:rsidR="00A64FC8" w:rsidRPr="00A64FC8" w14:paraId="40C8D8FE"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CED259D" w14:textId="77777777" w:rsidR="00A64FC8" w:rsidRPr="00A64FC8" w:rsidRDefault="00A64FC8" w:rsidP="00A64FC8">
            <w:r w:rsidRPr="00A64FC8">
              <w:rPr>
                <w:b/>
                <w:bCs/>
                <w:i/>
                <w:iCs/>
              </w:rPr>
              <w:t>Below funding is allocated as Student Based Budgeting (SBB)</w:t>
            </w:r>
          </w:p>
        </w:tc>
      </w:tr>
      <w:tr w:rsidR="00A64FC8" w:rsidRPr="00A64FC8" w14:paraId="58B5015C"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43963C2" w14:textId="77777777" w:rsidR="00A64FC8" w:rsidRPr="00A64FC8" w:rsidRDefault="00A64FC8" w:rsidP="00A64FC8">
            <w:r w:rsidRPr="00A64FC8">
              <w:t>ELL Weight (K-12) - Schools receiving Itinerant Services</w:t>
            </w:r>
          </w:p>
        </w:tc>
      </w:tr>
      <w:tr w:rsidR="00A64FC8" w:rsidRPr="00A64FC8" w14:paraId="7268B2A0"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302183D" w14:textId="77777777" w:rsidR="00A64FC8" w:rsidRPr="00A64FC8" w:rsidRDefault="00A64FC8" w:rsidP="00A64FC8">
            <w:r w:rsidRPr="00A64FC8">
              <w:rPr>
                <w:b/>
                <w:bCs/>
                <w:i/>
                <w:iCs/>
              </w:rPr>
              <w:t>Below items are pre-budgeted and locked from a Level 3 allocation</w:t>
            </w:r>
          </w:p>
        </w:tc>
      </w:tr>
      <w:tr w:rsidR="00A64FC8" w:rsidRPr="00A64FC8" w14:paraId="6008D5DE"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599957E" w14:textId="77777777" w:rsidR="00A64FC8" w:rsidRPr="00A64FC8" w:rsidRDefault="00A64FC8" w:rsidP="00A64FC8">
            <w:r w:rsidRPr="00A64FC8">
              <w:t>Library Programming Literacy Material Funds (K-12) pre-budgeted from Total NPS Allocation</w:t>
            </w:r>
          </w:p>
        </w:tc>
      </w:tr>
    </w:tbl>
    <w:p w14:paraId="4E019059" w14:textId="77777777" w:rsidR="00A64FC8" w:rsidRPr="00A64FC8" w:rsidRDefault="00A64FC8" w:rsidP="00A64FC8">
      <w:pPr>
        <w:rPr>
          <w:b/>
          <w:bCs/>
        </w:rPr>
      </w:pPr>
      <w:r w:rsidRPr="00A64FC8">
        <w:rPr>
          <w:b/>
          <w:bCs/>
        </w:rPr>
        <w:t>Level 2 Allocations </w:t>
      </w:r>
    </w:p>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825"/>
      </w:tblGrid>
      <w:tr w:rsidR="00A64FC8" w:rsidRPr="00A64FC8" w14:paraId="2B47006B"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2D0B72FC" w14:textId="77777777" w:rsidR="00A64FC8" w:rsidRPr="00A64FC8" w:rsidRDefault="00A64FC8" w:rsidP="00A64FC8">
            <w:pPr>
              <w:divId w:val="1390957436"/>
              <w:rPr>
                <w:color w:val="FFFFFF" w:themeColor="background1"/>
              </w:rPr>
            </w:pPr>
            <w:r w:rsidRPr="00A64FC8">
              <w:rPr>
                <w:b/>
                <w:bCs/>
                <w:color w:val="FFFFFF" w:themeColor="background1"/>
              </w:rPr>
              <w:t>Level 2 = Required – Rarely flexible</w:t>
            </w:r>
            <w:r w:rsidRPr="00A64FC8">
              <w:rPr>
                <w:color w:val="FFFFFF" w:themeColor="background1"/>
              </w:rPr>
              <w:t> – Any shift in the allocation must maintain the intended purpose of the original allocation. Principals must demonstrate how they will meet related programmatic requirements.</w:t>
            </w:r>
          </w:p>
        </w:tc>
      </w:tr>
      <w:tr w:rsidR="00A64FC8" w:rsidRPr="00A64FC8" w14:paraId="2355F8C6"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DE7DEAA" w14:textId="77777777" w:rsidR="00A64FC8" w:rsidRPr="00A64FC8" w:rsidRDefault="00A64FC8" w:rsidP="00A64FC8">
            <w:r w:rsidRPr="00A64FC8">
              <w:rPr>
                <w:b/>
                <w:bCs/>
                <w:i/>
                <w:iCs/>
              </w:rPr>
              <w:t>Below items allocated as Staffing Ratios</w:t>
            </w:r>
          </w:p>
        </w:tc>
      </w:tr>
      <w:tr w:rsidR="00A64FC8" w:rsidRPr="00A64FC8" w14:paraId="06BBEE36"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43595AD" w14:textId="77777777" w:rsidR="00A64FC8" w:rsidRPr="00A64FC8" w:rsidRDefault="00A64FC8" w:rsidP="00A64FC8">
            <w:r w:rsidRPr="00A64FC8">
              <w:t>Custodial Staff and NPS - Foreman, RW-3, RW-5 (PK-12)</w:t>
            </w:r>
          </w:p>
        </w:tc>
      </w:tr>
      <w:tr w:rsidR="00A64FC8" w:rsidRPr="00A64FC8" w14:paraId="1FA8628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2AE315B" w14:textId="77777777" w:rsidR="00A64FC8" w:rsidRPr="00A64FC8" w:rsidRDefault="00A64FC8" w:rsidP="00A64FC8">
            <w:r w:rsidRPr="00A64FC8">
              <w:t>School Counselor (6-12)</w:t>
            </w:r>
          </w:p>
        </w:tc>
      </w:tr>
      <w:tr w:rsidR="00A64FC8" w:rsidRPr="00A64FC8" w14:paraId="489D767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9D983AE" w14:textId="77777777" w:rsidR="00A64FC8" w:rsidRPr="00A64FC8" w:rsidRDefault="00A64FC8" w:rsidP="00A64FC8">
            <w:r w:rsidRPr="00A64FC8">
              <w:lastRenderedPageBreak/>
              <w:t>English Language Learner Teachers and Aides (PK-12)</w:t>
            </w:r>
          </w:p>
        </w:tc>
      </w:tr>
      <w:tr w:rsidR="00A64FC8" w:rsidRPr="00A64FC8" w14:paraId="72E8F5DE"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BD76FCD" w14:textId="77777777" w:rsidR="00A64FC8" w:rsidRPr="00A64FC8" w:rsidRDefault="00A64FC8" w:rsidP="00A64FC8">
            <w:r w:rsidRPr="00A64FC8">
              <w:t>Early Childhood Education Teachers and Aides (PK)</w:t>
            </w:r>
          </w:p>
        </w:tc>
      </w:tr>
      <w:tr w:rsidR="00A64FC8" w:rsidRPr="00A64FC8" w14:paraId="59761299"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E2D4327" w14:textId="77777777" w:rsidR="00A64FC8" w:rsidRPr="00A64FC8" w:rsidRDefault="00A64FC8" w:rsidP="00A64FC8">
            <w:r w:rsidRPr="00A64FC8">
              <w:t>Inclusion Resource Teacher (PK-12)</w:t>
            </w:r>
          </w:p>
        </w:tc>
      </w:tr>
      <w:tr w:rsidR="00A64FC8" w:rsidRPr="00A64FC8" w14:paraId="1DDDEB5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1B452EC" w14:textId="77777777" w:rsidR="00A64FC8" w:rsidRPr="00A64FC8" w:rsidRDefault="00A64FC8" w:rsidP="00A64FC8">
            <w:r w:rsidRPr="00A64FC8">
              <w:t>Psychologist (PK-12)</w:t>
            </w:r>
          </w:p>
        </w:tc>
      </w:tr>
      <w:tr w:rsidR="00A64FC8" w:rsidRPr="00A64FC8" w14:paraId="4C4976C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5997C7B" w14:textId="77777777" w:rsidR="00A64FC8" w:rsidRPr="00A64FC8" w:rsidRDefault="00A64FC8" w:rsidP="00A64FC8">
            <w:r w:rsidRPr="00A64FC8">
              <w:t>Social Worker (PK-12)</w:t>
            </w:r>
          </w:p>
        </w:tc>
      </w:tr>
      <w:tr w:rsidR="00A64FC8" w:rsidRPr="00A64FC8" w14:paraId="687BE01E"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95E0F40" w14:textId="77777777" w:rsidR="00A64FC8" w:rsidRPr="00A64FC8" w:rsidRDefault="00A64FC8" w:rsidP="00A64FC8">
            <w:r w:rsidRPr="00A64FC8">
              <w:t>Special Education Aide (PK-12)</w:t>
            </w:r>
          </w:p>
        </w:tc>
      </w:tr>
      <w:tr w:rsidR="00A64FC8" w:rsidRPr="00A64FC8" w14:paraId="2214B1B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351BEE1" w14:textId="77777777" w:rsidR="00A64FC8" w:rsidRPr="00A64FC8" w:rsidRDefault="00A64FC8" w:rsidP="00A64FC8">
            <w:r w:rsidRPr="00A64FC8">
              <w:rPr>
                <w:b/>
                <w:bCs/>
                <w:i/>
                <w:iCs/>
              </w:rPr>
              <w:t>Below items allocated as Program Grant funds to schools</w:t>
            </w:r>
          </w:p>
        </w:tc>
      </w:tr>
      <w:tr w:rsidR="00A64FC8" w:rsidRPr="00A64FC8" w14:paraId="1D522FEC"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EF30D4E" w14:textId="77777777" w:rsidR="00A64FC8" w:rsidRPr="00A64FC8" w:rsidRDefault="00A64FC8" w:rsidP="00A64FC8">
            <w:r w:rsidRPr="00A64FC8">
              <w:t>Coordinator &amp; NPS - Global Studies (PK-12)</w:t>
            </w:r>
          </w:p>
        </w:tc>
      </w:tr>
      <w:tr w:rsidR="00A64FC8" w:rsidRPr="00A64FC8" w14:paraId="61E6364E"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5052841" w14:textId="77777777" w:rsidR="00A64FC8" w:rsidRPr="00A64FC8" w:rsidRDefault="00A64FC8" w:rsidP="00A64FC8">
            <w:r w:rsidRPr="00A64FC8">
              <w:t>Teacher - CTE, Vocational Ed (9-12)</w:t>
            </w:r>
          </w:p>
        </w:tc>
      </w:tr>
      <w:tr w:rsidR="00A64FC8" w:rsidRPr="00A64FC8" w14:paraId="362C0B9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7BE2F5E" w14:textId="77777777" w:rsidR="00A64FC8" w:rsidRPr="00A64FC8" w:rsidRDefault="00A64FC8" w:rsidP="00A64FC8">
            <w:r w:rsidRPr="00A64FC8">
              <w:t>Afterschool Administrative Aide, Afterschool Aide, Afterschool Teacher - Grant funded (Title I K-8)</w:t>
            </w:r>
          </w:p>
        </w:tc>
      </w:tr>
      <w:tr w:rsidR="00A64FC8" w:rsidRPr="00A64FC8" w14:paraId="11FC3FF3"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2C606B5" w14:textId="77777777" w:rsidR="00A64FC8" w:rsidRPr="00A64FC8" w:rsidRDefault="00A64FC8" w:rsidP="00A64FC8">
            <w:r w:rsidRPr="00A64FC8">
              <w:t>Evening Credit Recovery Opportunity Academy schools (9-12)</w:t>
            </w:r>
          </w:p>
        </w:tc>
      </w:tr>
      <w:tr w:rsidR="00A64FC8" w:rsidRPr="00A64FC8" w14:paraId="1FD749A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52DF9DD" w14:textId="77777777" w:rsidR="00A64FC8" w:rsidRPr="00A64FC8" w:rsidRDefault="00A64FC8" w:rsidP="00A64FC8">
            <w:r w:rsidRPr="00A64FC8">
              <w:lastRenderedPageBreak/>
              <w:t>NAF Academy Director (9-12)</w:t>
            </w:r>
          </w:p>
        </w:tc>
      </w:tr>
      <w:tr w:rsidR="00A64FC8" w:rsidRPr="00A64FC8" w14:paraId="2C5034B7"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1329378" w14:textId="77777777" w:rsidR="00A64FC8" w:rsidRPr="00A64FC8" w:rsidRDefault="00A64FC8" w:rsidP="00A64FC8">
            <w:r w:rsidRPr="00A64FC8">
              <w:t>Dual Language Funding (PK-12)</w:t>
            </w:r>
          </w:p>
        </w:tc>
      </w:tr>
      <w:tr w:rsidR="00A64FC8" w:rsidRPr="00A64FC8" w14:paraId="40EE584A"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C032D52" w14:textId="77777777" w:rsidR="00A64FC8" w:rsidRPr="00A64FC8" w:rsidRDefault="00A64FC8" w:rsidP="00A64FC8">
            <w:r w:rsidRPr="00A64FC8">
              <w:t>Safe &amp; Positive Schools Funding (FY22 schools only)</w:t>
            </w:r>
          </w:p>
        </w:tc>
      </w:tr>
      <w:tr w:rsidR="00A64FC8" w:rsidRPr="00A64FC8" w14:paraId="18CFA75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2BDDCE3" w14:textId="77777777" w:rsidR="00A64FC8" w:rsidRPr="00A64FC8" w:rsidRDefault="00A64FC8" w:rsidP="00A64FC8">
            <w:r w:rsidRPr="00A64FC8">
              <w:rPr>
                <w:b/>
                <w:bCs/>
                <w:i/>
                <w:iCs/>
              </w:rPr>
              <w:t>Below items are pre-budgeted from a Level 3 allocation</w:t>
            </w:r>
          </w:p>
        </w:tc>
      </w:tr>
      <w:tr w:rsidR="00A64FC8" w:rsidRPr="00A64FC8" w14:paraId="0514CF2E"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1528066" w14:textId="77777777" w:rsidR="00A64FC8" w:rsidRPr="00A64FC8" w:rsidRDefault="00A64FC8" w:rsidP="00A64FC8">
            <w:r w:rsidRPr="00A64FC8">
              <w:t>Administrative Premium &amp; Custodial Overtime pre-budgeted from Total NPS Allocation</w:t>
            </w:r>
          </w:p>
        </w:tc>
      </w:tr>
      <w:tr w:rsidR="00A64FC8" w:rsidRPr="00A64FC8" w14:paraId="25BAB8C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A5CD096" w14:textId="77777777" w:rsidR="00A64FC8" w:rsidRPr="00A64FC8" w:rsidRDefault="00A64FC8" w:rsidP="00A64FC8">
            <w:r w:rsidRPr="00A64FC8">
              <w:t>Bilingual Counselors pre-budgeted at 1:100 using ELL weight funds</w:t>
            </w:r>
          </w:p>
        </w:tc>
      </w:tr>
    </w:tbl>
    <w:p w14:paraId="07504DB1" w14:textId="77777777" w:rsidR="00A64FC8" w:rsidRPr="00A64FC8" w:rsidRDefault="00A64FC8" w:rsidP="00A64FC8">
      <w:pPr>
        <w:rPr>
          <w:b/>
          <w:bCs/>
        </w:rPr>
      </w:pPr>
      <w:r w:rsidRPr="00A64FC8">
        <w:rPr>
          <w:b/>
          <w:bCs/>
        </w:rPr>
        <w:t>Level 3 Allocations </w:t>
      </w:r>
    </w:p>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825"/>
      </w:tblGrid>
      <w:tr w:rsidR="00A64FC8" w:rsidRPr="00A64FC8" w14:paraId="47131374"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2EC14223" w14:textId="77777777" w:rsidR="00A64FC8" w:rsidRPr="00A64FC8" w:rsidRDefault="00A64FC8" w:rsidP="00A64FC8">
            <w:pPr>
              <w:divId w:val="986474826"/>
              <w:rPr>
                <w:color w:val="FFFFFF" w:themeColor="background1"/>
              </w:rPr>
            </w:pPr>
            <w:r w:rsidRPr="00A64FC8">
              <w:rPr>
                <w:b/>
                <w:bCs/>
                <w:color w:val="FFFFFF" w:themeColor="background1"/>
              </w:rPr>
              <w:t>Level 3 = Fully Flexible</w:t>
            </w:r>
            <w:r w:rsidRPr="00A64FC8">
              <w:rPr>
                <w:color w:val="FFFFFF" w:themeColor="background1"/>
              </w:rPr>
              <w:t> - These allocations are provided to schools to budget for staff and other programming.</w:t>
            </w:r>
          </w:p>
        </w:tc>
      </w:tr>
      <w:tr w:rsidR="00A64FC8" w:rsidRPr="00A64FC8" w14:paraId="01BFEB0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1DE21B5" w14:textId="77777777" w:rsidR="00A64FC8" w:rsidRPr="00A64FC8" w:rsidRDefault="00A64FC8" w:rsidP="00A64FC8">
            <w:r w:rsidRPr="00A64FC8">
              <w:rPr>
                <w:b/>
                <w:bCs/>
                <w:i/>
                <w:iCs/>
              </w:rPr>
              <w:t>Below funding is allocated as Student Based Budgeting (SBB)</w:t>
            </w:r>
          </w:p>
        </w:tc>
      </w:tr>
      <w:tr w:rsidR="00A64FC8" w:rsidRPr="00A64FC8" w14:paraId="0BA7AF10"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AA94ACF" w14:textId="77777777" w:rsidR="00A64FC8" w:rsidRPr="00A64FC8" w:rsidRDefault="00A64FC8" w:rsidP="00A64FC8">
            <w:r w:rsidRPr="00A64FC8">
              <w:t>Student Based Funding Base Weight (K-12)</w:t>
            </w:r>
          </w:p>
        </w:tc>
      </w:tr>
      <w:tr w:rsidR="00A64FC8" w:rsidRPr="00A64FC8" w14:paraId="2FF4B24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AF3A459" w14:textId="77777777" w:rsidR="00A64FC8" w:rsidRPr="00A64FC8" w:rsidRDefault="00A64FC8" w:rsidP="00A64FC8">
            <w:r w:rsidRPr="00A64FC8">
              <w:t>Early Childhood Education Per Student Base Weight (PK)</w:t>
            </w:r>
          </w:p>
        </w:tc>
      </w:tr>
      <w:tr w:rsidR="00A64FC8" w:rsidRPr="00A64FC8" w14:paraId="76EE338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9679C90" w14:textId="77777777" w:rsidR="00A64FC8" w:rsidRPr="00A64FC8" w:rsidRDefault="00A64FC8" w:rsidP="00A64FC8">
            <w:r w:rsidRPr="00A64FC8">
              <w:lastRenderedPageBreak/>
              <w:t>Special Education Per Student Weight (PK-12)</w:t>
            </w:r>
          </w:p>
        </w:tc>
      </w:tr>
      <w:tr w:rsidR="00A64FC8" w:rsidRPr="00A64FC8" w14:paraId="4D6D198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B3C9000" w14:textId="77777777" w:rsidR="00A64FC8" w:rsidRPr="00A64FC8" w:rsidRDefault="00A64FC8" w:rsidP="00A64FC8">
            <w:r w:rsidRPr="00A64FC8">
              <w:t>English Language Learner Per Student Weight at Non-Itinerant Schools (PK-12)</w:t>
            </w:r>
          </w:p>
        </w:tc>
      </w:tr>
      <w:tr w:rsidR="00A64FC8" w:rsidRPr="00A64FC8" w14:paraId="3AE0F585"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D784AF8" w14:textId="77777777" w:rsidR="00A64FC8" w:rsidRPr="00A64FC8" w:rsidRDefault="00A64FC8" w:rsidP="00A64FC8">
            <w:r w:rsidRPr="00A64FC8">
              <w:t>Education Campus Per Student Weight (K-8 ECs)</w:t>
            </w:r>
          </w:p>
        </w:tc>
      </w:tr>
      <w:tr w:rsidR="00A64FC8" w:rsidRPr="00A64FC8" w14:paraId="6BB471A7"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337B8AB" w14:textId="77777777" w:rsidR="00A64FC8" w:rsidRPr="00A64FC8" w:rsidRDefault="00A64FC8" w:rsidP="00A64FC8">
            <w:r w:rsidRPr="00A64FC8">
              <w:t>Special Education Campus Weight (River Terrace)</w:t>
            </w:r>
          </w:p>
        </w:tc>
      </w:tr>
      <w:tr w:rsidR="00A64FC8" w:rsidRPr="00A64FC8" w14:paraId="31CE7CD9"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4790557" w14:textId="77777777" w:rsidR="00A64FC8" w:rsidRPr="00A64FC8" w:rsidRDefault="00A64FC8" w:rsidP="00A64FC8">
            <w:r w:rsidRPr="00A64FC8">
              <w:t>Early Learning Center Weight (Military Road, Stevens)</w:t>
            </w:r>
          </w:p>
        </w:tc>
      </w:tr>
      <w:tr w:rsidR="00A64FC8" w:rsidRPr="00A64FC8" w14:paraId="474F798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9986B0B" w14:textId="77777777" w:rsidR="00A64FC8" w:rsidRPr="00A64FC8" w:rsidRDefault="00A64FC8" w:rsidP="00A64FC8">
            <w:r w:rsidRPr="00A64FC8">
              <w:t>At-Risk Concentration Weight &gt;40% (PK-12)</w:t>
            </w:r>
          </w:p>
        </w:tc>
      </w:tr>
      <w:tr w:rsidR="00A64FC8" w:rsidRPr="00A64FC8" w14:paraId="35BF41F9"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EF55B60" w14:textId="77777777" w:rsidR="00A64FC8" w:rsidRPr="00A64FC8" w:rsidRDefault="00A64FC8" w:rsidP="00A64FC8">
            <w:r w:rsidRPr="00A64FC8">
              <w:t>At-Risk Concentration Weight &gt;70% (6-12 students)</w:t>
            </w:r>
          </w:p>
        </w:tc>
      </w:tr>
      <w:tr w:rsidR="00A64FC8" w:rsidRPr="00A64FC8" w14:paraId="54B454C5"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552CDF8" w14:textId="77777777" w:rsidR="00A64FC8" w:rsidRPr="00A64FC8" w:rsidRDefault="00A64FC8" w:rsidP="00A64FC8">
            <w:r w:rsidRPr="00A64FC8">
              <w:rPr>
                <w:b/>
                <w:bCs/>
                <w:i/>
                <w:iCs/>
              </w:rPr>
              <w:t>Below items allocated as Program Grant funds to eligible schools</w:t>
            </w:r>
          </w:p>
        </w:tc>
      </w:tr>
      <w:tr w:rsidR="00A64FC8" w:rsidRPr="00A64FC8" w14:paraId="15AA622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524F3D1" w14:textId="77777777" w:rsidR="00A64FC8" w:rsidRPr="00A64FC8" w:rsidRDefault="00A64FC8" w:rsidP="00A64FC8">
            <w:r w:rsidRPr="00A64FC8">
              <w:t>At-Risk UPSFF (including Concentration amount) (All Schools PK-12)</w:t>
            </w:r>
          </w:p>
        </w:tc>
      </w:tr>
      <w:tr w:rsidR="00A64FC8" w:rsidRPr="00A64FC8" w14:paraId="028F890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4837796" w14:textId="77777777" w:rsidR="00A64FC8" w:rsidRPr="00A64FC8" w:rsidRDefault="00A64FC8" w:rsidP="00A64FC8">
            <w:r w:rsidRPr="00A64FC8">
              <w:t>OA Alternative Grant (Opportunity Academies) </w:t>
            </w:r>
          </w:p>
        </w:tc>
      </w:tr>
      <w:tr w:rsidR="00A64FC8" w:rsidRPr="00A64FC8" w14:paraId="3FAE18C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7890C6A" w14:textId="77777777" w:rsidR="00A64FC8" w:rsidRPr="00A64FC8" w:rsidRDefault="00A64FC8" w:rsidP="00A64FC8">
            <w:r w:rsidRPr="00A64FC8">
              <w:t>School Office Support (All Schools PK-12)</w:t>
            </w:r>
          </w:p>
        </w:tc>
      </w:tr>
      <w:tr w:rsidR="00A64FC8" w:rsidRPr="00A64FC8" w14:paraId="5DFF536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4FA363C" w14:textId="77777777" w:rsidR="00A64FC8" w:rsidRPr="00A64FC8" w:rsidRDefault="00A64FC8" w:rsidP="00A64FC8">
            <w:r w:rsidRPr="00A64FC8">
              <w:lastRenderedPageBreak/>
              <w:t>NPS Total Allocation (All Schools PK-12)</w:t>
            </w:r>
          </w:p>
        </w:tc>
      </w:tr>
      <w:tr w:rsidR="00A64FC8" w:rsidRPr="00A64FC8" w14:paraId="552B38D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72F1AFE" w14:textId="77777777" w:rsidR="00A64FC8" w:rsidRPr="00A64FC8" w:rsidRDefault="00A64FC8" w:rsidP="00A64FC8">
            <w:r w:rsidRPr="00A64FC8">
              <w:t>Title I - Schoolwide (Title I Schools PK-12)</w:t>
            </w:r>
          </w:p>
        </w:tc>
      </w:tr>
      <w:tr w:rsidR="00A64FC8" w:rsidRPr="00A64FC8" w14:paraId="1EF77625"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62FB31E" w14:textId="77777777" w:rsidR="00A64FC8" w:rsidRPr="00A64FC8" w:rsidRDefault="00A64FC8" w:rsidP="00A64FC8">
            <w:r w:rsidRPr="00A64FC8">
              <w:t>Specialty Payment (Select Schools PK-12)</w:t>
            </w:r>
          </w:p>
        </w:tc>
      </w:tr>
      <w:tr w:rsidR="00A64FC8" w:rsidRPr="00A64FC8" w14:paraId="3303AE5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67C20D1" w14:textId="77777777" w:rsidR="00A64FC8" w:rsidRPr="00A64FC8" w:rsidRDefault="00A64FC8" w:rsidP="00A64FC8">
            <w:r w:rsidRPr="00A64FC8">
              <w:rPr>
                <w:b/>
                <w:bCs/>
                <w:i/>
                <w:iCs/>
              </w:rPr>
              <w:t>Below items allocated as Stability Funding to eligible schools</w:t>
            </w:r>
          </w:p>
        </w:tc>
      </w:tr>
      <w:tr w:rsidR="00A64FC8" w:rsidRPr="00A64FC8" w14:paraId="4262AEBC"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F4342B4" w14:textId="77777777" w:rsidR="00A64FC8" w:rsidRPr="00A64FC8" w:rsidRDefault="00A64FC8" w:rsidP="00A64FC8">
            <w:r w:rsidRPr="00A64FC8">
              <w:t>Safety Net Supplement (K-12)</w:t>
            </w:r>
          </w:p>
        </w:tc>
      </w:tr>
      <w:tr w:rsidR="00A64FC8" w:rsidRPr="00A64FC8" w14:paraId="5AFEE5B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ED636BD" w14:textId="77777777" w:rsidR="00A64FC8" w:rsidRPr="00A64FC8" w:rsidRDefault="00A64FC8" w:rsidP="00A64FC8">
            <w:r w:rsidRPr="00A64FC8">
              <w:t>Stabilization (K-12)</w:t>
            </w:r>
          </w:p>
        </w:tc>
      </w:tr>
      <w:tr w:rsidR="00A64FC8" w:rsidRPr="00A64FC8" w14:paraId="56BA31A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FBED339" w14:textId="77777777" w:rsidR="00A64FC8" w:rsidRPr="00A64FC8" w:rsidRDefault="00A64FC8" w:rsidP="00A64FC8">
            <w:r w:rsidRPr="00A64FC8">
              <w:t>Mayor's Recovery Funds* (K-12)</w:t>
            </w:r>
          </w:p>
        </w:tc>
      </w:tr>
      <w:tr w:rsidR="00A64FC8" w:rsidRPr="00A64FC8" w14:paraId="63E2842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010E9B4" w14:textId="77777777" w:rsidR="00A64FC8" w:rsidRPr="00A64FC8" w:rsidRDefault="00A64FC8" w:rsidP="00A64FC8">
            <w:r w:rsidRPr="00A64FC8">
              <w:rPr>
                <w:b/>
                <w:bCs/>
                <w:i/>
                <w:iCs/>
              </w:rPr>
              <w:t>Below items are flexible placeholder lines </w:t>
            </w:r>
          </w:p>
        </w:tc>
      </w:tr>
      <w:tr w:rsidR="00A64FC8" w:rsidRPr="00A64FC8" w14:paraId="4E2946D0"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3F44C8C" w14:textId="77777777" w:rsidR="00A64FC8" w:rsidRPr="00A64FC8" w:rsidRDefault="00A64FC8" w:rsidP="00A64FC8">
            <w:r w:rsidRPr="00A64FC8">
              <w:t>Uniform Per Student Funding Formula (UPSFF) At-Risk </w:t>
            </w:r>
          </w:p>
        </w:tc>
      </w:tr>
      <w:tr w:rsidR="00A64FC8" w:rsidRPr="00A64FC8" w14:paraId="155DF78A"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08E7CFF" w14:textId="77777777" w:rsidR="00A64FC8" w:rsidRPr="00A64FC8" w:rsidRDefault="00A64FC8" w:rsidP="00A64FC8">
            <w:r w:rsidRPr="00A64FC8">
              <w:t>At-Risk Concentration UPSFF &gt; 40% (PK-12) </w:t>
            </w:r>
          </w:p>
        </w:tc>
      </w:tr>
      <w:tr w:rsidR="00A64FC8" w:rsidRPr="00A64FC8" w14:paraId="5B2B0E9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0EE25C0" w14:textId="77777777" w:rsidR="00A64FC8" w:rsidRPr="00A64FC8" w:rsidRDefault="00A64FC8" w:rsidP="00A64FC8">
            <w:r w:rsidRPr="00A64FC8">
              <w:t>At-Risk Concentration UPSFF &gt; 70% (PK-12) </w:t>
            </w:r>
          </w:p>
        </w:tc>
      </w:tr>
    </w:tbl>
    <w:p w14:paraId="1DDAA606" w14:textId="77777777" w:rsidR="00A64FC8" w:rsidRPr="00A64FC8" w:rsidRDefault="00A64FC8" w:rsidP="00A64FC8">
      <w:pPr>
        <w:rPr>
          <w:b/>
          <w:bCs/>
        </w:rPr>
      </w:pPr>
      <w:r w:rsidRPr="00A64FC8">
        <w:rPr>
          <w:b/>
          <w:bCs/>
        </w:rPr>
        <w:t>Non-Allocated Items</w:t>
      </w:r>
    </w:p>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825"/>
      </w:tblGrid>
      <w:tr w:rsidR="00A64FC8" w:rsidRPr="00A64FC8" w14:paraId="2A631114"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681FE362" w14:textId="77777777" w:rsidR="00A64FC8" w:rsidRPr="00A64FC8" w:rsidRDefault="00A64FC8" w:rsidP="00A64FC8">
            <w:pPr>
              <w:divId w:val="504441103"/>
              <w:rPr>
                <w:color w:val="FFFFFF" w:themeColor="background1"/>
              </w:rPr>
            </w:pPr>
            <w:r w:rsidRPr="00A64FC8">
              <w:rPr>
                <w:b/>
                <w:bCs/>
                <w:color w:val="FFFFFF" w:themeColor="background1"/>
              </w:rPr>
              <w:lastRenderedPageBreak/>
              <w:t>Items NOT ALLOCATED</w:t>
            </w:r>
            <w:r w:rsidRPr="00A64FC8">
              <w:rPr>
                <w:color w:val="FFFFFF" w:themeColor="background1"/>
              </w:rPr>
              <w:t> in updated budget model. Schools will use flexible and discretionary funds to budget for these positions and programs.</w:t>
            </w:r>
          </w:p>
        </w:tc>
      </w:tr>
      <w:tr w:rsidR="00A64FC8" w:rsidRPr="00A64FC8" w14:paraId="5F42265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592E403" w14:textId="77777777" w:rsidR="00A64FC8" w:rsidRPr="00A64FC8" w:rsidRDefault="00A64FC8" w:rsidP="00A64FC8">
            <w:r w:rsidRPr="00A64FC8">
              <w:rPr>
                <w:b/>
                <w:bCs/>
                <w:i/>
                <w:iCs/>
              </w:rPr>
              <w:t>Containing Program Requirements</w:t>
            </w:r>
          </w:p>
        </w:tc>
      </w:tr>
      <w:tr w:rsidR="00A64FC8" w:rsidRPr="00A64FC8" w14:paraId="2E6FE5D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7C512D3" w14:textId="77777777" w:rsidR="00A64FC8" w:rsidRPr="00A64FC8" w:rsidRDefault="00A64FC8" w:rsidP="00A64FC8">
            <w:r w:rsidRPr="00A64FC8">
              <w:t>General Education Teacher - K-5</w:t>
            </w:r>
          </w:p>
        </w:tc>
      </w:tr>
      <w:tr w:rsidR="00A64FC8" w:rsidRPr="00A64FC8" w14:paraId="428D859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5D25EDA" w14:textId="77777777" w:rsidR="00A64FC8" w:rsidRPr="00A64FC8" w:rsidRDefault="00A64FC8" w:rsidP="00A64FC8">
            <w:r w:rsidRPr="00A64FC8">
              <w:t>Aide - Kindergarten - (10mo) (K)</w:t>
            </w:r>
          </w:p>
        </w:tc>
      </w:tr>
      <w:tr w:rsidR="00A64FC8" w:rsidRPr="00A64FC8" w14:paraId="1585AA9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A4A0A9B" w14:textId="77777777" w:rsidR="00A64FC8" w:rsidRPr="00A64FC8" w:rsidRDefault="00A64FC8" w:rsidP="00A64FC8">
            <w:r w:rsidRPr="00A64FC8">
              <w:t>Science, Social Studies, Math, English Teachers (6-12)</w:t>
            </w:r>
          </w:p>
        </w:tc>
      </w:tr>
      <w:tr w:rsidR="00A64FC8" w:rsidRPr="00A64FC8" w14:paraId="4148EB8C"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3EEF565" w14:textId="77777777" w:rsidR="00A64FC8" w:rsidRPr="00A64FC8" w:rsidRDefault="00A64FC8" w:rsidP="00A64FC8">
            <w:r w:rsidRPr="00A64FC8">
              <w:t>Art, Music, and Physical Education (PK-12)</w:t>
            </w:r>
          </w:p>
        </w:tc>
      </w:tr>
      <w:tr w:rsidR="00A64FC8" w:rsidRPr="00A64FC8" w14:paraId="69C5BEE5"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5813B1E" w14:textId="77777777" w:rsidR="00A64FC8" w:rsidRPr="00A64FC8" w:rsidRDefault="00A64FC8" w:rsidP="00A64FC8">
            <w:r w:rsidRPr="00A64FC8">
              <w:t>World Language (6-12 requirement)</w:t>
            </w:r>
          </w:p>
        </w:tc>
      </w:tr>
      <w:tr w:rsidR="00A64FC8" w:rsidRPr="00A64FC8" w14:paraId="49231A2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2393E97" w14:textId="77777777" w:rsidR="00A64FC8" w:rsidRPr="00A64FC8" w:rsidRDefault="00A64FC8" w:rsidP="00A64FC8">
            <w:r w:rsidRPr="00A64FC8">
              <w:t>Attendance Counselor (K-12)</w:t>
            </w:r>
          </w:p>
        </w:tc>
      </w:tr>
      <w:tr w:rsidR="00A64FC8" w:rsidRPr="00A64FC8" w14:paraId="0E262576"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2AFD25D" w14:textId="77777777" w:rsidR="00A64FC8" w:rsidRPr="00A64FC8" w:rsidRDefault="00A64FC8" w:rsidP="00A64FC8">
            <w:r w:rsidRPr="00A64FC8">
              <w:t>Instructional Coach (LEAP) (PK-12)</w:t>
            </w:r>
          </w:p>
        </w:tc>
      </w:tr>
      <w:tr w:rsidR="00A64FC8" w:rsidRPr="00A64FC8" w14:paraId="580D877A"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877D404" w14:textId="77777777" w:rsidR="00A64FC8" w:rsidRPr="00A64FC8" w:rsidRDefault="00A64FC8" w:rsidP="00A64FC8">
            <w:r w:rsidRPr="00A64FC8">
              <w:t>Coordinator - Athletics &amp; Activities (9-12)</w:t>
            </w:r>
          </w:p>
        </w:tc>
      </w:tr>
      <w:tr w:rsidR="00A64FC8" w:rsidRPr="00A64FC8" w14:paraId="6CD7EE2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A132DFC" w14:textId="77777777" w:rsidR="00A64FC8" w:rsidRPr="00A64FC8" w:rsidRDefault="00A64FC8" w:rsidP="00A64FC8">
            <w:r w:rsidRPr="00A64FC8">
              <w:t>Related Arts &amp; Science NPS (PK-12)</w:t>
            </w:r>
          </w:p>
        </w:tc>
      </w:tr>
      <w:tr w:rsidR="00A64FC8" w:rsidRPr="00A64FC8" w14:paraId="1CE797A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2D7D3DD" w14:textId="77777777" w:rsidR="00A64FC8" w:rsidRPr="00A64FC8" w:rsidRDefault="00A64FC8" w:rsidP="00A64FC8">
            <w:r w:rsidRPr="00A64FC8">
              <w:rPr>
                <w:b/>
                <w:bCs/>
                <w:i/>
                <w:iCs/>
              </w:rPr>
              <w:t>No Program Requirements</w:t>
            </w:r>
          </w:p>
        </w:tc>
      </w:tr>
      <w:tr w:rsidR="00A64FC8" w:rsidRPr="00A64FC8" w14:paraId="4D89BFE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BB0ED3A" w14:textId="77777777" w:rsidR="00A64FC8" w:rsidRPr="00A64FC8" w:rsidRDefault="00A64FC8" w:rsidP="00A64FC8">
            <w:r w:rsidRPr="00A64FC8">
              <w:lastRenderedPageBreak/>
              <w:t>Assistant Principal</w:t>
            </w:r>
          </w:p>
        </w:tc>
      </w:tr>
      <w:tr w:rsidR="00A64FC8" w:rsidRPr="00A64FC8" w14:paraId="47A1D6C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8950306" w14:textId="77777777" w:rsidR="00A64FC8" w:rsidRPr="00A64FC8" w:rsidRDefault="00A64FC8" w:rsidP="00A64FC8">
            <w:r w:rsidRPr="00A64FC8">
              <w:t>Business Manager</w:t>
            </w:r>
          </w:p>
        </w:tc>
      </w:tr>
      <w:tr w:rsidR="00A64FC8" w:rsidRPr="00A64FC8" w14:paraId="4A8CD32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6BA0CE1" w14:textId="77777777" w:rsidR="00A64FC8" w:rsidRPr="00A64FC8" w:rsidRDefault="00A64FC8" w:rsidP="00A64FC8">
            <w:r w:rsidRPr="00A64FC8">
              <w:t>Clerk</w:t>
            </w:r>
          </w:p>
        </w:tc>
      </w:tr>
      <w:tr w:rsidR="00A64FC8" w:rsidRPr="00A64FC8" w14:paraId="003556A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78C6618" w14:textId="77777777" w:rsidR="00A64FC8" w:rsidRPr="00A64FC8" w:rsidRDefault="00A64FC8" w:rsidP="00A64FC8">
            <w:r w:rsidRPr="00A64FC8">
              <w:t>Registrar</w:t>
            </w:r>
          </w:p>
        </w:tc>
      </w:tr>
      <w:tr w:rsidR="00A64FC8" w:rsidRPr="00A64FC8" w14:paraId="69AFD745"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94AE7EB" w14:textId="77777777" w:rsidR="00A64FC8" w:rsidRPr="00A64FC8" w:rsidRDefault="00A64FC8" w:rsidP="00A64FC8">
            <w:r w:rsidRPr="00A64FC8">
              <w:t>Pathways (Program) Coordinator</w:t>
            </w:r>
          </w:p>
        </w:tc>
      </w:tr>
      <w:tr w:rsidR="00A64FC8" w:rsidRPr="00A64FC8" w14:paraId="1D0CB466"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9E2636B" w14:textId="77777777" w:rsidR="00A64FC8" w:rsidRPr="00A64FC8" w:rsidRDefault="00A64FC8" w:rsidP="00A64FC8">
            <w:r w:rsidRPr="00A64FC8">
              <w:t>Teacher - Schoolwide Enrichment Model</w:t>
            </w:r>
          </w:p>
        </w:tc>
      </w:tr>
    </w:tbl>
    <w:p w14:paraId="0B716D32" w14:textId="77777777" w:rsidR="00A64FC8" w:rsidRPr="00A64FC8" w:rsidRDefault="00A64FC8" w:rsidP="00A64FC8">
      <w:r w:rsidRPr="00A64FC8">
        <w:t> </w:t>
      </w:r>
    </w:p>
    <w:p w14:paraId="1976DD3A" w14:textId="77777777" w:rsidR="00A64FC8" w:rsidRPr="00A64FC8" w:rsidRDefault="00A64FC8" w:rsidP="00A64FC8">
      <w:pPr>
        <w:rPr>
          <w:b/>
          <w:bCs/>
        </w:rPr>
      </w:pPr>
      <w:r w:rsidRPr="00A64FC8">
        <w:rPr>
          <w:b/>
          <w:bCs/>
        </w:rPr>
        <w:t>FY24 Item Catalog</w:t>
      </w:r>
    </w:p>
    <w:tbl>
      <w:tblPr>
        <w:tblW w:w="128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403"/>
        <w:gridCol w:w="5422"/>
      </w:tblGrid>
      <w:tr w:rsidR="00A64FC8" w:rsidRPr="00A64FC8" w14:paraId="0AE90318" w14:textId="77777777" w:rsidTr="00A64FC8">
        <w:trPr>
          <w:cantSplit/>
          <w:tblHeader/>
        </w:trPr>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0011A72E" w14:textId="77777777" w:rsidR="00A64FC8" w:rsidRPr="00A64FC8" w:rsidRDefault="00A64FC8" w:rsidP="00A64FC8">
            <w:pPr>
              <w:rPr>
                <w:color w:val="FFFFFF" w:themeColor="background1"/>
              </w:rPr>
            </w:pPr>
            <w:r w:rsidRPr="00A64FC8">
              <w:rPr>
                <w:b/>
                <w:bCs/>
                <w:color w:val="FFFFFF" w:themeColor="background1"/>
              </w:rPr>
              <w:t>Positions</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0475086" w14:textId="77777777" w:rsidR="00A64FC8" w:rsidRPr="00A64FC8" w:rsidRDefault="00A64FC8" w:rsidP="00A64FC8">
            <w:pPr>
              <w:rPr>
                <w:color w:val="FFFFFF" w:themeColor="background1"/>
              </w:rPr>
            </w:pPr>
            <w:r w:rsidRPr="00A64FC8">
              <w:rPr>
                <w:b/>
                <w:bCs/>
                <w:color w:val="FFFFFF" w:themeColor="background1"/>
              </w:rPr>
              <w:t>Unit Cost</w:t>
            </w:r>
          </w:p>
        </w:tc>
      </w:tr>
      <w:tr w:rsidR="00A64FC8" w:rsidRPr="00A64FC8" w14:paraId="466F80A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8286BBD" w14:textId="77777777" w:rsidR="00A64FC8" w:rsidRPr="00A64FC8" w:rsidRDefault="00A64FC8" w:rsidP="00A64FC8">
            <w:r w:rsidRPr="00A64FC8">
              <w:t>Administrative Officer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1B9F818" w14:textId="77777777" w:rsidR="00A64FC8" w:rsidRPr="00A64FC8" w:rsidRDefault="00A64FC8" w:rsidP="00A64FC8">
            <w:r w:rsidRPr="00A64FC8">
              <w:t>$105,383 </w:t>
            </w:r>
          </w:p>
        </w:tc>
      </w:tr>
      <w:tr w:rsidR="00A64FC8" w:rsidRPr="00A64FC8" w14:paraId="0F1E4DA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EA7F2B1" w14:textId="77777777" w:rsidR="00A64FC8" w:rsidRPr="00A64FC8" w:rsidRDefault="00A64FC8" w:rsidP="00A64FC8">
            <w:r w:rsidRPr="00A64FC8">
              <w:t>Afterschool Coordinator</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C165095" w14:textId="77777777" w:rsidR="00A64FC8" w:rsidRPr="00A64FC8" w:rsidRDefault="00A64FC8" w:rsidP="00A64FC8">
            <w:r w:rsidRPr="00A64FC8">
              <w:t>$104,656 </w:t>
            </w:r>
          </w:p>
        </w:tc>
      </w:tr>
      <w:tr w:rsidR="00A64FC8" w:rsidRPr="00A64FC8" w14:paraId="26E3ABD3"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894E9BD" w14:textId="77777777" w:rsidR="00A64FC8" w:rsidRPr="00A64FC8" w:rsidRDefault="00A64FC8" w:rsidP="00A64FC8">
            <w:r w:rsidRPr="00A64FC8">
              <w:t>Aide - Administrative</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3D7BFBE" w14:textId="77777777" w:rsidR="00A64FC8" w:rsidRPr="00A64FC8" w:rsidRDefault="00A64FC8" w:rsidP="00A64FC8">
            <w:r w:rsidRPr="00A64FC8">
              <w:t>$70,653 </w:t>
            </w:r>
          </w:p>
        </w:tc>
      </w:tr>
      <w:tr w:rsidR="00A64FC8" w:rsidRPr="00A64FC8" w14:paraId="05E975C0"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743824A" w14:textId="77777777" w:rsidR="00A64FC8" w:rsidRPr="00A64FC8" w:rsidRDefault="00A64FC8" w:rsidP="00A64FC8">
            <w:r w:rsidRPr="00A64FC8">
              <w:lastRenderedPageBreak/>
              <w:t>Aide - Computer Lab</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3EA130B" w14:textId="77777777" w:rsidR="00A64FC8" w:rsidRPr="00A64FC8" w:rsidRDefault="00A64FC8" w:rsidP="00A64FC8">
            <w:r w:rsidRPr="00A64FC8">
              <w:t>$64,314 </w:t>
            </w:r>
          </w:p>
        </w:tc>
      </w:tr>
      <w:tr w:rsidR="00A64FC8" w:rsidRPr="00A64FC8" w14:paraId="26C7C62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856F7AD" w14:textId="77777777" w:rsidR="00A64FC8" w:rsidRPr="00A64FC8" w:rsidRDefault="00A64FC8" w:rsidP="00A64FC8">
            <w:r w:rsidRPr="00A64FC8">
              <w:t>Aide - Early Childhood</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B689923" w14:textId="77777777" w:rsidR="00A64FC8" w:rsidRPr="00A64FC8" w:rsidRDefault="00A64FC8" w:rsidP="00A64FC8">
            <w:r w:rsidRPr="00A64FC8">
              <w:t>$38,911 </w:t>
            </w:r>
          </w:p>
        </w:tc>
      </w:tr>
      <w:tr w:rsidR="00A64FC8" w:rsidRPr="00A64FC8" w14:paraId="73C1BBC5"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908C7EA" w14:textId="77777777" w:rsidR="00A64FC8" w:rsidRPr="00A64FC8" w:rsidRDefault="00A64FC8" w:rsidP="00A64FC8">
            <w:r w:rsidRPr="00A64FC8">
              <w:t>Aide - Instructional - (10mo)</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0EA3360" w14:textId="77777777" w:rsidR="00A64FC8" w:rsidRPr="00A64FC8" w:rsidRDefault="00A64FC8" w:rsidP="00A64FC8">
            <w:r w:rsidRPr="00A64FC8">
              <w:t>$38,911 </w:t>
            </w:r>
          </w:p>
        </w:tc>
      </w:tr>
      <w:tr w:rsidR="00A64FC8" w:rsidRPr="00A64FC8" w14:paraId="0018D0A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A4D62DC" w14:textId="77777777" w:rsidR="00A64FC8" w:rsidRPr="00A64FC8" w:rsidRDefault="00A64FC8" w:rsidP="00A64FC8">
            <w:r w:rsidRPr="00A64FC8">
              <w:t>Aide - Instructional - Year Round (80hr)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5D67A26" w14:textId="77777777" w:rsidR="00A64FC8" w:rsidRPr="00A64FC8" w:rsidRDefault="00A64FC8" w:rsidP="00A64FC8">
            <w:r w:rsidRPr="00A64FC8">
              <w:t>$46,267 </w:t>
            </w:r>
          </w:p>
        </w:tc>
      </w:tr>
      <w:tr w:rsidR="00A64FC8" w:rsidRPr="00A64FC8" w14:paraId="743F526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30A8AFC" w14:textId="77777777" w:rsidR="00A64FC8" w:rsidRPr="00A64FC8" w:rsidRDefault="00A64FC8" w:rsidP="00A64FC8">
            <w:r w:rsidRPr="00A64FC8">
              <w:t>Aide - Kindergarten</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682D557" w14:textId="77777777" w:rsidR="00A64FC8" w:rsidRPr="00A64FC8" w:rsidRDefault="00A64FC8" w:rsidP="00A64FC8">
            <w:r w:rsidRPr="00A64FC8">
              <w:t>$38,911 </w:t>
            </w:r>
          </w:p>
        </w:tc>
      </w:tr>
      <w:tr w:rsidR="00A64FC8" w:rsidRPr="00A64FC8" w14:paraId="304AE78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C484308" w14:textId="77777777" w:rsidR="00A64FC8" w:rsidRPr="00A64FC8" w:rsidRDefault="00A64FC8" w:rsidP="00A64FC8">
            <w:r w:rsidRPr="00A64FC8">
              <w:t>Aide - Library/Technology</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B40640C" w14:textId="77777777" w:rsidR="00A64FC8" w:rsidRPr="00A64FC8" w:rsidRDefault="00A64FC8" w:rsidP="00A64FC8">
            <w:r w:rsidRPr="00A64FC8">
              <w:t>$49,888 </w:t>
            </w:r>
          </w:p>
        </w:tc>
      </w:tr>
      <w:tr w:rsidR="00A64FC8" w:rsidRPr="00A64FC8" w14:paraId="41EAF41C"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4A18867" w14:textId="77777777" w:rsidR="00A64FC8" w:rsidRPr="00A64FC8" w:rsidRDefault="00A64FC8" w:rsidP="00A64FC8">
            <w:r w:rsidRPr="00A64FC8">
              <w:t>Aide - Special Education</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3FAA725" w14:textId="77777777" w:rsidR="00A64FC8" w:rsidRPr="00A64FC8" w:rsidRDefault="00A64FC8" w:rsidP="00A64FC8">
            <w:r w:rsidRPr="00A64FC8">
              <w:t>$38,911 </w:t>
            </w:r>
          </w:p>
        </w:tc>
      </w:tr>
      <w:tr w:rsidR="00A64FC8" w:rsidRPr="00A64FC8" w14:paraId="37BF00D8"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DA39C74" w14:textId="77777777" w:rsidR="00A64FC8" w:rsidRPr="00A64FC8" w:rsidRDefault="00A64FC8" w:rsidP="00A64FC8">
            <w:r w:rsidRPr="00A64FC8">
              <w:t>Assistant - Strategy &amp; Logistics (ASL)</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8B5F684" w14:textId="77777777" w:rsidR="00A64FC8" w:rsidRPr="00A64FC8" w:rsidRDefault="00A64FC8" w:rsidP="00A64FC8">
            <w:r w:rsidRPr="00A64FC8">
              <w:t>$68,693 </w:t>
            </w:r>
          </w:p>
        </w:tc>
      </w:tr>
      <w:tr w:rsidR="00A64FC8" w:rsidRPr="00A64FC8" w14:paraId="2B3C3568"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5901E9C" w14:textId="77777777" w:rsidR="00A64FC8" w:rsidRPr="00A64FC8" w:rsidRDefault="00A64FC8" w:rsidP="00A64FC8">
            <w:r w:rsidRPr="00A64FC8">
              <w:t>Assistant Principal - English Language Arts (ELA)</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4F30CBA" w14:textId="77777777" w:rsidR="00A64FC8" w:rsidRPr="00A64FC8" w:rsidRDefault="00A64FC8" w:rsidP="00A64FC8">
            <w:r w:rsidRPr="00A64FC8">
              <w:t>$158,054 </w:t>
            </w:r>
          </w:p>
        </w:tc>
      </w:tr>
      <w:tr w:rsidR="00A64FC8" w:rsidRPr="00A64FC8" w14:paraId="0D75490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FD997BF" w14:textId="77777777" w:rsidR="00A64FC8" w:rsidRPr="00A64FC8" w:rsidRDefault="00A64FC8" w:rsidP="00A64FC8">
            <w:r w:rsidRPr="00A64FC8">
              <w:t>Assistant Principal - Intervention (API)</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99F405F" w14:textId="77777777" w:rsidR="00A64FC8" w:rsidRPr="00A64FC8" w:rsidRDefault="00A64FC8" w:rsidP="00A64FC8">
            <w:r w:rsidRPr="00A64FC8">
              <w:t>$158,054 </w:t>
            </w:r>
          </w:p>
        </w:tc>
      </w:tr>
      <w:tr w:rsidR="00A64FC8" w:rsidRPr="00A64FC8" w14:paraId="5E0C774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77EE363" w14:textId="77777777" w:rsidR="00A64FC8" w:rsidRPr="00A64FC8" w:rsidRDefault="00A64FC8" w:rsidP="00A64FC8">
            <w:r w:rsidRPr="00A64FC8">
              <w:t>Assistant Principal - Literacy (APL)</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9E62B01" w14:textId="77777777" w:rsidR="00A64FC8" w:rsidRPr="00A64FC8" w:rsidRDefault="00A64FC8" w:rsidP="00A64FC8">
            <w:r w:rsidRPr="00A64FC8">
              <w:t>$158,054 </w:t>
            </w:r>
          </w:p>
        </w:tc>
      </w:tr>
      <w:tr w:rsidR="00A64FC8" w:rsidRPr="00A64FC8" w14:paraId="52C5FB8A"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F48447F" w14:textId="77777777" w:rsidR="00A64FC8" w:rsidRPr="00A64FC8" w:rsidRDefault="00A64FC8" w:rsidP="00A64FC8">
            <w:r w:rsidRPr="00A64FC8">
              <w:lastRenderedPageBreak/>
              <w:t>Assistant Principal - Math</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27878FB" w14:textId="77777777" w:rsidR="00A64FC8" w:rsidRPr="00A64FC8" w:rsidRDefault="00A64FC8" w:rsidP="00A64FC8">
            <w:r w:rsidRPr="00A64FC8">
              <w:t>$158,054 </w:t>
            </w:r>
          </w:p>
        </w:tc>
      </w:tr>
      <w:tr w:rsidR="00A64FC8" w:rsidRPr="00A64FC8" w14:paraId="0038C20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04FCC7B" w14:textId="77777777" w:rsidR="00A64FC8" w:rsidRPr="00A64FC8" w:rsidRDefault="00A64FC8" w:rsidP="00A64FC8">
            <w:r w:rsidRPr="00A64FC8">
              <w:t>Assistant Principal - Other</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0643B03" w14:textId="77777777" w:rsidR="00A64FC8" w:rsidRPr="00A64FC8" w:rsidRDefault="00A64FC8" w:rsidP="00A64FC8">
            <w:r w:rsidRPr="00A64FC8">
              <w:t>$158,054 </w:t>
            </w:r>
          </w:p>
        </w:tc>
      </w:tr>
      <w:tr w:rsidR="00A64FC8" w:rsidRPr="00A64FC8" w14:paraId="426A460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C7740A9" w14:textId="77777777" w:rsidR="00A64FC8" w:rsidRPr="00A64FC8" w:rsidRDefault="00A64FC8" w:rsidP="00A64FC8">
            <w:r w:rsidRPr="00A64FC8">
              <w:t>Assistant Principal - Science</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5F851E3" w14:textId="77777777" w:rsidR="00A64FC8" w:rsidRPr="00A64FC8" w:rsidRDefault="00A64FC8" w:rsidP="00A64FC8">
            <w:r w:rsidRPr="00A64FC8">
              <w:t>$158,054 </w:t>
            </w:r>
          </w:p>
        </w:tc>
      </w:tr>
      <w:tr w:rsidR="00A64FC8" w:rsidRPr="00A64FC8" w14:paraId="7F81B5EE"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20E8A11" w14:textId="77777777" w:rsidR="00A64FC8" w:rsidRPr="00A64FC8" w:rsidRDefault="00A64FC8" w:rsidP="00A64FC8">
            <w:r w:rsidRPr="00A64FC8">
              <w:t>Assistant Principal - Social Studies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2D34EC6" w14:textId="77777777" w:rsidR="00A64FC8" w:rsidRPr="00A64FC8" w:rsidRDefault="00A64FC8" w:rsidP="00A64FC8">
            <w:r w:rsidRPr="00A64FC8">
              <w:t>$158,054 </w:t>
            </w:r>
          </w:p>
        </w:tc>
      </w:tr>
      <w:tr w:rsidR="00A64FC8" w:rsidRPr="00A64FC8" w14:paraId="5CCF03A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E2D5E8C" w14:textId="77777777" w:rsidR="00A64FC8" w:rsidRPr="00A64FC8" w:rsidRDefault="00A64FC8" w:rsidP="00A64FC8">
            <w:r w:rsidRPr="00A64FC8">
              <w:t>Assistant Principal - Special Education</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D90F335" w14:textId="77777777" w:rsidR="00A64FC8" w:rsidRPr="00A64FC8" w:rsidRDefault="00A64FC8" w:rsidP="00A64FC8">
            <w:r w:rsidRPr="00A64FC8">
              <w:t>$158,054 </w:t>
            </w:r>
          </w:p>
        </w:tc>
      </w:tr>
      <w:tr w:rsidR="00A64FC8" w:rsidRPr="00A64FC8" w14:paraId="799ADEE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CCB2D5B" w14:textId="77777777" w:rsidR="00A64FC8" w:rsidRPr="00A64FC8" w:rsidRDefault="00A64FC8" w:rsidP="00A64FC8">
            <w:r w:rsidRPr="00A64FC8">
              <w:t>Athletic Director</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997A4D1" w14:textId="77777777" w:rsidR="00A64FC8" w:rsidRPr="00A64FC8" w:rsidRDefault="00A64FC8" w:rsidP="00A64FC8">
            <w:r w:rsidRPr="00A64FC8">
              <w:t>$148,280 </w:t>
            </w:r>
          </w:p>
        </w:tc>
      </w:tr>
      <w:tr w:rsidR="00A64FC8" w:rsidRPr="00A64FC8" w14:paraId="36982E85"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5675E13" w14:textId="77777777" w:rsidR="00A64FC8" w:rsidRPr="00A64FC8" w:rsidRDefault="00A64FC8" w:rsidP="00A64FC8">
            <w:r w:rsidRPr="00A64FC8">
              <w:t>Attendance Counselor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990E46F" w14:textId="77777777" w:rsidR="00A64FC8" w:rsidRPr="00A64FC8" w:rsidRDefault="00A64FC8" w:rsidP="00A64FC8">
            <w:r w:rsidRPr="00A64FC8">
              <w:t>$69,231 </w:t>
            </w:r>
          </w:p>
        </w:tc>
      </w:tr>
      <w:tr w:rsidR="00A64FC8" w:rsidRPr="00A64FC8" w14:paraId="278CF16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73D8700" w14:textId="77777777" w:rsidR="00A64FC8" w:rsidRPr="00A64FC8" w:rsidRDefault="00A64FC8" w:rsidP="00A64FC8">
            <w:r w:rsidRPr="00A64FC8">
              <w:t>Behavior Technician</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E70C6F1" w14:textId="77777777" w:rsidR="00A64FC8" w:rsidRPr="00A64FC8" w:rsidRDefault="00A64FC8" w:rsidP="00A64FC8">
            <w:r w:rsidRPr="00A64FC8">
              <w:t>$56,070 </w:t>
            </w:r>
          </w:p>
        </w:tc>
      </w:tr>
      <w:tr w:rsidR="00A64FC8" w:rsidRPr="00A64FC8" w14:paraId="0041F700"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514EA4E" w14:textId="77777777" w:rsidR="00A64FC8" w:rsidRPr="00A64FC8" w:rsidRDefault="00A64FC8" w:rsidP="00A64FC8">
            <w:r w:rsidRPr="00A64FC8">
              <w:t>Business Manager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E6DAAE5" w14:textId="77777777" w:rsidR="00A64FC8" w:rsidRPr="00A64FC8" w:rsidRDefault="00A64FC8" w:rsidP="00A64FC8">
            <w:r w:rsidRPr="00A64FC8">
              <w:t>$92,584 </w:t>
            </w:r>
          </w:p>
        </w:tc>
      </w:tr>
      <w:tr w:rsidR="00A64FC8" w:rsidRPr="00A64FC8" w14:paraId="4CE2D61C"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DAD6C60" w14:textId="77777777" w:rsidR="00A64FC8" w:rsidRPr="00A64FC8" w:rsidRDefault="00A64FC8" w:rsidP="00A64FC8">
            <w:r w:rsidRPr="00A64FC8">
              <w:t>Clerk</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123939E" w14:textId="77777777" w:rsidR="00A64FC8" w:rsidRPr="00A64FC8" w:rsidRDefault="00A64FC8" w:rsidP="00A64FC8">
            <w:r w:rsidRPr="00A64FC8">
              <w:t>$52,144 </w:t>
            </w:r>
          </w:p>
        </w:tc>
      </w:tr>
      <w:tr w:rsidR="00A64FC8" w:rsidRPr="00A64FC8" w14:paraId="34BD75B7"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53CD57A" w14:textId="77777777" w:rsidR="00A64FC8" w:rsidRPr="00A64FC8" w:rsidRDefault="00A64FC8" w:rsidP="00A64FC8">
            <w:r w:rsidRPr="00A64FC8">
              <w:t>Coordinator - Athletic and Activities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9D67E70" w14:textId="77777777" w:rsidR="00A64FC8" w:rsidRPr="00A64FC8" w:rsidRDefault="00A64FC8" w:rsidP="00A64FC8">
            <w:r w:rsidRPr="00A64FC8">
              <w:t>$118,433 </w:t>
            </w:r>
          </w:p>
        </w:tc>
      </w:tr>
      <w:tr w:rsidR="00A64FC8" w:rsidRPr="00A64FC8" w14:paraId="058C4BD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359BE07" w14:textId="77777777" w:rsidR="00A64FC8" w:rsidRPr="00A64FC8" w:rsidRDefault="00A64FC8" w:rsidP="00A64FC8">
            <w:r w:rsidRPr="00A64FC8">
              <w:lastRenderedPageBreak/>
              <w:t>Coordinator - Computer Lab/Technology</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4DBF680" w14:textId="77777777" w:rsidR="00A64FC8" w:rsidRPr="00A64FC8" w:rsidRDefault="00A64FC8" w:rsidP="00A64FC8">
            <w:r w:rsidRPr="00A64FC8">
              <w:t>$61,657 </w:t>
            </w:r>
          </w:p>
        </w:tc>
      </w:tr>
      <w:tr w:rsidR="00A64FC8" w:rsidRPr="00A64FC8" w14:paraId="000D4B99"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245570E" w14:textId="77777777" w:rsidR="00A64FC8" w:rsidRPr="00A64FC8" w:rsidRDefault="00A64FC8" w:rsidP="00A64FC8">
            <w:r w:rsidRPr="00A64FC8">
              <w:t>Coordinator - Global Studies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929B4E3" w14:textId="77777777" w:rsidR="00A64FC8" w:rsidRPr="00A64FC8" w:rsidRDefault="00A64FC8" w:rsidP="00A64FC8">
            <w:r w:rsidRPr="00A64FC8">
              <w:t>$118,433 </w:t>
            </w:r>
          </w:p>
        </w:tc>
      </w:tr>
      <w:tr w:rsidR="00A64FC8" w:rsidRPr="00A64FC8" w14:paraId="197D5DE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919EBF9" w14:textId="77777777" w:rsidR="00A64FC8" w:rsidRPr="00A64FC8" w:rsidRDefault="00A64FC8" w:rsidP="00A64FC8">
            <w:r w:rsidRPr="00A64FC8">
              <w:t>Coordinator - In-School Suspension (ISS)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27E7C90" w14:textId="77777777" w:rsidR="00A64FC8" w:rsidRPr="00A64FC8" w:rsidRDefault="00A64FC8" w:rsidP="00A64FC8">
            <w:r w:rsidRPr="00A64FC8">
              <w:t>$70,486 </w:t>
            </w:r>
          </w:p>
        </w:tc>
      </w:tr>
      <w:tr w:rsidR="00A64FC8" w:rsidRPr="00A64FC8" w14:paraId="24A50E07"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989048F" w14:textId="77777777" w:rsidR="00A64FC8" w:rsidRPr="00A64FC8" w:rsidRDefault="00A64FC8" w:rsidP="00A64FC8">
            <w:r w:rsidRPr="00A64FC8">
              <w:t>Coordinator - Parent</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880EA31" w14:textId="77777777" w:rsidR="00A64FC8" w:rsidRPr="00A64FC8" w:rsidRDefault="00A64FC8" w:rsidP="00A64FC8">
            <w:r w:rsidRPr="00A64FC8">
              <w:t>$61,657 </w:t>
            </w:r>
          </w:p>
        </w:tc>
      </w:tr>
      <w:tr w:rsidR="00A64FC8" w:rsidRPr="00A64FC8" w14:paraId="66461816"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B17ED2B" w14:textId="77777777" w:rsidR="00A64FC8" w:rsidRPr="00A64FC8" w:rsidRDefault="00A64FC8" w:rsidP="00A64FC8">
            <w:r w:rsidRPr="00A64FC8">
              <w:t>Coordinator - Program</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FF28788" w14:textId="77777777" w:rsidR="00A64FC8" w:rsidRPr="00A64FC8" w:rsidRDefault="00A64FC8" w:rsidP="00A64FC8">
            <w:r w:rsidRPr="00A64FC8">
              <w:t>$118,433 </w:t>
            </w:r>
          </w:p>
        </w:tc>
      </w:tr>
      <w:tr w:rsidR="00A64FC8" w:rsidRPr="00A64FC8" w14:paraId="26B9D5EE"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A17003A" w14:textId="77777777" w:rsidR="00A64FC8" w:rsidRPr="00A64FC8" w:rsidRDefault="00A64FC8" w:rsidP="00A64FC8">
            <w:r w:rsidRPr="00A64FC8">
              <w:t>Coordinator - Special Education (CSE)</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F706AB1" w14:textId="77777777" w:rsidR="00A64FC8" w:rsidRPr="00A64FC8" w:rsidRDefault="00A64FC8" w:rsidP="00A64FC8">
            <w:r w:rsidRPr="00A64FC8">
              <w:t>$118,433 </w:t>
            </w:r>
          </w:p>
        </w:tc>
      </w:tr>
      <w:tr w:rsidR="00A64FC8" w:rsidRPr="00A64FC8" w14:paraId="4A8FB54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250C5D5" w14:textId="77777777" w:rsidR="00A64FC8" w:rsidRPr="00A64FC8" w:rsidRDefault="00A64FC8" w:rsidP="00A64FC8">
            <w:r w:rsidRPr="00A64FC8">
              <w:t>Coordinator - Strategy &amp; Logistics (CSL)</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FC242F6" w14:textId="77777777" w:rsidR="00A64FC8" w:rsidRPr="00A64FC8" w:rsidRDefault="00A64FC8" w:rsidP="00A64FC8">
            <w:r w:rsidRPr="00A64FC8">
              <w:t>$101,824 </w:t>
            </w:r>
          </w:p>
        </w:tc>
      </w:tr>
      <w:tr w:rsidR="00A64FC8" w:rsidRPr="00A64FC8" w14:paraId="4A350496"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62948F2" w14:textId="77777777" w:rsidR="00A64FC8" w:rsidRPr="00A64FC8" w:rsidRDefault="00A64FC8" w:rsidP="00A64FC8">
            <w:r w:rsidRPr="00A64FC8">
              <w:t>Coordinator - Student Resource</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8E02694" w14:textId="77777777" w:rsidR="00A64FC8" w:rsidRPr="00A64FC8" w:rsidRDefault="00A64FC8" w:rsidP="00A64FC8">
            <w:r w:rsidRPr="00A64FC8">
              <w:t>$118,433 </w:t>
            </w:r>
          </w:p>
        </w:tc>
      </w:tr>
      <w:tr w:rsidR="00A64FC8" w:rsidRPr="00A64FC8" w14:paraId="534CC2B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EFDBC0A" w14:textId="77777777" w:rsidR="00A64FC8" w:rsidRPr="00A64FC8" w:rsidRDefault="00A64FC8" w:rsidP="00A64FC8">
            <w:r w:rsidRPr="00A64FC8">
              <w:t>Custodial Foreman</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723CBC3" w14:textId="77777777" w:rsidR="00A64FC8" w:rsidRPr="00A64FC8" w:rsidRDefault="00A64FC8" w:rsidP="00A64FC8">
            <w:r w:rsidRPr="00A64FC8">
              <w:t>$78,485 </w:t>
            </w:r>
          </w:p>
        </w:tc>
      </w:tr>
      <w:tr w:rsidR="00A64FC8" w:rsidRPr="00A64FC8" w14:paraId="61489B7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2D5EBC0" w14:textId="77777777" w:rsidR="00A64FC8" w:rsidRPr="00A64FC8" w:rsidRDefault="00A64FC8" w:rsidP="00A64FC8">
            <w:r w:rsidRPr="00A64FC8">
              <w:t>Custodian (RW-3)</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3C1EA5C" w14:textId="77777777" w:rsidR="00A64FC8" w:rsidRPr="00A64FC8" w:rsidRDefault="00A64FC8" w:rsidP="00A64FC8">
            <w:r w:rsidRPr="00A64FC8">
              <w:t>$52,229 </w:t>
            </w:r>
          </w:p>
        </w:tc>
      </w:tr>
      <w:tr w:rsidR="00A64FC8" w:rsidRPr="00A64FC8" w14:paraId="27E0C359"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9803DF4" w14:textId="77777777" w:rsidR="00A64FC8" w:rsidRPr="00A64FC8" w:rsidRDefault="00A64FC8" w:rsidP="00A64FC8">
            <w:r w:rsidRPr="00A64FC8">
              <w:t>Custodian (RW-5)</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7D595CE" w14:textId="77777777" w:rsidR="00A64FC8" w:rsidRPr="00A64FC8" w:rsidRDefault="00A64FC8" w:rsidP="00A64FC8">
            <w:r w:rsidRPr="00A64FC8">
              <w:t>$59,271 </w:t>
            </w:r>
          </w:p>
        </w:tc>
      </w:tr>
      <w:tr w:rsidR="00A64FC8" w:rsidRPr="00A64FC8" w14:paraId="766247A0"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4B2FA0E" w14:textId="77777777" w:rsidR="00A64FC8" w:rsidRPr="00A64FC8" w:rsidRDefault="00A64FC8" w:rsidP="00A64FC8">
            <w:r w:rsidRPr="00A64FC8">
              <w:lastRenderedPageBreak/>
              <w:t>Dean of Students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12FEB4B" w14:textId="77777777" w:rsidR="00A64FC8" w:rsidRPr="00A64FC8" w:rsidRDefault="00A64FC8" w:rsidP="00A64FC8">
            <w:r w:rsidRPr="00A64FC8">
              <w:t>$119,085 </w:t>
            </w:r>
          </w:p>
        </w:tc>
      </w:tr>
      <w:tr w:rsidR="00A64FC8" w:rsidRPr="00A64FC8" w14:paraId="71B03C0E"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362CBD9" w14:textId="77777777" w:rsidR="00A64FC8" w:rsidRPr="00A64FC8" w:rsidRDefault="00A64FC8" w:rsidP="00A64FC8">
            <w:r w:rsidRPr="00A64FC8">
              <w:t>Director - Career Academy</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0330E15" w14:textId="77777777" w:rsidR="00A64FC8" w:rsidRPr="00A64FC8" w:rsidRDefault="00A64FC8" w:rsidP="00A64FC8">
            <w:r w:rsidRPr="00A64FC8">
              <w:t>$148,280 </w:t>
            </w:r>
          </w:p>
        </w:tc>
      </w:tr>
      <w:tr w:rsidR="00A64FC8" w:rsidRPr="00A64FC8" w14:paraId="70607305"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0FCCBD1" w14:textId="77777777" w:rsidR="00A64FC8" w:rsidRPr="00A64FC8" w:rsidRDefault="00A64FC8" w:rsidP="00A64FC8">
            <w:r w:rsidRPr="00A64FC8">
              <w:t>Director - NAF Academy</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D23C59A" w14:textId="77777777" w:rsidR="00A64FC8" w:rsidRPr="00A64FC8" w:rsidRDefault="00A64FC8" w:rsidP="00A64FC8">
            <w:r w:rsidRPr="00A64FC8">
              <w:t>$148,280 </w:t>
            </w:r>
          </w:p>
        </w:tc>
      </w:tr>
      <w:tr w:rsidR="00A64FC8" w:rsidRPr="00A64FC8" w14:paraId="50FD6D90"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F296AFF" w14:textId="77777777" w:rsidR="00A64FC8" w:rsidRPr="00A64FC8" w:rsidRDefault="00A64FC8" w:rsidP="00A64FC8">
            <w:r w:rsidRPr="00A64FC8">
              <w:t>Director - Specialized Instruction (DSI)</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2FA8CEF" w14:textId="77777777" w:rsidR="00A64FC8" w:rsidRPr="00A64FC8" w:rsidRDefault="00A64FC8" w:rsidP="00A64FC8">
            <w:r w:rsidRPr="00A64FC8">
              <w:t>$148,280 </w:t>
            </w:r>
          </w:p>
        </w:tc>
      </w:tr>
      <w:tr w:rsidR="00A64FC8" w:rsidRPr="00A64FC8" w14:paraId="2196B8F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56104C1" w14:textId="77777777" w:rsidR="00A64FC8" w:rsidRPr="00A64FC8" w:rsidRDefault="00A64FC8" w:rsidP="00A64FC8">
            <w:r w:rsidRPr="00A64FC8">
              <w:t>Director - Strategy &amp; Logistics (DSL)</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60038FB" w14:textId="77777777" w:rsidR="00A64FC8" w:rsidRPr="00A64FC8" w:rsidRDefault="00A64FC8" w:rsidP="00A64FC8">
            <w:r w:rsidRPr="00A64FC8">
              <w:t>$148,280 </w:t>
            </w:r>
          </w:p>
        </w:tc>
      </w:tr>
      <w:tr w:rsidR="00A64FC8" w:rsidRPr="00A64FC8" w14:paraId="7029DB1A"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E43D0E0" w14:textId="77777777" w:rsidR="00A64FC8" w:rsidRPr="00A64FC8" w:rsidRDefault="00A64FC8" w:rsidP="00A64FC8">
            <w:r w:rsidRPr="00A64FC8">
              <w:t>School Counselor - 10mo</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AB0EABA" w14:textId="77777777" w:rsidR="00A64FC8" w:rsidRPr="00A64FC8" w:rsidRDefault="00A64FC8" w:rsidP="00A64FC8">
            <w:r w:rsidRPr="00A64FC8">
              <w:t>$115,162 </w:t>
            </w:r>
          </w:p>
        </w:tc>
      </w:tr>
      <w:tr w:rsidR="00A64FC8" w:rsidRPr="00A64FC8" w14:paraId="549B261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0C76644" w14:textId="77777777" w:rsidR="00A64FC8" w:rsidRPr="00A64FC8" w:rsidRDefault="00A64FC8" w:rsidP="00A64FC8">
            <w:r w:rsidRPr="00A64FC8">
              <w:t>Guidance Counselor - 10mo (Bilingual)</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CAAEEE2" w14:textId="77777777" w:rsidR="00A64FC8" w:rsidRPr="00A64FC8" w:rsidRDefault="00A64FC8" w:rsidP="00A64FC8">
            <w:r w:rsidRPr="00A64FC8">
              <w:t>$115,162 </w:t>
            </w:r>
          </w:p>
        </w:tc>
      </w:tr>
      <w:tr w:rsidR="00A64FC8" w:rsidRPr="00A64FC8" w14:paraId="086F8405"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F1075CD" w14:textId="77777777" w:rsidR="00A64FC8" w:rsidRPr="00A64FC8" w:rsidRDefault="00A64FC8" w:rsidP="00A64FC8">
            <w:r w:rsidRPr="00A64FC8">
              <w:t>School Counselor - 11mo</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5841D94" w14:textId="77777777" w:rsidR="00A64FC8" w:rsidRPr="00A64FC8" w:rsidRDefault="00A64FC8" w:rsidP="00A64FC8">
            <w:r w:rsidRPr="00A64FC8">
              <w:t>$127,360 </w:t>
            </w:r>
          </w:p>
        </w:tc>
      </w:tr>
      <w:tr w:rsidR="00A64FC8" w:rsidRPr="00A64FC8" w14:paraId="7300848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92871B5" w14:textId="77777777" w:rsidR="00A64FC8" w:rsidRPr="00A64FC8" w:rsidRDefault="00A64FC8" w:rsidP="00A64FC8">
            <w:r w:rsidRPr="00A64FC8">
              <w:t>Guidance Counselor - 11mo (Bilingual)</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F9F07F1" w14:textId="77777777" w:rsidR="00A64FC8" w:rsidRPr="00A64FC8" w:rsidRDefault="00A64FC8" w:rsidP="00A64FC8">
            <w:r w:rsidRPr="00A64FC8">
              <w:t>$127,360 </w:t>
            </w:r>
          </w:p>
        </w:tc>
      </w:tr>
      <w:tr w:rsidR="00A64FC8" w:rsidRPr="00A64FC8" w14:paraId="0321DD6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5EA643F" w14:textId="77777777" w:rsidR="00A64FC8" w:rsidRPr="00A64FC8" w:rsidRDefault="00A64FC8" w:rsidP="00A64FC8">
            <w:r w:rsidRPr="00A64FC8">
              <w:t>School Counselor - 12mo</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C14C04B" w14:textId="77777777" w:rsidR="00A64FC8" w:rsidRPr="00A64FC8" w:rsidRDefault="00A64FC8" w:rsidP="00A64FC8">
            <w:r w:rsidRPr="00A64FC8">
              <w:t>$136,575 </w:t>
            </w:r>
          </w:p>
        </w:tc>
      </w:tr>
      <w:tr w:rsidR="00A64FC8" w:rsidRPr="00A64FC8" w14:paraId="3A0C071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536ADCD" w14:textId="77777777" w:rsidR="00A64FC8" w:rsidRPr="00A64FC8" w:rsidRDefault="00A64FC8" w:rsidP="00A64FC8">
            <w:r w:rsidRPr="00A64FC8">
              <w:t>Instructional Coach</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DB669F7" w14:textId="77777777" w:rsidR="00A64FC8" w:rsidRPr="00A64FC8" w:rsidRDefault="00A64FC8" w:rsidP="00A64FC8">
            <w:r w:rsidRPr="00A64FC8">
              <w:t>$115,162 </w:t>
            </w:r>
          </w:p>
        </w:tc>
      </w:tr>
      <w:tr w:rsidR="00A64FC8" w:rsidRPr="00A64FC8" w14:paraId="16A424B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A77E4F3" w14:textId="77777777" w:rsidR="00A64FC8" w:rsidRPr="00A64FC8" w:rsidRDefault="00A64FC8" w:rsidP="00A64FC8">
            <w:r w:rsidRPr="00A64FC8">
              <w:lastRenderedPageBreak/>
              <w:t>Instructional Coach - English Language Arts (ELA)</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4972CF2" w14:textId="77777777" w:rsidR="00A64FC8" w:rsidRPr="00A64FC8" w:rsidRDefault="00A64FC8" w:rsidP="00A64FC8">
            <w:r w:rsidRPr="00A64FC8">
              <w:t>$115,162 </w:t>
            </w:r>
          </w:p>
        </w:tc>
      </w:tr>
      <w:tr w:rsidR="00A64FC8" w:rsidRPr="00A64FC8" w14:paraId="231941FA"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2207FE8" w14:textId="77777777" w:rsidR="00A64FC8" w:rsidRPr="00A64FC8" w:rsidRDefault="00A64FC8" w:rsidP="00A64FC8">
            <w:r w:rsidRPr="00A64FC8">
              <w:t>Instructional Coach - Math</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3D7A673" w14:textId="77777777" w:rsidR="00A64FC8" w:rsidRPr="00A64FC8" w:rsidRDefault="00A64FC8" w:rsidP="00A64FC8">
            <w:r w:rsidRPr="00A64FC8">
              <w:t>$115,162 </w:t>
            </w:r>
          </w:p>
        </w:tc>
      </w:tr>
      <w:tr w:rsidR="00A64FC8" w:rsidRPr="00A64FC8" w14:paraId="15E0F2A6"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B04D024" w14:textId="77777777" w:rsidR="00A64FC8" w:rsidRPr="00A64FC8" w:rsidRDefault="00A64FC8" w:rsidP="00A64FC8">
            <w:r w:rsidRPr="00A64FC8">
              <w:t>Intervention Coach</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2B1B106" w14:textId="77777777" w:rsidR="00A64FC8" w:rsidRPr="00A64FC8" w:rsidRDefault="00A64FC8" w:rsidP="00A64FC8">
            <w:r w:rsidRPr="00A64FC8">
              <w:t>$115,162 </w:t>
            </w:r>
          </w:p>
        </w:tc>
      </w:tr>
      <w:tr w:rsidR="00A64FC8" w:rsidRPr="00A64FC8" w14:paraId="03EF1D67"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1C97802" w14:textId="77777777" w:rsidR="00A64FC8" w:rsidRPr="00A64FC8" w:rsidRDefault="00A64FC8" w:rsidP="00A64FC8">
            <w:r w:rsidRPr="00A64FC8">
              <w:t>Manager - Career Academy</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90DDD49" w14:textId="77777777" w:rsidR="00A64FC8" w:rsidRPr="00A64FC8" w:rsidRDefault="00A64FC8" w:rsidP="00A64FC8">
            <w:r w:rsidRPr="00A64FC8">
              <w:t>$131,776</w:t>
            </w:r>
          </w:p>
        </w:tc>
      </w:tr>
      <w:tr w:rsidR="00A64FC8" w:rsidRPr="00A64FC8" w14:paraId="2FBE779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747B0C5" w14:textId="77777777" w:rsidR="00A64FC8" w:rsidRPr="00A64FC8" w:rsidRDefault="00A64FC8" w:rsidP="00A64FC8">
            <w:r w:rsidRPr="00A64FC8">
              <w:t>Manager - School Administration and Operational Support</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4551975" w14:textId="77777777" w:rsidR="00A64FC8" w:rsidRPr="00A64FC8" w:rsidRDefault="00A64FC8" w:rsidP="00A64FC8">
            <w:r w:rsidRPr="00A64FC8">
              <w:t>$130,065 </w:t>
            </w:r>
          </w:p>
        </w:tc>
      </w:tr>
      <w:tr w:rsidR="00A64FC8" w:rsidRPr="00A64FC8" w14:paraId="198F40EE"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8FDDC41" w14:textId="77777777" w:rsidR="00A64FC8" w:rsidRPr="00A64FC8" w:rsidRDefault="00A64FC8" w:rsidP="00A64FC8">
            <w:r w:rsidRPr="00A64FC8">
              <w:t>Manager - Specialized Instruction (MSI)</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DF776A3" w14:textId="77777777" w:rsidR="00A64FC8" w:rsidRPr="00A64FC8" w:rsidRDefault="00A64FC8" w:rsidP="00A64FC8">
            <w:r w:rsidRPr="00A64FC8">
              <w:t>$115,436 </w:t>
            </w:r>
          </w:p>
        </w:tc>
      </w:tr>
      <w:tr w:rsidR="00A64FC8" w:rsidRPr="00A64FC8" w14:paraId="16A0DA3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7BAABBA" w14:textId="77777777" w:rsidR="00A64FC8" w:rsidRPr="00A64FC8" w:rsidRDefault="00A64FC8" w:rsidP="00A64FC8">
            <w:r w:rsidRPr="00A64FC8">
              <w:t>Manager - Strategy &amp; Logistics (MSL)</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F5ABA10" w14:textId="77777777" w:rsidR="00A64FC8" w:rsidRPr="00A64FC8" w:rsidRDefault="00A64FC8" w:rsidP="00A64FC8">
            <w:r w:rsidRPr="00A64FC8">
              <w:t>$115,436 </w:t>
            </w:r>
          </w:p>
        </w:tc>
      </w:tr>
      <w:tr w:rsidR="00A64FC8" w:rsidRPr="00A64FC8" w14:paraId="03BC82F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3DF7699" w14:textId="77777777" w:rsidR="00A64FC8" w:rsidRPr="00A64FC8" w:rsidRDefault="00A64FC8" w:rsidP="00A64FC8">
            <w:r w:rsidRPr="00A64FC8">
              <w:t>Psychologist</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ED59B88" w14:textId="77777777" w:rsidR="00A64FC8" w:rsidRPr="00A64FC8" w:rsidRDefault="00A64FC8" w:rsidP="00A64FC8">
            <w:r w:rsidRPr="00A64FC8">
              <w:t>$115,162 </w:t>
            </w:r>
          </w:p>
        </w:tc>
      </w:tr>
      <w:tr w:rsidR="00A64FC8" w:rsidRPr="00A64FC8" w14:paraId="5ADFC329"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1F9911A" w14:textId="77777777" w:rsidR="00A64FC8" w:rsidRPr="00A64FC8" w:rsidRDefault="00A64FC8" w:rsidP="00A64FC8">
            <w:r w:rsidRPr="00A64FC8">
              <w:t>Psychologist - 12mo</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E407BF3" w14:textId="77777777" w:rsidR="00A64FC8" w:rsidRPr="00A64FC8" w:rsidRDefault="00A64FC8" w:rsidP="00A64FC8">
            <w:r w:rsidRPr="00A64FC8">
              <w:t>$136,575 </w:t>
            </w:r>
          </w:p>
        </w:tc>
      </w:tr>
      <w:tr w:rsidR="00A64FC8" w:rsidRPr="00A64FC8" w14:paraId="1D6DE96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54EEA56" w14:textId="77777777" w:rsidR="00A64FC8" w:rsidRPr="00A64FC8" w:rsidRDefault="00A64FC8" w:rsidP="00A64FC8">
            <w:r w:rsidRPr="00A64FC8">
              <w:t>Registrar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F80DB67" w14:textId="77777777" w:rsidR="00A64FC8" w:rsidRPr="00A64FC8" w:rsidRDefault="00A64FC8" w:rsidP="00A64FC8">
            <w:r w:rsidRPr="00A64FC8">
              <w:t>$56,960 </w:t>
            </w:r>
          </w:p>
        </w:tc>
      </w:tr>
      <w:tr w:rsidR="00A64FC8" w:rsidRPr="00A64FC8" w14:paraId="03EFC35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CA07009" w14:textId="77777777" w:rsidR="00A64FC8" w:rsidRPr="00A64FC8" w:rsidRDefault="00A64FC8" w:rsidP="00A64FC8">
            <w:r w:rsidRPr="00A64FC8">
              <w:t>Relay Teacher Resident</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1F6CBA8" w14:textId="77777777" w:rsidR="00A64FC8" w:rsidRPr="00A64FC8" w:rsidRDefault="00A64FC8" w:rsidP="00A64FC8">
            <w:r w:rsidRPr="00A64FC8">
              <w:t>$38,911 </w:t>
            </w:r>
          </w:p>
        </w:tc>
      </w:tr>
      <w:tr w:rsidR="00A64FC8" w:rsidRPr="00A64FC8" w14:paraId="571CAA0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0251215" w14:textId="77777777" w:rsidR="00A64FC8" w:rsidRPr="00A64FC8" w:rsidRDefault="00A64FC8" w:rsidP="00A64FC8">
            <w:r w:rsidRPr="00A64FC8">
              <w:lastRenderedPageBreak/>
              <w:t>Restorative Justice Coordinator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9337BAE" w14:textId="77777777" w:rsidR="00A64FC8" w:rsidRPr="00A64FC8" w:rsidRDefault="00A64FC8" w:rsidP="00A64FC8">
            <w:r w:rsidRPr="00A64FC8">
              <w:t>$105,383 </w:t>
            </w:r>
          </w:p>
        </w:tc>
      </w:tr>
      <w:tr w:rsidR="00A64FC8" w:rsidRPr="00A64FC8" w14:paraId="071C05C7"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1B4F837" w14:textId="77777777" w:rsidR="00A64FC8" w:rsidRPr="00A64FC8" w:rsidRDefault="00A64FC8" w:rsidP="00A64FC8">
            <w:r w:rsidRPr="00A64FC8">
              <w:t>Social Worker</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6A305A3" w14:textId="77777777" w:rsidR="00A64FC8" w:rsidRPr="00A64FC8" w:rsidRDefault="00A64FC8" w:rsidP="00A64FC8">
            <w:r w:rsidRPr="00A64FC8">
              <w:t>$115,162 </w:t>
            </w:r>
          </w:p>
        </w:tc>
      </w:tr>
      <w:tr w:rsidR="00A64FC8" w:rsidRPr="00A64FC8" w14:paraId="01C32ED6"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9165951" w14:textId="77777777" w:rsidR="00A64FC8" w:rsidRPr="00A64FC8" w:rsidRDefault="00A64FC8" w:rsidP="00A64FC8">
            <w:r w:rsidRPr="00A64FC8">
              <w:t>Teacher - 1st Grade</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96D50D7" w14:textId="77777777" w:rsidR="00A64FC8" w:rsidRPr="00A64FC8" w:rsidRDefault="00A64FC8" w:rsidP="00A64FC8">
            <w:r w:rsidRPr="00A64FC8">
              <w:t>$115,162 </w:t>
            </w:r>
          </w:p>
        </w:tc>
      </w:tr>
      <w:tr w:rsidR="00A64FC8" w:rsidRPr="00A64FC8" w14:paraId="5B3DEF3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7E87C58" w14:textId="77777777" w:rsidR="00A64FC8" w:rsidRPr="00A64FC8" w:rsidRDefault="00A64FC8" w:rsidP="00A64FC8">
            <w:r w:rsidRPr="00A64FC8">
              <w:t>Teacher - 2nd Grade</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CF70313" w14:textId="77777777" w:rsidR="00A64FC8" w:rsidRPr="00A64FC8" w:rsidRDefault="00A64FC8" w:rsidP="00A64FC8">
            <w:r w:rsidRPr="00A64FC8">
              <w:t>$115,162 </w:t>
            </w:r>
          </w:p>
        </w:tc>
      </w:tr>
      <w:tr w:rsidR="00A64FC8" w:rsidRPr="00A64FC8" w14:paraId="72EBABB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20E8F1B" w14:textId="77777777" w:rsidR="00A64FC8" w:rsidRPr="00A64FC8" w:rsidRDefault="00A64FC8" w:rsidP="00A64FC8">
            <w:r w:rsidRPr="00A64FC8">
              <w:t>Teacher - 3rd Grade</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394EA42" w14:textId="77777777" w:rsidR="00A64FC8" w:rsidRPr="00A64FC8" w:rsidRDefault="00A64FC8" w:rsidP="00A64FC8">
            <w:r w:rsidRPr="00A64FC8">
              <w:t>$115,162 </w:t>
            </w:r>
          </w:p>
        </w:tc>
      </w:tr>
      <w:tr w:rsidR="00A64FC8" w:rsidRPr="00A64FC8" w14:paraId="34080C15"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6282942" w14:textId="77777777" w:rsidR="00A64FC8" w:rsidRPr="00A64FC8" w:rsidRDefault="00A64FC8" w:rsidP="00A64FC8">
            <w:r w:rsidRPr="00A64FC8">
              <w:t>Teacher - 4th Grade</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DC39A6C" w14:textId="77777777" w:rsidR="00A64FC8" w:rsidRPr="00A64FC8" w:rsidRDefault="00A64FC8" w:rsidP="00A64FC8">
            <w:r w:rsidRPr="00A64FC8">
              <w:t>$115,162 </w:t>
            </w:r>
          </w:p>
        </w:tc>
      </w:tr>
      <w:tr w:rsidR="00A64FC8" w:rsidRPr="00A64FC8" w14:paraId="57D01900"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3C45C38" w14:textId="77777777" w:rsidR="00A64FC8" w:rsidRPr="00A64FC8" w:rsidRDefault="00A64FC8" w:rsidP="00A64FC8">
            <w:r w:rsidRPr="00A64FC8">
              <w:t>Teacher - 5th Grade</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F129AFA" w14:textId="77777777" w:rsidR="00A64FC8" w:rsidRPr="00A64FC8" w:rsidRDefault="00A64FC8" w:rsidP="00A64FC8">
            <w:r w:rsidRPr="00A64FC8">
              <w:t>$115,162 </w:t>
            </w:r>
          </w:p>
        </w:tc>
      </w:tr>
      <w:tr w:rsidR="00A64FC8" w:rsidRPr="00A64FC8" w14:paraId="74DF6029"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55BE6F8" w14:textId="77777777" w:rsidR="00A64FC8" w:rsidRPr="00A64FC8" w:rsidRDefault="00A64FC8" w:rsidP="00A64FC8">
            <w:r w:rsidRPr="00A64FC8">
              <w:t>Teacher - 6th Grade</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1B8AD5C" w14:textId="77777777" w:rsidR="00A64FC8" w:rsidRPr="00A64FC8" w:rsidRDefault="00A64FC8" w:rsidP="00A64FC8">
            <w:r w:rsidRPr="00A64FC8">
              <w:t>$115,162 </w:t>
            </w:r>
          </w:p>
        </w:tc>
      </w:tr>
      <w:tr w:rsidR="00A64FC8" w:rsidRPr="00A64FC8" w14:paraId="721164B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878F882" w14:textId="77777777" w:rsidR="00A64FC8" w:rsidRPr="00A64FC8" w:rsidRDefault="00A64FC8" w:rsidP="00A64FC8">
            <w:r w:rsidRPr="00A64FC8">
              <w:t>Teacher - Art</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3E2778F" w14:textId="77777777" w:rsidR="00A64FC8" w:rsidRPr="00A64FC8" w:rsidRDefault="00A64FC8" w:rsidP="00A64FC8">
            <w:r w:rsidRPr="00A64FC8">
              <w:t>$115,162 </w:t>
            </w:r>
          </w:p>
        </w:tc>
      </w:tr>
      <w:tr w:rsidR="00A64FC8" w:rsidRPr="00A64FC8" w14:paraId="58A9D81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052A4EB" w14:textId="77777777" w:rsidR="00A64FC8" w:rsidRPr="00A64FC8" w:rsidRDefault="00A64FC8" w:rsidP="00A64FC8">
            <w:r w:rsidRPr="00A64FC8">
              <w:t>Teacher - Career/Tech Ed (CTE)</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D8D8166" w14:textId="77777777" w:rsidR="00A64FC8" w:rsidRPr="00A64FC8" w:rsidRDefault="00A64FC8" w:rsidP="00A64FC8">
            <w:r w:rsidRPr="00A64FC8">
              <w:t>$115,162 </w:t>
            </w:r>
          </w:p>
        </w:tc>
      </w:tr>
      <w:tr w:rsidR="00A64FC8" w:rsidRPr="00A64FC8" w14:paraId="2FDEC768"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6D46A8A" w14:textId="77777777" w:rsidR="00A64FC8" w:rsidRPr="00A64FC8" w:rsidRDefault="00A64FC8" w:rsidP="00A64FC8">
            <w:r w:rsidRPr="00A64FC8">
              <w:t>Teacher - Computer</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E07E4BC" w14:textId="77777777" w:rsidR="00A64FC8" w:rsidRPr="00A64FC8" w:rsidRDefault="00A64FC8" w:rsidP="00A64FC8">
            <w:r w:rsidRPr="00A64FC8">
              <w:t>$115,162 </w:t>
            </w:r>
          </w:p>
        </w:tc>
      </w:tr>
      <w:tr w:rsidR="00A64FC8" w:rsidRPr="00A64FC8" w14:paraId="16458398"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094A2B9" w14:textId="77777777" w:rsidR="00A64FC8" w:rsidRPr="00A64FC8" w:rsidRDefault="00A64FC8" w:rsidP="00A64FC8">
            <w:r w:rsidRPr="00A64FC8">
              <w:lastRenderedPageBreak/>
              <w:t>Teacher - English</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13340B1" w14:textId="77777777" w:rsidR="00A64FC8" w:rsidRPr="00A64FC8" w:rsidRDefault="00A64FC8" w:rsidP="00A64FC8">
            <w:r w:rsidRPr="00A64FC8">
              <w:t>$115,162 </w:t>
            </w:r>
          </w:p>
        </w:tc>
      </w:tr>
      <w:tr w:rsidR="00A64FC8" w:rsidRPr="00A64FC8" w14:paraId="6FBE1F0C"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3D62807" w14:textId="77777777" w:rsidR="00A64FC8" w:rsidRPr="00A64FC8" w:rsidRDefault="00A64FC8" w:rsidP="00A64FC8">
            <w:r w:rsidRPr="00A64FC8">
              <w:t>Teacher - Health/Physical Education</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9CA44CC" w14:textId="77777777" w:rsidR="00A64FC8" w:rsidRPr="00A64FC8" w:rsidRDefault="00A64FC8" w:rsidP="00A64FC8">
            <w:r w:rsidRPr="00A64FC8">
              <w:t>$115,162 </w:t>
            </w:r>
          </w:p>
        </w:tc>
      </w:tr>
      <w:tr w:rsidR="00A64FC8" w:rsidRPr="00A64FC8" w14:paraId="1F94B0B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BBA0080" w14:textId="77777777" w:rsidR="00A64FC8" w:rsidRPr="00A64FC8" w:rsidRDefault="00A64FC8" w:rsidP="00A64FC8">
            <w:r w:rsidRPr="00A64FC8">
              <w:t>Teacher - Inclusion/Resource Services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9B21321" w14:textId="77777777" w:rsidR="00A64FC8" w:rsidRPr="00A64FC8" w:rsidRDefault="00A64FC8" w:rsidP="00A64FC8">
            <w:r w:rsidRPr="00A64FC8">
              <w:t>$115,162 </w:t>
            </w:r>
          </w:p>
        </w:tc>
      </w:tr>
      <w:tr w:rsidR="00A64FC8" w:rsidRPr="00A64FC8" w14:paraId="182D941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64CC44F" w14:textId="77777777" w:rsidR="00A64FC8" w:rsidRPr="00A64FC8" w:rsidRDefault="00A64FC8" w:rsidP="00A64FC8">
            <w:r w:rsidRPr="00A64FC8">
              <w:t>Teacher - Kindergarten</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A13E463" w14:textId="77777777" w:rsidR="00A64FC8" w:rsidRPr="00A64FC8" w:rsidRDefault="00A64FC8" w:rsidP="00A64FC8">
            <w:r w:rsidRPr="00A64FC8">
              <w:t>$115,162 </w:t>
            </w:r>
          </w:p>
        </w:tc>
      </w:tr>
      <w:tr w:rsidR="00A64FC8" w:rsidRPr="00A64FC8" w14:paraId="7483BA9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7960B72" w14:textId="77777777" w:rsidR="00A64FC8" w:rsidRPr="00A64FC8" w:rsidRDefault="00A64FC8" w:rsidP="00A64FC8">
            <w:r w:rsidRPr="00A64FC8">
              <w:t>Teacher - Math</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241E1E4" w14:textId="77777777" w:rsidR="00A64FC8" w:rsidRPr="00A64FC8" w:rsidRDefault="00A64FC8" w:rsidP="00A64FC8">
            <w:r w:rsidRPr="00A64FC8">
              <w:t>$115,162 </w:t>
            </w:r>
          </w:p>
        </w:tc>
      </w:tr>
      <w:tr w:rsidR="00A64FC8" w:rsidRPr="00A64FC8" w14:paraId="79F928F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C9B5AF2" w14:textId="77777777" w:rsidR="00A64FC8" w:rsidRPr="00A64FC8" w:rsidRDefault="00A64FC8" w:rsidP="00A64FC8">
            <w:r w:rsidRPr="00A64FC8">
              <w:t>Teacher - Music</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EFCF969" w14:textId="77777777" w:rsidR="00A64FC8" w:rsidRPr="00A64FC8" w:rsidRDefault="00A64FC8" w:rsidP="00A64FC8">
            <w:r w:rsidRPr="00A64FC8">
              <w:t>$115,162 </w:t>
            </w:r>
          </w:p>
        </w:tc>
      </w:tr>
      <w:tr w:rsidR="00A64FC8" w:rsidRPr="00A64FC8" w14:paraId="3BD9ED6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6A50390" w14:textId="77777777" w:rsidR="00A64FC8" w:rsidRPr="00A64FC8" w:rsidRDefault="00A64FC8" w:rsidP="00A64FC8">
            <w:r w:rsidRPr="00A64FC8">
              <w:t>Teacher - Performing Arts/Drama</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3868CF1" w14:textId="77777777" w:rsidR="00A64FC8" w:rsidRPr="00A64FC8" w:rsidRDefault="00A64FC8" w:rsidP="00A64FC8">
            <w:r w:rsidRPr="00A64FC8">
              <w:t>$115,162 </w:t>
            </w:r>
          </w:p>
        </w:tc>
      </w:tr>
      <w:tr w:rsidR="00A64FC8" w:rsidRPr="00A64FC8" w14:paraId="127132E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274E820" w14:textId="77777777" w:rsidR="00A64FC8" w:rsidRPr="00A64FC8" w:rsidRDefault="00A64FC8" w:rsidP="00A64FC8">
            <w:r w:rsidRPr="00A64FC8">
              <w:t>Teacher - PK3</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9F9E273" w14:textId="77777777" w:rsidR="00A64FC8" w:rsidRPr="00A64FC8" w:rsidRDefault="00A64FC8" w:rsidP="00A64FC8">
            <w:r w:rsidRPr="00A64FC8">
              <w:t>$115,162 </w:t>
            </w:r>
          </w:p>
        </w:tc>
      </w:tr>
      <w:tr w:rsidR="00A64FC8" w:rsidRPr="00A64FC8" w14:paraId="57EE629B"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BBB0C62" w14:textId="77777777" w:rsidR="00A64FC8" w:rsidRPr="00A64FC8" w:rsidRDefault="00A64FC8" w:rsidP="00A64FC8">
            <w:r w:rsidRPr="00A64FC8">
              <w:t>Teacher - PK3/PK4 (Mixed Age)</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1D6C91D" w14:textId="77777777" w:rsidR="00A64FC8" w:rsidRPr="00A64FC8" w:rsidRDefault="00A64FC8" w:rsidP="00A64FC8">
            <w:r w:rsidRPr="00A64FC8">
              <w:t>$115,162 </w:t>
            </w:r>
          </w:p>
        </w:tc>
      </w:tr>
      <w:tr w:rsidR="00A64FC8" w:rsidRPr="00A64FC8" w14:paraId="3C38159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F49C4EC" w14:textId="77777777" w:rsidR="00A64FC8" w:rsidRPr="00A64FC8" w:rsidRDefault="00A64FC8" w:rsidP="00A64FC8">
            <w:r w:rsidRPr="00A64FC8">
              <w:t>Teacher - PK4</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C149228" w14:textId="77777777" w:rsidR="00A64FC8" w:rsidRPr="00A64FC8" w:rsidRDefault="00A64FC8" w:rsidP="00A64FC8">
            <w:r w:rsidRPr="00A64FC8">
              <w:t>$115,162 </w:t>
            </w:r>
          </w:p>
        </w:tc>
      </w:tr>
      <w:tr w:rsidR="00A64FC8" w:rsidRPr="00A64FC8" w14:paraId="72989409"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EA24FCD" w14:textId="77777777" w:rsidR="00A64FC8" w:rsidRPr="00A64FC8" w:rsidRDefault="00A64FC8" w:rsidP="00A64FC8">
            <w:r w:rsidRPr="00A64FC8">
              <w:t>Teacher - Reading</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3DC398C" w14:textId="77777777" w:rsidR="00A64FC8" w:rsidRPr="00A64FC8" w:rsidRDefault="00A64FC8" w:rsidP="00A64FC8">
            <w:r w:rsidRPr="00A64FC8">
              <w:t>$115,162 </w:t>
            </w:r>
          </w:p>
        </w:tc>
      </w:tr>
      <w:tr w:rsidR="00A64FC8" w:rsidRPr="00A64FC8" w14:paraId="68680013"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27417DA" w14:textId="77777777" w:rsidR="00A64FC8" w:rsidRPr="00A64FC8" w:rsidRDefault="00A64FC8" w:rsidP="00A64FC8">
            <w:r w:rsidRPr="00A64FC8">
              <w:lastRenderedPageBreak/>
              <w:t>Teacher - Resource</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AC3E655" w14:textId="77777777" w:rsidR="00A64FC8" w:rsidRPr="00A64FC8" w:rsidRDefault="00A64FC8" w:rsidP="00A64FC8">
            <w:r w:rsidRPr="00A64FC8">
              <w:t>$115,162 </w:t>
            </w:r>
          </w:p>
        </w:tc>
      </w:tr>
      <w:tr w:rsidR="00A64FC8" w:rsidRPr="00A64FC8" w14:paraId="53C8800A"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8D7D7C1" w14:textId="77777777" w:rsidR="00A64FC8" w:rsidRPr="00A64FC8" w:rsidRDefault="00A64FC8" w:rsidP="00A64FC8">
            <w:r w:rsidRPr="00A64FC8">
              <w:t>Teacher - Schoolwide Enrichment Model (SEM)</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B7CF4D0" w14:textId="77777777" w:rsidR="00A64FC8" w:rsidRPr="00A64FC8" w:rsidRDefault="00A64FC8" w:rsidP="00A64FC8">
            <w:r w:rsidRPr="00A64FC8">
              <w:t>$115,162 </w:t>
            </w:r>
          </w:p>
        </w:tc>
      </w:tr>
      <w:tr w:rsidR="00A64FC8" w:rsidRPr="00A64FC8" w14:paraId="14C912B0"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DE4ED7A" w14:textId="77777777" w:rsidR="00A64FC8" w:rsidRPr="00A64FC8" w:rsidRDefault="00A64FC8" w:rsidP="00A64FC8">
            <w:r w:rsidRPr="00A64FC8">
              <w:t>Teacher - Science (Biology)</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2774619" w14:textId="77777777" w:rsidR="00A64FC8" w:rsidRPr="00A64FC8" w:rsidRDefault="00A64FC8" w:rsidP="00A64FC8">
            <w:r w:rsidRPr="00A64FC8">
              <w:t>$115,162 </w:t>
            </w:r>
          </w:p>
        </w:tc>
      </w:tr>
      <w:tr w:rsidR="00A64FC8" w:rsidRPr="00A64FC8" w14:paraId="15D3EE0C"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0DEA91B" w14:textId="77777777" w:rsidR="00A64FC8" w:rsidRPr="00A64FC8" w:rsidRDefault="00A64FC8" w:rsidP="00A64FC8">
            <w:r w:rsidRPr="00A64FC8">
              <w:t>Teacher - Science (Chemistry)</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90A2900" w14:textId="77777777" w:rsidR="00A64FC8" w:rsidRPr="00A64FC8" w:rsidRDefault="00A64FC8" w:rsidP="00A64FC8">
            <w:r w:rsidRPr="00A64FC8">
              <w:t>$115,162 </w:t>
            </w:r>
          </w:p>
        </w:tc>
      </w:tr>
      <w:tr w:rsidR="00A64FC8" w:rsidRPr="00A64FC8" w14:paraId="720C6ABE"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E6009EA" w14:textId="77777777" w:rsidR="00A64FC8" w:rsidRPr="00A64FC8" w:rsidRDefault="00A64FC8" w:rsidP="00A64FC8">
            <w:r w:rsidRPr="00A64FC8">
              <w:t>Teacher - Science (General)</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56941C1" w14:textId="77777777" w:rsidR="00A64FC8" w:rsidRPr="00A64FC8" w:rsidRDefault="00A64FC8" w:rsidP="00A64FC8">
            <w:r w:rsidRPr="00A64FC8">
              <w:t>$115,162 </w:t>
            </w:r>
          </w:p>
        </w:tc>
      </w:tr>
      <w:tr w:rsidR="00A64FC8" w:rsidRPr="00A64FC8" w14:paraId="13DC1F33"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167EEDC" w14:textId="77777777" w:rsidR="00A64FC8" w:rsidRPr="00A64FC8" w:rsidRDefault="00A64FC8" w:rsidP="00A64FC8">
            <w:r w:rsidRPr="00A64FC8">
              <w:t>Teacher - Science (Physics)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6B43673A" w14:textId="77777777" w:rsidR="00A64FC8" w:rsidRPr="00A64FC8" w:rsidRDefault="00A64FC8" w:rsidP="00A64FC8">
            <w:r w:rsidRPr="00A64FC8">
              <w:t>$115,162 </w:t>
            </w:r>
          </w:p>
        </w:tc>
      </w:tr>
      <w:tr w:rsidR="00A64FC8" w:rsidRPr="00A64FC8" w14:paraId="226F84CF"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EA59634" w14:textId="77777777" w:rsidR="00A64FC8" w:rsidRPr="00A64FC8" w:rsidRDefault="00A64FC8" w:rsidP="00A64FC8">
            <w:r w:rsidRPr="00A64FC8">
              <w:t>Teacher - Social Studies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1804F50" w14:textId="77777777" w:rsidR="00A64FC8" w:rsidRPr="00A64FC8" w:rsidRDefault="00A64FC8" w:rsidP="00A64FC8">
            <w:r w:rsidRPr="00A64FC8">
              <w:t>$115,162 </w:t>
            </w:r>
          </w:p>
        </w:tc>
      </w:tr>
      <w:tr w:rsidR="00A64FC8" w:rsidRPr="00A64FC8" w14:paraId="43371753"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B46BD63" w14:textId="77777777" w:rsidR="00A64FC8" w:rsidRPr="00A64FC8" w:rsidRDefault="00A64FC8" w:rsidP="00A64FC8">
            <w:r w:rsidRPr="00A64FC8">
              <w:t>Teacher - STEM</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3DC3DAE" w14:textId="77777777" w:rsidR="00A64FC8" w:rsidRPr="00A64FC8" w:rsidRDefault="00A64FC8" w:rsidP="00A64FC8">
            <w:r w:rsidRPr="00A64FC8">
              <w:t>$115,162 </w:t>
            </w:r>
          </w:p>
        </w:tc>
      </w:tr>
      <w:tr w:rsidR="00A64FC8" w:rsidRPr="00A64FC8" w14:paraId="3043254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386A032" w14:textId="77777777" w:rsidR="00A64FC8" w:rsidRPr="00A64FC8" w:rsidRDefault="00A64FC8" w:rsidP="00A64FC8">
            <w:r w:rsidRPr="00A64FC8">
              <w:t>Teacher - Vocational Ed (12mo)</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EBC7E39" w14:textId="77777777" w:rsidR="00A64FC8" w:rsidRPr="00A64FC8" w:rsidRDefault="00A64FC8" w:rsidP="00A64FC8">
            <w:r w:rsidRPr="00A64FC8">
              <w:t>$95,587 </w:t>
            </w:r>
          </w:p>
        </w:tc>
      </w:tr>
      <w:tr w:rsidR="00A64FC8" w:rsidRPr="00A64FC8" w14:paraId="7B408223"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AFAD796" w14:textId="77777777" w:rsidR="00A64FC8" w:rsidRPr="00A64FC8" w:rsidRDefault="00A64FC8" w:rsidP="00A64FC8">
            <w:r w:rsidRPr="00A64FC8">
              <w:t>Teacher - World Language</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42D5C74" w14:textId="77777777" w:rsidR="00A64FC8" w:rsidRPr="00A64FC8" w:rsidRDefault="00A64FC8" w:rsidP="00A64FC8">
            <w:r w:rsidRPr="00A64FC8">
              <w:t>$115,162 </w:t>
            </w:r>
          </w:p>
        </w:tc>
      </w:tr>
      <w:tr w:rsidR="00A64FC8" w:rsidRPr="00A64FC8" w14:paraId="7806450C"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4CD7B29" w14:textId="77777777" w:rsidR="00A64FC8" w:rsidRPr="00A64FC8" w:rsidRDefault="00A64FC8" w:rsidP="00A64FC8">
            <w:r w:rsidRPr="00A64FC8">
              <w:t>Technology Instructional Coach (TIC)</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9FADD3E" w14:textId="77777777" w:rsidR="00A64FC8" w:rsidRPr="00A64FC8" w:rsidRDefault="00A64FC8" w:rsidP="00A64FC8">
            <w:r w:rsidRPr="00A64FC8">
              <w:t>$115,162 </w:t>
            </w:r>
          </w:p>
        </w:tc>
      </w:tr>
      <w:tr w:rsidR="00A64FC8" w:rsidRPr="00A64FC8" w14:paraId="4504795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393E009" w14:textId="77777777" w:rsidR="00A64FC8" w:rsidRPr="00A64FC8" w:rsidRDefault="00A64FC8" w:rsidP="00A64FC8">
            <w:r w:rsidRPr="00A64FC8">
              <w:lastRenderedPageBreak/>
              <w:t>TLI Teacher Leader - Culture</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B068AB7" w14:textId="77777777" w:rsidR="00A64FC8" w:rsidRPr="00A64FC8" w:rsidRDefault="00A64FC8" w:rsidP="00A64FC8">
            <w:r w:rsidRPr="00A64FC8">
              <w:t>$115,162 </w:t>
            </w:r>
          </w:p>
        </w:tc>
      </w:tr>
      <w:tr w:rsidR="00A64FC8" w:rsidRPr="00A64FC8" w14:paraId="3D914703"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7AF6641" w14:textId="77777777" w:rsidR="00A64FC8" w:rsidRPr="00A64FC8" w:rsidRDefault="00A64FC8" w:rsidP="00A64FC8">
            <w:r w:rsidRPr="00A64FC8">
              <w:t>TLI Teacher Leader - Early Childhood Education</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EF2A42D" w14:textId="77777777" w:rsidR="00A64FC8" w:rsidRPr="00A64FC8" w:rsidRDefault="00A64FC8" w:rsidP="00A64FC8">
            <w:r w:rsidRPr="00A64FC8">
              <w:t>$115,162 </w:t>
            </w:r>
          </w:p>
        </w:tc>
      </w:tr>
      <w:tr w:rsidR="00A64FC8" w:rsidRPr="00A64FC8" w14:paraId="2B172B05"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95E10E4" w14:textId="77777777" w:rsidR="00A64FC8" w:rsidRPr="00A64FC8" w:rsidRDefault="00A64FC8" w:rsidP="00A64FC8">
            <w:r w:rsidRPr="00A64FC8">
              <w:t>TLI Teacher Leader - English Language Arts (ELA)</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8BAA349" w14:textId="77777777" w:rsidR="00A64FC8" w:rsidRPr="00A64FC8" w:rsidRDefault="00A64FC8" w:rsidP="00A64FC8">
            <w:r w:rsidRPr="00A64FC8">
              <w:t>$115,162 </w:t>
            </w:r>
          </w:p>
        </w:tc>
      </w:tr>
      <w:tr w:rsidR="00A64FC8" w:rsidRPr="00A64FC8" w14:paraId="2D88BD07"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2DA3044" w14:textId="77777777" w:rsidR="00A64FC8" w:rsidRPr="00A64FC8" w:rsidRDefault="00A64FC8" w:rsidP="00A64FC8">
            <w:r w:rsidRPr="00A64FC8">
              <w:t>TLI Teacher Leader - Math</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77A652F" w14:textId="77777777" w:rsidR="00A64FC8" w:rsidRPr="00A64FC8" w:rsidRDefault="00A64FC8" w:rsidP="00A64FC8">
            <w:r w:rsidRPr="00A64FC8">
              <w:t>$115,162 </w:t>
            </w:r>
          </w:p>
        </w:tc>
      </w:tr>
      <w:tr w:rsidR="00A64FC8" w:rsidRPr="00A64FC8" w14:paraId="1EB6ECE8"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71C8803E" w14:textId="77777777" w:rsidR="00A64FC8" w:rsidRPr="00A64FC8" w:rsidRDefault="00A64FC8" w:rsidP="00A64FC8">
            <w:r w:rsidRPr="00A64FC8">
              <w:t>TLI Teacher Leader - Science</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3ECCE66" w14:textId="77777777" w:rsidR="00A64FC8" w:rsidRPr="00A64FC8" w:rsidRDefault="00A64FC8" w:rsidP="00A64FC8">
            <w:r w:rsidRPr="00A64FC8">
              <w:t>$115,162 </w:t>
            </w:r>
          </w:p>
        </w:tc>
      </w:tr>
      <w:tr w:rsidR="00A64FC8" w:rsidRPr="00A64FC8" w14:paraId="333FDFA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AAB4F8E" w14:textId="77777777" w:rsidR="00A64FC8" w:rsidRPr="00A64FC8" w:rsidRDefault="00A64FC8" w:rsidP="00A64FC8">
            <w:r w:rsidRPr="00A64FC8">
              <w:t>TLI Teacher Leader - Social Studies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917DB2B" w14:textId="77777777" w:rsidR="00A64FC8" w:rsidRPr="00A64FC8" w:rsidRDefault="00A64FC8" w:rsidP="00A64FC8">
            <w:r w:rsidRPr="00A64FC8">
              <w:t>$115,162 </w:t>
            </w:r>
          </w:p>
        </w:tc>
      </w:tr>
      <w:tr w:rsidR="00A64FC8" w:rsidRPr="00A64FC8" w14:paraId="33EC4DE6"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473099E" w14:textId="77777777" w:rsidR="00A64FC8" w:rsidRPr="00A64FC8" w:rsidRDefault="00A64FC8" w:rsidP="00A64FC8">
            <w:r w:rsidRPr="00A64FC8">
              <w:t>TLI Teacher Leader - Special Education</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C44BBFB" w14:textId="77777777" w:rsidR="00A64FC8" w:rsidRPr="00A64FC8" w:rsidRDefault="00A64FC8" w:rsidP="00A64FC8">
            <w:r w:rsidRPr="00A64FC8">
              <w:t>$115,162 </w:t>
            </w:r>
          </w:p>
        </w:tc>
      </w:tr>
      <w:tr w:rsidR="00A64FC8" w:rsidRPr="00A64FC8" w14:paraId="4275086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B752F7F" w14:textId="77777777" w:rsidR="00A64FC8" w:rsidRPr="00A64FC8" w:rsidRDefault="00A64FC8" w:rsidP="00A64FC8">
            <w:r w:rsidRPr="00A64FC8">
              <w:t>Urban Teacher Residency</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9ABE4CB" w14:textId="77777777" w:rsidR="00A64FC8" w:rsidRPr="00A64FC8" w:rsidRDefault="00A64FC8" w:rsidP="00A64FC8">
            <w:r w:rsidRPr="00A64FC8">
              <w:t>$38,911 </w:t>
            </w:r>
          </w:p>
        </w:tc>
      </w:tr>
      <w:tr w:rsidR="00A64FC8" w:rsidRPr="00A64FC8" w14:paraId="49D22D19"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1ED11EC8" w14:textId="77777777" w:rsidR="00A64FC8" w:rsidRPr="00A64FC8" w:rsidRDefault="00A64FC8" w:rsidP="00A64FC8">
            <w:r w:rsidRPr="00A64FC8">
              <w:rPr>
                <w:b/>
                <w:bCs/>
              </w:rPr>
              <w:t>Non-Personnel Items &amp; Additional Compensation</w:t>
            </w:r>
          </w:p>
        </w:tc>
        <w:tc>
          <w:tcPr>
            <w:tcW w:w="0" w:type="auto"/>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5796A8AF" w14:textId="77777777" w:rsidR="00A64FC8" w:rsidRPr="00A64FC8" w:rsidRDefault="00A64FC8" w:rsidP="00A64FC8"/>
        </w:tc>
      </w:tr>
      <w:tr w:rsidR="00A64FC8" w:rsidRPr="00A64FC8" w14:paraId="076A8487"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F18E4A9" w14:textId="77777777" w:rsidR="00A64FC8" w:rsidRPr="00A64FC8" w:rsidRDefault="00A64FC8" w:rsidP="00A64FC8">
            <w:r w:rsidRPr="00A64FC8">
              <w:t>Administrative Premium (General)</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908F34D" w14:textId="77777777" w:rsidR="00A64FC8" w:rsidRPr="00A64FC8" w:rsidRDefault="00A64FC8" w:rsidP="00A64FC8">
            <w:r w:rsidRPr="00A64FC8">
              <w:t>Educational Supplies</w:t>
            </w:r>
          </w:p>
        </w:tc>
      </w:tr>
      <w:tr w:rsidR="00A64FC8" w:rsidRPr="00A64FC8" w14:paraId="44D0FA0D"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C6AE153" w14:textId="77777777" w:rsidR="00A64FC8" w:rsidRPr="00A64FC8" w:rsidRDefault="00A64FC8" w:rsidP="00A64FC8">
            <w:r w:rsidRPr="00A64FC8">
              <w:t>Afterschool Paraprofessional (local)</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B52DC0F" w14:textId="77777777" w:rsidR="00A64FC8" w:rsidRPr="00A64FC8" w:rsidRDefault="00A64FC8" w:rsidP="00A64FC8">
            <w:r w:rsidRPr="00A64FC8">
              <w:t>Ed Tech Software </w:t>
            </w:r>
          </w:p>
        </w:tc>
      </w:tr>
      <w:tr w:rsidR="00A64FC8" w:rsidRPr="00A64FC8" w14:paraId="5FAB27A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0158CF5" w14:textId="77777777" w:rsidR="00A64FC8" w:rsidRPr="00A64FC8" w:rsidRDefault="00A64FC8" w:rsidP="00A64FC8">
            <w:r w:rsidRPr="00A64FC8">
              <w:lastRenderedPageBreak/>
              <w:t>Afterschool Site Leader (local)</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5CD4A5F" w14:textId="77777777" w:rsidR="00A64FC8" w:rsidRPr="00A64FC8" w:rsidRDefault="00A64FC8" w:rsidP="00A64FC8">
            <w:r w:rsidRPr="00A64FC8">
              <w:t>Electronic Learning</w:t>
            </w:r>
          </w:p>
        </w:tc>
      </w:tr>
      <w:tr w:rsidR="00A64FC8" w:rsidRPr="00A64FC8" w14:paraId="2E5EE916"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41C34EA" w14:textId="77777777" w:rsidR="00A64FC8" w:rsidRPr="00A64FC8" w:rsidRDefault="00A64FC8" w:rsidP="00A64FC8">
            <w:proofErr w:type="spellStart"/>
            <w:r w:rsidRPr="00A64FC8">
              <w:t>Afterschool</w:t>
            </w:r>
            <w:proofErr w:type="spellEnd"/>
            <w:r w:rsidRPr="00A64FC8">
              <w:t xml:space="preserve"> Teacher (local)</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926BE4B" w14:textId="77777777" w:rsidR="00A64FC8" w:rsidRPr="00A64FC8" w:rsidRDefault="00A64FC8" w:rsidP="00A64FC8">
            <w:r w:rsidRPr="00A64FC8">
              <w:t>Equipment and Machinery (over $5,000)</w:t>
            </w:r>
          </w:p>
        </w:tc>
      </w:tr>
      <w:tr w:rsidR="00A64FC8" w:rsidRPr="00A64FC8" w14:paraId="1D029050"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A20C06B" w14:textId="77777777" w:rsidR="00A64FC8" w:rsidRPr="00A64FC8" w:rsidRDefault="00A64FC8" w:rsidP="00A64FC8">
            <w:r w:rsidRPr="00A64FC8">
              <w:t>Custodial Overtime</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5829107" w14:textId="77777777" w:rsidR="00A64FC8" w:rsidRPr="00A64FC8" w:rsidRDefault="00A64FC8" w:rsidP="00A64FC8">
            <w:r w:rsidRPr="00A64FC8">
              <w:t>Equipment and Machinery (under $5,000)</w:t>
            </w:r>
          </w:p>
        </w:tc>
      </w:tr>
      <w:tr w:rsidR="00A64FC8" w:rsidRPr="00A64FC8" w14:paraId="74EBD433"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6670D94" w14:textId="77777777" w:rsidR="00A64FC8" w:rsidRPr="00A64FC8" w:rsidRDefault="00A64FC8" w:rsidP="00A64FC8">
            <w:r w:rsidRPr="00A64FC8">
              <w:t>Advertising</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3A80A94D" w14:textId="77777777" w:rsidR="00A64FC8" w:rsidRPr="00A64FC8" w:rsidRDefault="00A64FC8" w:rsidP="00A64FC8">
            <w:proofErr w:type="spellStart"/>
            <w:r w:rsidRPr="00A64FC8">
              <w:t>Exra</w:t>
            </w:r>
            <w:proofErr w:type="spellEnd"/>
            <w:r w:rsidRPr="00A64FC8">
              <w:t xml:space="preserve"> Duty Pay (DCPS employee additional compensation) </w:t>
            </w:r>
          </w:p>
        </w:tc>
      </w:tr>
      <w:tr w:rsidR="00A64FC8" w:rsidRPr="00A64FC8" w14:paraId="0C70063A"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6389194" w14:textId="77777777" w:rsidR="00A64FC8" w:rsidRPr="00A64FC8" w:rsidRDefault="00A64FC8" w:rsidP="00A64FC8">
            <w:r w:rsidRPr="00A64FC8">
              <w:t>Clothing and Uniforms (off the shelf)</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335A7B8" w14:textId="77777777" w:rsidR="00A64FC8" w:rsidRPr="00A64FC8" w:rsidRDefault="00A64FC8" w:rsidP="00A64FC8">
            <w:r w:rsidRPr="00A64FC8">
              <w:t>Food and Provisions (Including PARCC snacks)</w:t>
            </w:r>
          </w:p>
        </w:tc>
      </w:tr>
      <w:tr w:rsidR="00A64FC8" w:rsidRPr="00A64FC8" w14:paraId="5FA66AC6"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0ABA461" w14:textId="77777777" w:rsidR="00A64FC8" w:rsidRPr="00A64FC8" w:rsidRDefault="00A64FC8" w:rsidP="00A64FC8">
            <w:r w:rsidRPr="00A64FC8">
              <w:t>Contractual Services (including after school partners)</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3CDF7C1" w14:textId="77777777" w:rsidR="00A64FC8" w:rsidRPr="00A64FC8" w:rsidRDefault="00A64FC8" w:rsidP="00A64FC8">
            <w:r w:rsidRPr="00A64FC8">
              <w:t>Furniture &amp; Fixtures</w:t>
            </w:r>
          </w:p>
        </w:tc>
      </w:tr>
      <w:tr w:rsidR="00A64FC8" w:rsidRPr="00A64FC8" w14:paraId="320BA459"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E5B0899" w14:textId="77777777" w:rsidR="00A64FC8" w:rsidRPr="00A64FC8" w:rsidRDefault="00A64FC8" w:rsidP="00A64FC8">
            <w:r w:rsidRPr="00A64FC8">
              <w:t>Custodial and Maintenance Supplies</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56580D1" w14:textId="77777777" w:rsidR="00A64FC8" w:rsidRPr="00A64FC8" w:rsidRDefault="00A64FC8" w:rsidP="00A64FC8">
            <w:r w:rsidRPr="00A64FC8">
              <w:t>General Supplies</w:t>
            </w:r>
          </w:p>
        </w:tc>
      </w:tr>
      <w:tr w:rsidR="00A64FC8" w:rsidRPr="00A64FC8" w14:paraId="6AA1B25A"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03ACBCAF" w14:textId="77777777" w:rsidR="00A64FC8" w:rsidRPr="00A64FC8" w:rsidRDefault="00A64FC8" w:rsidP="00A64FC8">
            <w:r w:rsidRPr="00A64FC8">
              <w:t>Custodial Equipment and Machinery (over and under $5,000)</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4CF2A97" w14:textId="77777777" w:rsidR="00A64FC8" w:rsidRPr="00A64FC8" w:rsidRDefault="00A64FC8" w:rsidP="00A64FC8">
            <w:r w:rsidRPr="00A64FC8">
              <w:t>Health Supplies</w:t>
            </w:r>
          </w:p>
        </w:tc>
      </w:tr>
      <w:tr w:rsidR="00A64FC8" w:rsidRPr="00A64FC8" w14:paraId="5E53BF18"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8441C2F" w14:textId="77777777" w:rsidR="00A64FC8" w:rsidRPr="00A64FC8" w:rsidRDefault="00A64FC8" w:rsidP="00A64FC8">
            <w:r w:rsidRPr="00A64FC8">
              <w:t>IT Equipment/Hardware</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7FA09B8" w14:textId="77777777" w:rsidR="00A64FC8" w:rsidRPr="00A64FC8" w:rsidRDefault="00A64FC8" w:rsidP="00A64FC8">
            <w:r w:rsidRPr="00A64FC8">
              <w:t>Tuition for Employee Training </w:t>
            </w:r>
          </w:p>
        </w:tc>
      </w:tr>
      <w:tr w:rsidR="00A64FC8" w:rsidRPr="00A64FC8" w14:paraId="0639805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DD6E119" w14:textId="77777777" w:rsidR="00A64FC8" w:rsidRPr="00A64FC8" w:rsidRDefault="00A64FC8" w:rsidP="00A64FC8">
            <w:r w:rsidRPr="00A64FC8">
              <w:t>IT Supplies (consumables) </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7864CB4" w14:textId="77777777" w:rsidR="00A64FC8" w:rsidRPr="00A64FC8" w:rsidRDefault="00A64FC8" w:rsidP="00A64FC8">
            <w:r w:rsidRPr="00A64FC8">
              <w:t>Local Travel (Staff and Students - within 50 miles) </w:t>
            </w:r>
          </w:p>
        </w:tc>
      </w:tr>
      <w:tr w:rsidR="00A64FC8" w:rsidRPr="00A64FC8" w14:paraId="35CAEDFC"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6FC5E9E" w14:textId="77777777" w:rsidR="00A64FC8" w:rsidRPr="00A64FC8" w:rsidRDefault="00A64FC8" w:rsidP="00A64FC8">
            <w:r w:rsidRPr="00A64FC8">
              <w:t>Local Travel (Students - within 50 miles) </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AC6C044" w14:textId="77777777" w:rsidR="00A64FC8" w:rsidRPr="00A64FC8" w:rsidRDefault="00A64FC8" w:rsidP="00A64FC8">
            <w:r w:rsidRPr="00A64FC8">
              <w:t>Professional Development Incl. Conference Fees </w:t>
            </w:r>
          </w:p>
        </w:tc>
      </w:tr>
      <w:tr w:rsidR="00A64FC8" w:rsidRPr="00A64FC8" w14:paraId="5DF0F839"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518AAFF" w14:textId="77777777" w:rsidR="00A64FC8" w:rsidRPr="00A64FC8" w:rsidRDefault="00A64FC8" w:rsidP="00A64FC8">
            <w:r w:rsidRPr="00A64FC8">
              <w:lastRenderedPageBreak/>
              <w:t>Membership Dues </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E64D94B" w14:textId="77777777" w:rsidR="00A64FC8" w:rsidRPr="00A64FC8" w:rsidRDefault="00A64FC8" w:rsidP="00A64FC8">
            <w:r w:rsidRPr="00A64FC8">
              <w:t>Professional Services</w:t>
            </w:r>
          </w:p>
        </w:tc>
      </w:tr>
      <w:tr w:rsidR="00A64FC8" w:rsidRPr="00A64FC8" w14:paraId="18BFC8E2"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06F84B8" w14:textId="77777777" w:rsidR="00A64FC8" w:rsidRPr="00A64FC8" w:rsidRDefault="00A64FC8" w:rsidP="00A64FC8">
            <w:r w:rsidRPr="00A64FC8">
              <w:t>Office Supplies </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1432A6F" w14:textId="77777777" w:rsidR="00A64FC8" w:rsidRPr="00A64FC8" w:rsidRDefault="00A64FC8" w:rsidP="00A64FC8">
            <w:r w:rsidRPr="00A64FC8">
              <w:t xml:space="preserve">Recreational Supplies (including </w:t>
            </w:r>
            <w:proofErr w:type="spellStart"/>
            <w:r w:rsidRPr="00A64FC8">
              <w:t>addmissions</w:t>
            </w:r>
            <w:proofErr w:type="spellEnd"/>
            <w:r w:rsidRPr="00A64FC8">
              <w:t xml:space="preserve"> tickets) </w:t>
            </w:r>
          </w:p>
        </w:tc>
      </w:tr>
      <w:tr w:rsidR="00A64FC8" w:rsidRPr="00A64FC8" w14:paraId="12D0D8B1"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108A3BE7" w14:textId="77777777" w:rsidR="00A64FC8" w:rsidRPr="00A64FC8" w:rsidRDefault="00A64FC8" w:rsidP="00A64FC8">
            <w:r w:rsidRPr="00A64FC8">
              <w:t>Out of City Travel (Staff and students - more than 50 miles Including International)</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2228D06E" w14:textId="77777777" w:rsidR="00A64FC8" w:rsidRPr="00A64FC8" w:rsidRDefault="00A64FC8" w:rsidP="00A64FC8">
            <w:r w:rsidRPr="00A64FC8">
              <w:t>Stipends (non DCPS employee) </w:t>
            </w:r>
          </w:p>
        </w:tc>
      </w:tr>
      <w:tr w:rsidR="00A64FC8" w:rsidRPr="00A64FC8" w14:paraId="2A960D45"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115B1C6" w14:textId="77777777" w:rsidR="00A64FC8" w:rsidRPr="00A64FC8" w:rsidRDefault="00A64FC8" w:rsidP="00A64FC8">
            <w:r w:rsidRPr="00A64FC8">
              <w:t>Postage</w:t>
            </w:r>
          </w:p>
        </w:tc>
        <w:tc>
          <w:tcPr>
            <w:tcW w:w="0" w:type="auto"/>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851F0F6" w14:textId="77777777" w:rsidR="00A64FC8" w:rsidRPr="00A64FC8" w:rsidRDefault="00A64FC8" w:rsidP="00A64FC8">
            <w:proofErr w:type="spellStart"/>
            <w:r w:rsidRPr="00A64FC8">
              <w:t>Texbooks</w:t>
            </w:r>
            <w:proofErr w:type="spellEnd"/>
          </w:p>
        </w:tc>
      </w:tr>
      <w:tr w:rsidR="00A64FC8" w:rsidRPr="00A64FC8" w14:paraId="5FDA4EA4" w14:textId="77777777" w:rsidTr="00A64FC8">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5987EC3A" w14:textId="77777777" w:rsidR="00A64FC8" w:rsidRPr="00A64FC8" w:rsidRDefault="00A64FC8" w:rsidP="00A64FC8">
            <w:r w:rsidRPr="00A64FC8">
              <w:t>Printing</w:t>
            </w:r>
          </w:p>
        </w:tc>
        <w:tc>
          <w:tcPr>
            <w:tcW w:w="0" w:type="auto"/>
            <w:tcBorders>
              <w:top w:val="single" w:sz="6" w:space="0" w:color="C8C1C1"/>
              <w:left w:val="single" w:sz="6" w:space="0" w:color="C8C1C1"/>
              <w:bottom w:val="single" w:sz="6" w:space="0" w:color="C8C1C1"/>
              <w:right w:val="single" w:sz="6" w:space="0" w:color="C8C1C1"/>
            </w:tcBorders>
            <w:shd w:val="clear" w:color="auto" w:fill="EEEEEE"/>
            <w:tcMar>
              <w:top w:w="225" w:type="dxa"/>
              <w:left w:w="225" w:type="dxa"/>
              <w:bottom w:w="225" w:type="dxa"/>
              <w:right w:w="225" w:type="dxa"/>
            </w:tcMar>
            <w:vAlign w:val="center"/>
            <w:hideMark/>
          </w:tcPr>
          <w:p w14:paraId="4E7E56F2" w14:textId="77777777" w:rsidR="00A64FC8" w:rsidRPr="00A64FC8" w:rsidRDefault="00A64FC8" w:rsidP="00A64FC8"/>
        </w:tc>
      </w:tr>
    </w:tbl>
    <w:p w14:paraId="50B164ED" w14:textId="77777777" w:rsidR="00A64FC8" w:rsidRDefault="00A64FC8" w:rsidP="00A64FC8">
      <w:pPr>
        <w:rPr>
          <w:b/>
          <w:bCs/>
        </w:rPr>
      </w:pPr>
      <w:bookmarkStart w:id="25" w:name="_Toc95039475"/>
      <w:bookmarkStart w:id="26" w:name="_Toc63352363"/>
      <w:bookmarkStart w:id="27" w:name="_Toc63858500"/>
      <w:bookmarkEnd w:id="25"/>
      <w:bookmarkEnd w:id="26"/>
      <w:bookmarkEnd w:id="27"/>
    </w:p>
    <w:p w14:paraId="5507C36B" w14:textId="79BFDDEA" w:rsidR="00A64FC8" w:rsidRPr="00A64FC8" w:rsidRDefault="00A64FC8" w:rsidP="00A64FC8">
      <w:pPr>
        <w:rPr>
          <w:b/>
          <w:bCs/>
        </w:rPr>
      </w:pPr>
      <w:r w:rsidRPr="00A64FC8">
        <w:rPr>
          <w:b/>
          <w:bCs/>
        </w:rPr>
        <w:t>WTU Extra Duty Pay And Non-WTU Extra Duty Pay</w:t>
      </w:r>
    </w:p>
    <w:p w14:paraId="25E0B18B" w14:textId="77777777" w:rsidR="00A64FC8" w:rsidRPr="00A64FC8" w:rsidRDefault="00A64FC8" w:rsidP="00A64FC8">
      <w:r w:rsidRPr="00A64FC8">
        <w:t>Extra Duty Pay is provided only to ET 15- (including ET 15/12-month, ET 15/11-month, and ET 15/10-month) and EG 9-classified employees in WTU positions. No other employee of DCPS, or non-employee providing services for the benefit of DCPS, is eligible to receive ED. Usually, ED is authorized for services performed beyond the normal tour of duty. See more information on the types of stipends for SY20-21 at </w:t>
      </w:r>
      <w:hyperlink r:id="rId223" w:history="1">
        <w:r w:rsidRPr="00A64FC8">
          <w:rPr>
            <w:rStyle w:val="Hyperlink"/>
          </w:rPr>
          <w:t>https://dcps.dc.gov/publication/additional-compensation-procedures</w:t>
        </w:r>
      </w:hyperlink>
      <w:r w:rsidRPr="00A64FC8">
        <w:t>.</w:t>
      </w:r>
    </w:p>
    <w:p w14:paraId="3807FAE3" w14:textId="77777777" w:rsidR="00A64FC8" w:rsidRPr="00A64FC8" w:rsidRDefault="00A64FC8" w:rsidP="00A64FC8">
      <w:r w:rsidRPr="00A64FC8">
        <w:t>The following activities are centrally budgeted:</w:t>
      </w:r>
    </w:p>
    <w:p w14:paraId="2530A4B1" w14:textId="77777777" w:rsidR="00A64FC8" w:rsidRPr="00A64FC8" w:rsidRDefault="00A64FC8" w:rsidP="00A64FC8">
      <w:pPr>
        <w:numPr>
          <w:ilvl w:val="0"/>
          <w:numId w:val="181"/>
        </w:numPr>
      </w:pPr>
      <w:r w:rsidRPr="00A64FC8">
        <w:t>Tech POC stipends</w:t>
      </w:r>
    </w:p>
    <w:p w14:paraId="562AE60D" w14:textId="77777777" w:rsidR="00A64FC8" w:rsidRPr="00A64FC8" w:rsidRDefault="00A64FC8" w:rsidP="00A64FC8">
      <w:pPr>
        <w:numPr>
          <w:ilvl w:val="0"/>
          <w:numId w:val="181"/>
        </w:numPr>
      </w:pPr>
      <w:r w:rsidRPr="00A64FC8">
        <w:t>Athletic coaches</w:t>
      </w:r>
    </w:p>
    <w:p w14:paraId="46C87310" w14:textId="77777777" w:rsidR="00A64FC8" w:rsidRPr="00A64FC8" w:rsidRDefault="00A64FC8" w:rsidP="00A64FC8">
      <w:pPr>
        <w:numPr>
          <w:ilvl w:val="0"/>
          <w:numId w:val="181"/>
        </w:numPr>
      </w:pPr>
      <w:r w:rsidRPr="00A64FC8">
        <w:t>Home visits</w:t>
      </w:r>
    </w:p>
    <w:p w14:paraId="12F30DB3" w14:textId="77777777" w:rsidR="00A64FC8" w:rsidRPr="00A64FC8" w:rsidRDefault="00A64FC8" w:rsidP="00A64FC8">
      <w:pPr>
        <w:numPr>
          <w:ilvl w:val="0"/>
          <w:numId w:val="181"/>
        </w:numPr>
      </w:pPr>
      <w:r w:rsidRPr="00A64FC8">
        <w:t>Reading clinic (small set of teachers)</w:t>
      </w:r>
    </w:p>
    <w:p w14:paraId="11613A30" w14:textId="77777777" w:rsidR="00A64FC8" w:rsidRPr="00A64FC8" w:rsidRDefault="00A64FC8" w:rsidP="00A64FC8">
      <w:pPr>
        <w:numPr>
          <w:ilvl w:val="0"/>
          <w:numId w:val="181"/>
        </w:numPr>
      </w:pPr>
      <w:r w:rsidRPr="00A64FC8">
        <w:t>TLI stipends</w:t>
      </w:r>
    </w:p>
    <w:p w14:paraId="5A01F2B7" w14:textId="77777777" w:rsidR="00A64FC8" w:rsidRPr="00A64FC8" w:rsidRDefault="00A64FC8" w:rsidP="00A64FC8">
      <w:pPr>
        <w:numPr>
          <w:ilvl w:val="0"/>
          <w:numId w:val="181"/>
        </w:numPr>
      </w:pPr>
      <w:r w:rsidRPr="00A64FC8">
        <w:t xml:space="preserve">We the Girls </w:t>
      </w:r>
      <w:proofErr w:type="gramStart"/>
      <w:r w:rsidRPr="00A64FC8">
        <w:t>leads</w:t>
      </w:r>
      <w:proofErr w:type="gramEnd"/>
    </w:p>
    <w:p w14:paraId="17C947ED" w14:textId="77777777" w:rsidR="00A64FC8" w:rsidRPr="00A64FC8" w:rsidRDefault="00A64FC8" w:rsidP="00A64FC8">
      <w:r w:rsidRPr="00A64FC8">
        <w:t xml:space="preserve">A supervisor may appoint an employee in a non-WTU position and/or non-DCPS employee to provide Extra Duty type services. In cases where the employee is a non-WTU member, the compensation type is “Non-WTU Stipend” (NWS) pay. For example, NWS may be paid to an </w:t>
      </w:r>
      <w:r w:rsidRPr="00A64FC8">
        <w:lastRenderedPageBreak/>
        <w:t>Administrative Officer serving as moderator for the Debate Team, or to an Instructional Aide serving as the Drama Club sponsor for her middle school. Like ED, NWS usually is authorized for services performed beyond the normal tour of duty. </w:t>
      </w:r>
    </w:p>
    <w:p w14:paraId="1FD902BA" w14:textId="77777777" w:rsidR="00A64FC8" w:rsidRPr="00A64FC8" w:rsidRDefault="00A64FC8" w:rsidP="00A64FC8">
      <w:r w:rsidRPr="00A64FC8">
        <w:t>Any type of additional compensation, whether a WTU extra duty pay non “non-WTU Stipend” must be budgeted under “Extra-Duty Pay” in the QuickBase Budget Application. The budget line “Stipends” are only for non-DCPS employees. </w:t>
      </w:r>
    </w:p>
    <w:p w14:paraId="634A52D0" w14:textId="77777777" w:rsidR="00A64FC8" w:rsidRPr="00A64FC8" w:rsidRDefault="00A64FC8" w:rsidP="00A64FC8">
      <w:r w:rsidRPr="00A64FC8">
        <w:rPr>
          <w:b/>
          <w:bCs/>
        </w:rPr>
        <w:t>Difference between admin premium and additional compensation</w:t>
      </w:r>
      <w:r w:rsidRPr="00A64FC8">
        <w:t> </w:t>
      </w:r>
    </w:p>
    <w:p w14:paraId="3557ED13" w14:textId="77777777" w:rsidR="00A64FC8" w:rsidRPr="00A64FC8" w:rsidRDefault="00A64FC8" w:rsidP="00A64FC8">
      <w:r w:rsidRPr="00A64FC8">
        <w:t>While administrative premium is an hourly compensation provided to WTU and CSO (per the new CBA) for specific activities hourly through timesheets, additional compensation is a lump sum of dollars provided to members for qualifying activities. It is typically paid out at the end of each semester or year depending on the job advertisement.  </w:t>
      </w:r>
    </w:p>
    <w:p w14:paraId="092EC0E1" w14:textId="77777777" w:rsidR="00A64FC8" w:rsidRPr="00A64FC8" w:rsidRDefault="00A64FC8" w:rsidP="00A64FC8">
      <w:r w:rsidRPr="00A64FC8">
        <w:rPr>
          <w:b/>
          <w:bCs/>
        </w:rPr>
        <w:t>How to Pay out the Additional Compensation</w:t>
      </w:r>
      <w:r w:rsidRPr="00A64FC8">
        <w:t> </w:t>
      </w:r>
    </w:p>
    <w:p w14:paraId="61AA3C72" w14:textId="77777777" w:rsidR="00A64FC8" w:rsidRPr="00A64FC8" w:rsidRDefault="00A64FC8" w:rsidP="00A64FC8">
      <w:r w:rsidRPr="00A64FC8">
        <w:t>Schools will fill out and submit the additional compensation form and submit to the special requests team. Schools will be required to submit supporting documentation as well including a description of the role, the advertised compensation, and a description of how it was advertised. The process of paying staff goes from the special request team to OPRS (Office of Payment and Retirement Services). </w:t>
      </w:r>
    </w:p>
    <w:p w14:paraId="5ADDD0E8" w14:textId="77777777" w:rsidR="00A64FC8" w:rsidRPr="00A64FC8" w:rsidRDefault="00A64FC8" w:rsidP="00A64FC8">
      <w:r w:rsidRPr="00A64FC8">
        <w:t>Please reach out to your school finance specialist or </w:t>
      </w:r>
      <w:hyperlink r:id="rId224" w:history="1">
        <w:r w:rsidRPr="00A64FC8">
          <w:rPr>
            <w:rStyle w:val="Hyperlink"/>
          </w:rPr>
          <w:t>dcps.schoolfunding@k12.dc.gov</w:t>
        </w:r>
      </w:hyperlink>
      <w:r w:rsidRPr="00A64FC8">
        <w:t> if you need the form. </w:t>
      </w:r>
    </w:p>
    <w:p w14:paraId="0AA438EA" w14:textId="77777777" w:rsidR="00A64FC8" w:rsidRPr="00A64FC8" w:rsidRDefault="00A64FC8" w:rsidP="00A64FC8">
      <w:pPr>
        <w:rPr>
          <w:b/>
          <w:bCs/>
        </w:rPr>
      </w:pPr>
      <w:r w:rsidRPr="00A64FC8">
        <w:rPr>
          <w:b/>
          <w:bCs/>
        </w:rPr>
        <w:t> </w:t>
      </w:r>
    </w:p>
    <w:p w14:paraId="59281A4F" w14:textId="77777777" w:rsidR="00A64FC8" w:rsidRPr="00A64FC8" w:rsidRDefault="00A64FC8" w:rsidP="00A64FC8">
      <w:pPr>
        <w:rPr>
          <w:b/>
          <w:bCs/>
        </w:rPr>
      </w:pPr>
      <w:bookmarkStart w:id="28" w:name="_Toc63352365"/>
      <w:bookmarkStart w:id="29" w:name="_Toc63367444"/>
      <w:r w:rsidRPr="00A64FC8">
        <w:rPr>
          <w:b/>
          <w:bCs/>
        </w:rPr>
        <w:t>LSAT Recommendation Departure Form</w:t>
      </w:r>
    </w:p>
    <w:bookmarkEnd w:id="28"/>
    <w:bookmarkEnd w:id="29"/>
    <w:p w14:paraId="72863677" w14:textId="77777777" w:rsidR="00A64FC8" w:rsidRPr="00A64FC8" w:rsidRDefault="00A64FC8" w:rsidP="00A64FC8">
      <w:r w:rsidRPr="00A64FC8">
        <w:rPr>
          <w:b/>
          <w:bCs/>
        </w:rPr>
        <w:t>Rationale Template for Departing from LSAT or Personnel Committee (PC) Recommendation as to a RIF, Abolishment, or Furlough</w:t>
      </w:r>
    </w:p>
    <w:p w14:paraId="21E47768" w14:textId="77777777" w:rsidR="00A64FC8" w:rsidRPr="00A64FC8" w:rsidRDefault="00A64FC8" w:rsidP="00A64FC8">
      <w:r w:rsidRPr="00A64FC8">
        <w:t>Instructions</w:t>
      </w:r>
    </w:p>
    <w:p w14:paraId="54C59424" w14:textId="77777777" w:rsidR="00A64FC8" w:rsidRPr="00A64FC8" w:rsidRDefault="00A64FC8" w:rsidP="00A64FC8">
      <w:r w:rsidRPr="00A64FC8">
        <w:t>Principals, please list below your reason(s) for departing from:</w:t>
      </w:r>
    </w:p>
    <w:p w14:paraId="3AD10E3B" w14:textId="77777777" w:rsidR="00A64FC8" w:rsidRPr="00A64FC8" w:rsidRDefault="00A64FC8" w:rsidP="00A64FC8">
      <w:pPr>
        <w:numPr>
          <w:ilvl w:val="0"/>
          <w:numId w:val="182"/>
        </w:numPr>
      </w:pPr>
      <w:r w:rsidRPr="00A64FC8">
        <w:t>The Local School Advisory Team’s (LSAT) recommendation as to the area of certification to be affected by an excessing division, and/or</w:t>
      </w:r>
    </w:p>
    <w:p w14:paraId="011BCF85" w14:textId="77777777" w:rsidR="00A64FC8" w:rsidRPr="00A64FC8" w:rsidRDefault="00A64FC8" w:rsidP="00A64FC8">
      <w:pPr>
        <w:numPr>
          <w:ilvl w:val="0"/>
          <w:numId w:val="182"/>
        </w:numPr>
      </w:pPr>
      <w:r w:rsidRPr="00A64FC8">
        <w:t xml:space="preserve">The Personnel Committee’s (PC) recommendation as to the individual employee to be affected by an excessing </w:t>
      </w:r>
      <w:proofErr w:type="gramStart"/>
      <w:r w:rsidRPr="00A64FC8">
        <w:t>decision</w:t>
      </w:r>
      <w:proofErr w:type="gramEnd"/>
    </w:p>
    <w:p w14:paraId="22F4CBE1" w14:textId="4079A8F2" w:rsidR="00A64FC8" w:rsidRDefault="00A64FC8" w:rsidP="00A64FC8">
      <w:r w:rsidRPr="00A64FC8">
        <w:t>Complete one form for each instance in which you have deviated from an LSAT or PC recommendation as it relates to an excessing decision.</w:t>
      </w:r>
    </w:p>
    <w:p w14:paraId="16532562" w14:textId="77777777" w:rsidR="00A64FC8" w:rsidRPr="00A64FC8" w:rsidRDefault="00A64FC8" w:rsidP="00A64FC8"/>
    <w:tbl>
      <w:tblPr>
        <w:tblW w:w="6420" w:type="dxa"/>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firstRow="1" w:lastRow="0" w:firstColumn="1" w:lastColumn="0" w:noHBand="0" w:noVBand="1"/>
      </w:tblPr>
      <w:tblGrid>
        <w:gridCol w:w="6420"/>
      </w:tblGrid>
      <w:tr w:rsidR="00A64FC8" w:rsidRPr="00A64FC8" w14:paraId="00E351C7" w14:textId="77777777" w:rsidTr="00A64FC8">
        <w:tc>
          <w:tcPr>
            <w:tcW w:w="5940" w:type="dxa"/>
            <w:tcBorders>
              <w:top w:val="single" w:sz="6" w:space="0" w:color="D1D1D1"/>
              <w:left w:val="single" w:sz="6" w:space="0" w:color="D1D1D1"/>
              <w:bottom w:val="single" w:sz="6" w:space="0" w:color="D1D1D1"/>
              <w:right w:val="single" w:sz="6" w:space="0" w:color="D1D1D1"/>
            </w:tcBorders>
            <w:shd w:val="clear" w:color="auto" w:fill="005283"/>
            <w:tcMar>
              <w:top w:w="225" w:type="dxa"/>
              <w:left w:w="225" w:type="dxa"/>
              <w:bottom w:w="225" w:type="dxa"/>
              <w:right w:w="225" w:type="dxa"/>
            </w:tcMar>
            <w:vAlign w:val="center"/>
            <w:hideMark/>
          </w:tcPr>
          <w:p w14:paraId="243E30D0" w14:textId="77777777" w:rsidR="00A64FC8" w:rsidRPr="00A64FC8" w:rsidRDefault="00A64FC8" w:rsidP="00A64FC8">
            <w:pPr>
              <w:divId w:val="892497578"/>
              <w:rPr>
                <w:color w:val="FFFFFF" w:themeColor="background1"/>
              </w:rPr>
            </w:pPr>
            <w:r w:rsidRPr="00A64FC8">
              <w:rPr>
                <w:b/>
                <w:bCs/>
                <w:color w:val="FFFFFF" w:themeColor="background1"/>
              </w:rPr>
              <w:t>LSAT or PC Recommendation</w:t>
            </w:r>
          </w:p>
        </w:tc>
      </w:tr>
      <w:tr w:rsidR="00A64FC8" w:rsidRPr="00A64FC8" w14:paraId="52708190" w14:textId="77777777" w:rsidTr="00A64FC8">
        <w:tc>
          <w:tcPr>
            <w:tcW w:w="5940" w:type="dxa"/>
            <w:tcBorders>
              <w:top w:val="single" w:sz="6" w:space="0" w:color="D1D1D1"/>
              <w:left w:val="single" w:sz="6" w:space="0" w:color="D1D1D1"/>
              <w:bottom w:val="single" w:sz="6" w:space="0" w:color="D1D1D1"/>
              <w:right w:val="single" w:sz="6" w:space="0" w:color="D1D1D1"/>
            </w:tcBorders>
            <w:shd w:val="clear" w:color="auto" w:fill="FFFFFF"/>
            <w:tcMar>
              <w:top w:w="225" w:type="dxa"/>
              <w:left w:w="225" w:type="dxa"/>
              <w:bottom w:w="225" w:type="dxa"/>
              <w:right w:w="225" w:type="dxa"/>
            </w:tcMar>
            <w:vAlign w:val="center"/>
            <w:hideMark/>
          </w:tcPr>
          <w:p w14:paraId="2BC4EF96" w14:textId="77777777" w:rsidR="00A64FC8" w:rsidRPr="00A64FC8" w:rsidRDefault="00A64FC8" w:rsidP="00A64FC8"/>
          <w:p w14:paraId="3D2816BC" w14:textId="77777777" w:rsidR="00A64FC8" w:rsidRPr="00A64FC8" w:rsidRDefault="00A64FC8" w:rsidP="00A64FC8"/>
          <w:p w14:paraId="45FD11B3" w14:textId="77777777" w:rsidR="00A64FC8" w:rsidRPr="00A64FC8" w:rsidRDefault="00A64FC8" w:rsidP="00A64FC8"/>
          <w:p w14:paraId="189CCCFB" w14:textId="77777777" w:rsidR="00A64FC8" w:rsidRPr="00A64FC8" w:rsidRDefault="00A64FC8" w:rsidP="00A64FC8"/>
        </w:tc>
      </w:tr>
      <w:tr w:rsidR="00A64FC8" w:rsidRPr="00A64FC8" w14:paraId="1E270A10" w14:textId="77777777" w:rsidTr="00A64FC8">
        <w:tc>
          <w:tcPr>
            <w:tcW w:w="5940" w:type="dxa"/>
            <w:tcBorders>
              <w:top w:val="single" w:sz="6" w:space="0" w:color="D1D1D1"/>
              <w:left w:val="single" w:sz="6" w:space="0" w:color="D1D1D1"/>
              <w:bottom w:val="single" w:sz="6" w:space="0" w:color="D1D1D1"/>
              <w:right w:val="single" w:sz="6" w:space="0" w:color="D1D1D1"/>
            </w:tcBorders>
            <w:shd w:val="clear" w:color="auto" w:fill="005283"/>
            <w:tcMar>
              <w:top w:w="225" w:type="dxa"/>
              <w:left w:w="225" w:type="dxa"/>
              <w:bottom w:w="225" w:type="dxa"/>
              <w:right w:w="225" w:type="dxa"/>
            </w:tcMar>
            <w:vAlign w:val="center"/>
            <w:hideMark/>
          </w:tcPr>
          <w:p w14:paraId="41275CFC" w14:textId="77777777" w:rsidR="00A64FC8" w:rsidRPr="00A64FC8" w:rsidRDefault="00A64FC8" w:rsidP="00A64FC8">
            <w:pPr>
              <w:rPr>
                <w:color w:val="FFFFFF" w:themeColor="background1"/>
              </w:rPr>
            </w:pPr>
            <w:r w:rsidRPr="00A64FC8">
              <w:rPr>
                <w:b/>
                <w:bCs/>
                <w:color w:val="FFFFFF" w:themeColor="background1"/>
              </w:rPr>
              <w:t>Principal’s Final Decision</w:t>
            </w:r>
          </w:p>
        </w:tc>
      </w:tr>
      <w:tr w:rsidR="00A64FC8" w:rsidRPr="00A64FC8" w14:paraId="0246B3D2" w14:textId="77777777" w:rsidTr="00A64FC8">
        <w:tc>
          <w:tcPr>
            <w:tcW w:w="5940" w:type="dxa"/>
            <w:tcBorders>
              <w:top w:val="single" w:sz="6" w:space="0" w:color="D1D1D1"/>
              <w:left w:val="single" w:sz="6" w:space="0" w:color="D1D1D1"/>
              <w:bottom w:val="single" w:sz="6" w:space="0" w:color="D1D1D1"/>
              <w:right w:val="single" w:sz="6" w:space="0" w:color="D1D1D1"/>
            </w:tcBorders>
            <w:shd w:val="clear" w:color="auto" w:fill="FFFFFF"/>
            <w:tcMar>
              <w:top w:w="225" w:type="dxa"/>
              <w:left w:w="225" w:type="dxa"/>
              <w:bottom w:w="225" w:type="dxa"/>
              <w:right w:w="225" w:type="dxa"/>
            </w:tcMar>
            <w:vAlign w:val="center"/>
            <w:hideMark/>
          </w:tcPr>
          <w:p w14:paraId="5AB9CB79" w14:textId="77777777" w:rsidR="00A64FC8" w:rsidRPr="00A64FC8" w:rsidRDefault="00A64FC8" w:rsidP="00A64FC8"/>
          <w:p w14:paraId="24BFBB9F" w14:textId="77777777" w:rsidR="00A64FC8" w:rsidRPr="00A64FC8" w:rsidRDefault="00A64FC8" w:rsidP="00A64FC8"/>
          <w:p w14:paraId="6A8D945B" w14:textId="77777777" w:rsidR="00A64FC8" w:rsidRPr="00A64FC8" w:rsidRDefault="00A64FC8" w:rsidP="00A64FC8"/>
          <w:p w14:paraId="54815FD8" w14:textId="77777777" w:rsidR="00A64FC8" w:rsidRPr="00A64FC8" w:rsidRDefault="00A64FC8" w:rsidP="00A64FC8"/>
        </w:tc>
      </w:tr>
      <w:tr w:rsidR="00A64FC8" w:rsidRPr="00A64FC8" w14:paraId="0F1693D7" w14:textId="77777777" w:rsidTr="00A64FC8">
        <w:tc>
          <w:tcPr>
            <w:tcW w:w="5940" w:type="dxa"/>
            <w:tcBorders>
              <w:top w:val="single" w:sz="6" w:space="0" w:color="D1D1D1"/>
              <w:left w:val="single" w:sz="6" w:space="0" w:color="D1D1D1"/>
              <w:bottom w:val="single" w:sz="6" w:space="0" w:color="D1D1D1"/>
              <w:right w:val="single" w:sz="6" w:space="0" w:color="D1D1D1"/>
            </w:tcBorders>
            <w:shd w:val="clear" w:color="auto" w:fill="005283"/>
            <w:tcMar>
              <w:top w:w="225" w:type="dxa"/>
              <w:left w:w="225" w:type="dxa"/>
              <w:bottom w:w="225" w:type="dxa"/>
              <w:right w:w="225" w:type="dxa"/>
            </w:tcMar>
            <w:vAlign w:val="center"/>
            <w:hideMark/>
          </w:tcPr>
          <w:p w14:paraId="6D6D244D" w14:textId="77777777" w:rsidR="00A64FC8" w:rsidRPr="00A64FC8" w:rsidRDefault="00A64FC8" w:rsidP="00A64FC8">
            <w:pPr>
              <w:rPr>
                <w:color w:val="FFFFFF" w:themeColor="background1"/>
              </w:rPr>
            </w:pPr>
            <w:r w:rsidRPr="00A64FC8">
              <w:rPr>
                <w:b/>
                <w:bCs/>
                <w:color w:val="FFFFFF" w:themeColor="background1"/>
              </w:rPr>
              <w:t>Reason(s) for Departure</w:t>
            </w:r>
          </w:p>
        </w:tc>
      </w:tr>
      <w:tr w:rsidR="00A64FC8" w:rsidRPr="00A64FC8" w14:paraId="295A79A4" w14:textId="77777777" w:rsidTr="00A64FC8">
        <w:tc>
          <w:tcPr>
            <w:tcW w:w="5940" w:type="dxa"/>
            <w:tcBorders>
              <w:top w:val="single" w:sz="6" w:space="0" w:color="D1D1D1"/>
              <w:left w:val="single" w:sz="6" w:space="0" w:color="D1D1D1"/>
              <w:bottom w:val="single" w:sz="6" w:space="0" w:color="D1D1D1"/>
              <w:right w:val="single" w:sz="6" w:space="0" w:color="D1D1D1"/>
            </w:tcBorders>
            <w:shd w:val="clear" w:color="auto" w:fill="FFFFFF"/>
            <w:tcMar>
              <w:top w:w="225" w:type="dxa"/>
              <w:left w:w="225" w:type="dxa"/>
              <w:bottom w:w="225" w:type="dxa"/>
              <w:right w:w="225" w:type="dxa"/>
            </w:tcMar>
            <w:vAlign w:val="center"/>
            <w:hideMark/>
          </w:tcPr>
          <w:p w14:paraId="70325EDE" w14:textId="77777777" w:rsidR="00A64FC8" w:rsidRPr="00A64FC8" w:rsidRDefault="00A64FC8" w:rsidP="00A64FC8"/>
          <w:p w14:paraId="576E5A97" w14:textId="77777777" w:rsidR="00A64FC8" w:rsidRPr="00A64FC8" w:rsidRDefault="00A64FC8" w:rsidP="00A64FC8"/>
          <w:p w14:paraId="3F963B15" w14:textId="77777777" w:rsidR="00A64FC8" w:rsidRPr="00A64FC8" w:rsidRDefault="00A64FC8" w:rsidP="00A64FC8"/>
          <w:p w14:paraId="01656182" w14:textId="77777777" w:rsidR="00A64FC8" w:rsidRPr="00A64FC8" w:rsidRDefault="00A64FC8" w:rsidP="00A64FC8"/>
        </w:tc>
      </w:tr>
    </w:tbl>
    <w:p w14:paraId="0EF95203" w14:textId="77777777" w:rsidR="00A64FC8" w:rsidRPr="00A64FC8" w:rsidRDefault="00A64FC8" w:rsidP="00A64FC8">
      <w:hyperlink r:id="rId225" w:tgtFrame="_blank" w:history="1">
        <w:r w:rsidRPr="00A64FC8">
          <w:rPr>
            <w:rStyle w:val="Hyperlink"/>
            <w:b/>
            <w:bCs/>
          </w:rPr>
          <w:t>Click Here To Download</w:t>
        </w:r>
      </w:hyperlink>
    </w:p>
    <w:p w14:paraId="0DCBFC5F" w14:textId="77777777" w:rsidR="00A64FC8" w:rsidRPr="00A64FC8" w:rsidRDefault="00A64FC8" w:rsidP="00A64FC8">
      <w:r w:rsidRPr="00A64FC8">
        <w:br/>
        <w:t>Principal Name: ____________________________________________</w:t>
      </w:r>
    </w:p>
    <w:p w14:paraId="659D77FA" w14:textId="77777777" w:rsidR="00A64FC8" w:rsidRPr="00A64FC8" w:rsidRDefault="00A64FC8" w:rsidP="00A64FC8">
      <w:r w:rsidRPr="00A64FC8">
        <w:t>Principal Signature: _________________________________________                             Date: ______________</w:t>
      </w:r>
    </w:p>
    <w:p w14:paraId="6510A180" w14:textId="77777777" w:rsidR="00A64FC8" w:rsidRPr="00A64FC8" w:rsidRDefault="00A64FC8" w:rsidP="00A64FC8">
      <w:r w:rsidRPr="00A64FC8">
        <w:rPr>
          <w:i/>
          <w:iCs/>
        </w:rPr>
        <w:t>Upon completion by the Principal, this form should be submitted to the Strategic Staffing team by emailing your staffing coordinator or dcps.staffing@k12.dc.gov.</w:t>
      </w:r>
    </w:p>
    <w:p w14:paraId="45023C9C" w14:textId="77777777" w:rsidR="00A64FC8" w:rsidRDefault="00A64FC8"/>
    <w:sectPr w:rsidR="00A64FC8" w:rsidSect="00935C4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62"/>
    <w:multiLevelType w:val="multilevel"/>
    <w:tmpl w:val="6D86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45E05"/>
    <w:multiLevelType w:val="multilevel"/>
    <w:tmpl w:val="40C6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6C94"/>
    <w:multiLevelType w:val="multilevel"/>
    <w:tmpl w:val="6AB4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42177"/>
    <w:multiLevelType w:val="multilevel"/>
    <w:tmpl w:val="119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6155C4"/>
    <w:multiLevelType w:val="multilevel"/>
    <w:tmpl w:val="F62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E751DA"/>
    <w:multiLevelType w:val="multilevel"/>
    <w:tmpl w:val="DBBC5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FB4A73"/>
    <w:multiLevelType w:val="multilevel"/>
    <w:tmpl w:val="DAA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4562BB"/>
    <w:multiLevelType w:val="multilevel"/>
    <w:tmpl w:val="F6DC1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447E76"/>
    <w:multiLevelType w:val="multilevel"/>
    <w:tmpl w:val="81028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7B54FF"/>
    <w:multiLevelType w:val="multilevel"/>
    <w:tmpl w:val="251E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091C3C"/>
    <w:multiLevelType w:val="multilevel"/>
    <w:tmpl w:val="B8D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0923C4"/>
    <w:multiLevelType w:val="multilevel"/>
    <w:tmpl w:val="9794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16113C"/>
    <w:multiLevelType w:val="multilevel"/>
    <w:tmpl w:val="A766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1B3560"/>
    <w:multiLevelType w:val="multilevel"/>
    <w:tmpl w:val="D4C8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810A1D"/>
    <w:multiLevelType w:val="multilevel"/>
    <w:tmpl w:val="4A7C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E50320"/>
    <w:multiLevelType w:val="multilevel"/>
    <w:tmpl w:val="10A0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A42191"/>
    <w:multiLevelType w:val="multilevel"/>
    <w:tmpl w:val="0510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DF5FDD"/>
    <w:multiLevelType w:val="multilevel"/>
    <w:tmpl w:val="BC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1F0879"/>
    <w:multiLevelType w:val="multilevel"/>
    <w:tmpl w:val="715A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4236C9"/>
    <w:multiLevelType w:val="multilevel"/>
    <w:tmpl w:val="D2FA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A6914FE"/>
    <w:multiLevelType w:val="multilevel"/>
    <w:tmpl w:val="F8F8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A790595"/>
    <w:multiLevelType w:val="multilevel"/>
    <w:tmpl w:val="A7A8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F74F53"/>
    <w:multiLevelType w:val="multilevel"/>
    <w:tmpl w:val="E7DE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0367F9"/>
    <w:multiLevelType w:val="multilevel"/>
    <w:tmpl w:val="22AE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313414"/>
    <w:multiLevelType w:val="multilevel"/>
    <w:tmpl w:val="293C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D3764B"/>
    <w:multiLevelType w:val="multilevel"/>
    <w:tmpl w:val="BC92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5443B0"/>
    <w:multiLevelType w:val="multilevel"/>
    <w:tmpl w:val="FD06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7E180E"/>
    <w:multiLevelType w:val="multilevel"/>
    <w:tmpl w:val="262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AD2235"/>
    <w:multiLevelType w:val="multilevel"/>
    <w:tmpl w:val="FD9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08A1F20"/>
    <w:multiLevelType w:val="multilevel"/>
    <w:tmpl w:val="74E8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08B4F9A"/>
    <w:multiLevelType w:val="multilevel"/>
    <w:tmpl w:val="20E6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1341A76"/>
    <w:multiLevelType w:val="multilevel"/>
    <w:tmpl w:val="91A8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3AA2319"/>
    <w:multiLevelType w:val="multilevel"/>
    <w:tmpl w:val="4CE4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41058F9"/>
    <w:multiLevelType w:val="multilevel"/>
    <w:tmpl w:val="0788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5AD2FA5"/>
    <w:multiLevelType w:val="multilevel"/>
    <w:tmpl w:val="017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EC7ECE"/>
    <w:multiLevelType w:val="multilevel"/>
    <w:tmpl w:val="E34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ACF326B"/>
    <w:multiLevelType w:val="multilevel"/>
    <w:tmpl w:val="BB4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151D60"/>
    <w:multiLevelType w:val="multilevel"/>
    <w:tmpl w:val="3B18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B4F5A79"/>
    <w:multiLevelType w:val="multilevel"/>
    <w:tmpl w:val="4552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2B24DE"/>
    <w:multiLevelType w:val="multilevel"/>
    <w:tmpl w:val="328A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F582763"/>
    <w:multiLevelType w:val="multilevel"/>
    <w:tmpl w:val="678C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FC17510"/>
    <w:multiLevelType w:val="multilevel"/>
    <w:tmpl w:val="5262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01909F5"/>
    <w:multiLevelType w:val="multilevel"/>
    <w:tmpl w:val="4168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0441ABF"/>
    <w:multiLevelType w:val="multilevel"/>
    <w:tmpl w:val="7B20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0BF03E3"/>
    <w:multiLevelType w:val="multilevel"/>
    <w:tmpl w:val="797E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314679C"/>
    <w:multiLevelType w:val="multilevel"/>
    <w:tmpl w:val="29CC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34A7C3A"/>
    <w:multiLevelType w:val="multilevel"/>
    <w:tmpl w:val="0AC0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3C27C6D"/>
    <w:multiLevelType w:val="multilevel"/>
    <w:tmpl w:val="6CBC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40A4D1B"/>
    <w:multiLevelType w:val="multilevel"/>
    <w:tmpl w:val="77A2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4476095"/>
    <w:multiLevelType w:val="multilevel"/>
    <w:tmpl w:val="FE0A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44E7E6A"/>
    <w:multiLevelType w:val="multilevel"/>
    <w:tmpl w:val="0F12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4980A4D"/>
    <w:multiLevelType w:val="multilevel"/>
    <w:tmpl w:val="B89E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49B7B25"/>
    <w:multiLevelType w:val="multilevel"/>
    <w:tmpl w:val="1E0E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5574127"/>
    <w:multiLevelType w:val="multilevel"/>
    <w:tmpl w:val="701A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68D3123"/>
    <w:multiLevelType w:val="multilevel"/>
    <w:tmpl w:val="76E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7272D31"/>
    <w:multiLevelType w:val="multilevel"/>
    <w:tmpl w:val="B2F2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8546584"/>
    <w:multiLevelType w:val="multilevel"/>
    <w:tmpl w:val="A36E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5E5244"/>
    <w:multiLevelType w:val="multilevel"/>
    <w:tmpl w:val="9296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8E503CE"/>
    <w:multiLevelType w:val="multilevel"/>
    <w:tmpl w:val="2F94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98E6D38"/>
    <w:multiLevelType w:val="multilevel"/>
    <w:tmpl w:val="B454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9BA7260"/>
    <w:multiLevelType w:val="multilevel"/>
    <w:tmpl w:val="1C58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9C057FF"/>
    <w:multiLevelType w:val="multilevel"/>
    <w:tmpl w:val="180E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9FC5410"/>
    <w:multiLevelType w:val="multilevel"/>
    <w:tmpl w:val="6EC28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B005AE1"/>
    <w:multiLevelType w:val="multilevel"/>
    <w:tmpl w:val="6BD4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BED5C0F"/>
    <w:multiLevelType w:val="multilevel"/>
    <w:tmpl w:val="F43E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DB36FC7"/>
    <w:multiLevelType w:val="multilevel"/>
    <w:tmpl w:val="C5A2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E663EFF"/>
    <w:multiLevelType w:val="multilevel"/>
    <w:tmpl w:val="1398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E8851AB"/>
    <w:multiLevelType w:val="multilevel"/>
    <w:tmpl w:val="83F0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F4C2D32"/>
    <w:multiLevelType w:val="multilevel"/>
    <w:tmpl w:val="1FF4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FBF5F3B"/>
    <w:multiLevelType w:val="multilevel"/>
    <w:tmpl w:val="4E96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0210C4E"/>
    <w:multiLevelType w:val="multilevel"/>
    <w:tmpl w:val="64F8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04C058F"/>
    <w:multiLevelType w:val="multilevel"/>
    <w:tmpl w:val="EE2A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15F53CB"/>
    <w:multiLevelType w:val="multilevel"/>
    <w:tmpl w:val="D19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3D112BA"/>
    <w:multiLevelType w:val="multilevel"/>
    <w:tmpl w:val="2878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3D812CC"/>
    <w:multiLevelType w:val="multilevel"/>
    <w:tmpl w:val="AB80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3E9332A"/>
    <w:multiLevelType w:val="multilevel"/>
    <w:tmpl w:val="FD66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48520E1"/>
    <w:multiLevelType w:val="multilevel"/>
    <w:tmpl w:val="0FF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4920880"/>
    <w:multiLevelType w:val="multilevel"/>
    <w:tmpl w:val="770A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64C42C1"/>
    <w:multiLevelType w:val="multilevel"/>
    <w:tmpl w:val="4DC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7AC08BB"/>
    <w:multiLevelType w:val="multilevel"/>
    <w:tmpl w:val="34EA5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7C71866"/>
    <w:multiLevelType w:val="multilevel"/>
    <w:tmpl w:val="7EC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84D1194"/>
    <w:multiLevelType w:val="multilevel"/>
    <w:tmpl w:val="041E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9BC199B"/>
    <w:multiLevelType w:val="multilevel"/>
    <w:tmpl w:val="159EA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9C27A1D"/>
    <w:multiLevelType w:val="multilevel"/>
    <w:tmpl w:val="F332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9F65947"/>
    <w:multiLevelType w:val="multilevel"/>
    <w:tmpl w:val="89E8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A230DBE"/>
    <w:multiLevelType w:val="multilevel"/>
    <w:tmpl w:val="EC26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A563938"/>
    <w:multiLevelType w:val="multilevel"/>
    <w:tmpl w:val="A5FE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A8C5D74"/>
    <w:multiLevelType w:val="multilevel"/>
    <w:tmpl w:val="E3E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B061490"/>
    <w:multiLevelType w:val="multilevel"/>
    <w:tmpl w:val="1E4C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EAF713F"/>
    <w:multiLevelType w:val="multilevel"/>
    <w:tmpl w:val="8078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EC12785"/>
    <w:multiLevelType w:val="multilevel"/>
    <w:tmpl w:val="8EE8D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EC5554B"/>
    <w:multiLevelType w:val="multilevel"/>
    <w:tmpl w:val="C16A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F0F51E2"/>
    <w:multiLevelType w:val="multilevel"/>
    <w:tmpl w:val="453C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32517FC"/>
    <w:multiLevelType w:val="multilevel"/>
    <w:tmpl w:val="BC2C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3380426"/>
    <w:multiLevelType w:val="multilevel"/>
    <w:tmpl w:val="AF60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3BE1AF7"/>
    <w:multiLevelType w:val="multilevel"/>
    <w:tmpl w:val="6A42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4802B91"/>
    <w:multiLevelType w:val="multilevel"/>
    <w:tmpl w:val="07A0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5922F13"/>
    <w:multiLevelType w:val="multilevel"/>
    <w:tmpl w:val="36A6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6FC6AFD"/>
    <w:multiLevelType w:val="multilevel"/>
    <w:tmpl w:val="5FBA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7D629EB"/>
    <w:multiLevelType w:val="multilevel"/>
    <w:tmpl w:val="9AC2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7E96D6B"/>
    <w:multiLevelType w:val="multilevel"/>
    <w:tmpl w:val="C928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832755D"/>
    <w:multiLevelType w:val="multilevel"/>
    <w:tmpl w:val="9C8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97B3775"/>
    <w:multiLevelType w:val="multilevel"/>
    <w:tmpl w:val="A0FE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A2F3D81"/>
    <w:multiLevelType w:val="multilevel"/>
    <w:tmpl w:val="98A6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A810D8A"/>
    <w:multiLevelType w:val="multilevel"/>
    <w:tmpl w:val="1E74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ACB21DB"/>
    <w:multiLevelType w:val="multilevel"/>
    <w:tmpl w:val="FE56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B5A1017"/>
    <w:multiLevelType w:val="multilevel"/>
    <w:tmpl w:val="0214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B6D5D45"/>
    <w:multiLevelType w:val="multilevel"/>
    <w:tmpl w:val="D46A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BD202EA"/>
    <w:multiLevelType w:val="multilevel"/>
    <w:tmpl w:val="CEB8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D5632F2"/>
    <w:multiLevelType w:val="multilevel"/>
    <w:tmpl w:val="5B32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DC12C69"/>
    <w:multiLevelType w:val="multilevel"/>
    <w:tmpl w:val="F3DE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E740A85"/>
    <w:multiLevelType w:val="multilevel"/>
    <w:tmpl w:val="A836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EDC26A1"/>
    <w:multiLevelType w:val="multilevel"/>
    <w:tmpl w:val="627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FE30FEB"/>
    <w:multiLevelType w:val="multilevel"/>
    <w:tmpl w:val="BE36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0226826"/>
    <w:multiLevelType w:val="multilevel"/>
    <w:tmpl w:val="8064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2F66E6D"/>
    <w:multiLevelType w:val="multilevel"/>
    <w:tmpl w:val="41F0F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3D562F9"/>
    <w:multiLevelType w:val="multilevel"/>
    <w:tmpl w:val="78E2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4BF7250"/>
    <w:multiLevelType w:val="multilevel"/>
    <w:tmpl w:val="49D0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5AC70ED"/>
    <w:multiLevelType w:val="multilevel"/>
    <w:tmpl w:val="2D7A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6013668"/>
    <w:multiLevelType w:val="multilevel"/>
    <w:tmpl w:val="E8CC5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6FE1FBC"/>
    <w:multiLevelType w:val="multilevel"/>
    <w:tmpl w:val="4FD4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73D108E"/>
    <w:multiLevelType w:val="multilevel"/>
    <w:tmpl w:val="A60C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78C6B04"/>
    <w:multiLevelType w:val="multilevel"/>
    <w:tmpl w:val="A8F8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7C72914"/>
    <w:multiLevelType w:val="multilevel"/>
    <w:tmpl w:val="46A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8A03084"/>
    <w:multiLevelType w:val="multilevel"/>
    <w:tmpl w:val="0D4A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924014B"/>
    <w:multiLevelType w:val="multilevel"/>
    <w:tmpl w:val="9090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9805AF5"/>
    <w:multiLevelType w:val="multilevel"/>
    <w:tmpl w:val="79CC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996207D"/>
    <w:multiLevelType w:val="multilevel"/>
    <w:tmpl w:val="02B8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99F7AEA"/>
    <w:multiLevelType w:val="multilevel"/>
    <w:tmpl w:val="571C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A177327"/>
    <w:multiLevelType w:val="multilevel"/>
    <w:tmpl w:val="C910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BD07E38"/>
    <w:multiLevelType w:val="multilevel"/>
    <w:tmpl w:val="F88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C3F3178"/>
    <w:multiLevelType w:val="multilevel"/>
    <w:tmpl w:val="11EE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C5B4617"/>
    <w:multiLevelType w:val="multilevel"/>
    <w:tmpl w:val="5CBAA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CA15A22"/>
    <w:multiLevelType w:val="multilevel"/>
    <w:tmpl w:val="1300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D194800"/>
    <w:multiLevelType w:val="multilevel"/>
    <w:tmpl w:val="E80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EE36221"/>
    <w:multiLevelType w:val="multilevel"/>
    <w:tmpl w:val="8D66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F964498"/>
    <w:multiLevelType w:val="multilevel"/>
    <w:tmpl w:val="9E22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FB566B9"/>
    <w:multiLevelType w:val="multilevel"/>
    <w:tmpl w:val="2A10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06F3BAE"/>
    <w:multiLevelType w:val="multilevel"/>
    <w:tmpl w:val="7CF8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1122C09"/>
    <w:multiLevelType w:val="multilevel"/>
    <w:tmpl w:val="0848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2E82643"/>
    <w:multiLevelType w:val="multilevel"/>
    <w:tmpl w:val="186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33C5113"/>
    <w:multiLevelType w:val="multilevel"/>
    <w:tmpl w:val="1982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37676DB"/>
    <w:multiLevelType w:val="multilevel"/>
    <w:tmpl w:val="F39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6EE0012"/>
    <w:multiLevelType w:val="multilevel"/>
    <w:tmpl w:val="DF18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75F62B5"/>
    <w:multiLevelType w:val="multilevel"/>
    <w:tmpl w:val="F658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77E131E"/>
    <w:multiLevelType w:val="multilevel"/>
    <w:tmpl w:val="469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7DE7A1D"/>
    <w:multiLevelType w:val="multilevel"/>
    <w:tmpl w:val="D81E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7F56F72"/>
    <w:multiLevelType w:val="multilevel"/>
    <w:tmpl w:val="9222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8490213"/>
    <w:multiLevelType w:val="multilevel"/>
    <w:tmpl w:val="731C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903638A"/>
    <w:multiLevelType w:val="multilevel"/>
    <w:tmpl w:val="F2380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9384D32"/>
    <w:multiLevelType w:val="multilevel"/>
    <w:tmpl w:val="9242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A162548"/>
    <w:multiLevelType w:val="multilevel"/>
    <w:tmpl w:val="0D7C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B0E3752"/>
    <w:multiLevelType w:val="multilevel"/>
    <w:tmpl w:val="F13E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B1559E0"/>
    <w:multiLevelType w:val="multilevel"/>
    <w:tmpl w:val="54FC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B237441"/>
    <w:multiLevelType w:val="multilevel"/>
    <w:tmpl w:val="45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C1061E7"/>
    <w:multiLevelType w:val="multilevel"/>
    <w:tmpl w:val="3FA8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C6419AD"/>
    <w:multiLevelType w:val="multilevel"/>
    <w:tmpl w:val="4C724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CB123D7"/>
    <w:multiLevelType w:val="multilevel"/>
    <w:tmpl w:val="45B8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CD8779A"/>
    <w:multiLevelType w:val="multilevel"/>
    <w:tmpl w:val="2D0A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E504F65"/>
    <w:multiLevelType w:val="multilevel"/>
    <w:tmpl w:val="5764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F060855"/>
    <w:multiLevelType w:val="multilevel"/>
    <w:tmpl w:val="ADAA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FDD32C0"/>
    <w:multiLevelType w:val="multilevel"/>
    <w:tmpl w:val="5E04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0A10FDC"/>
    <w:multiLevelType w:val="multilevel"/>
    <w:tmpl w:val="240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2810BC3"/>
    <w:multiLevelType w:val="multilevel"/>
    <w:tmpl w:val="F5264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30851B7"/>
    <w:multiLevelType w:val="multilevel"/>
    <w:tmpl w:val="283A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31A6BAD"/>
    <w:multiLevelType w:val="multilevel"/>
    <w:tmpl w:val="467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3C632C5"/>
    <w:multiLevelType w:val="multilevel"/>
    <w:tmpl w:val="DC90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42B5A27"/>
    <w:multiLevelType w:val="multilevel"/>
    <w:tmpl w:val="AC32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5BF7E3F"/>
    <w:multiLevelType w:val="multilevel"/>
    <w:tmpl w:val="F5E6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8576CE4"/>
    <w:multiLevelType w:val="multilevel"/>
    <w:tmpl w:val="8414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8B33899"/>
    <w:multiLevelType w:val="multilevel"/>
    <w:tmpl w:val="1106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8EC3BA6"/>
    <w:multiLevelType w:val="multilevel"/>
    <w:tmpl w:val="0DA2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9CC59D6"/>
    <w:multiLevelType w:val="multilevel"/>
    <w:tmpl w:val="8230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9DC467F"/>
    <w:multiLevelType w:val="multilevel"/>
    <w:tmpl w:val="4F0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A625BAF"/>
    <w:multiLevelType w:val="multilevel"/>
    <w:tmpl w:val="1A30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A67084B"/>
    <w:multiLevelType w:val="multilevel"/>
    <w:tmpl w:val="CD4E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A944FE0"/>
    <w:multiLevelType w:val="multilevel"/>
    <w:tmpl w:val="FBCA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B037627"/>
    <w:multiLevelType w:val="multilevel"/>
    <w:tmpl w:val="346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B1F3924"/>
    <w:multiLevelType w:val="multilevel"/>
    <w:tmpl w:val="BD12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B971306"/>
    <w:multiLevelType w:val="multilevel"/>
    <w:tmpl w:val="FBCC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D4639DC"/>
    <w:multiLevelType w:val="multilevel"/>
    <w:tmpl w:val="D99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EF304FF"/>
    <w:multiLevelType w:val="multilevel"/>
    <w:tmpl w:val="D60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4090646">
    <w:abstractNumId w:val="57"/>
  </w:num>
  <w:num w:numId="2" w16cid:durableId="535586232">
    <w:abstractNumId w:val="3"/>
  </w:num>
  <w:num w:numId="3" w16cid:durableId="79761963">
    <w:abstractNumId w:val="54"/>
  </w:num>
  <w:num w:numId="4" w16cid:durableId="1092243463">
    <w:abstractNumId w:val="50"/>
  </w:num>
  <w:num w:numId="5" w16cid:durableId="1707018891">
    <w:abstractNumId w:val="132"/>
  </w:num>
  <w:num w:numId="6" w16cid:durableId="908081430">
    <w:abstractNumId w:val="59"/>
  </w:num>
  <w:num w:numId="7" w16cid:durableId="1216742678">
    <w:abstractNumId w:val="152"/>
  </w:num>
  <w:num w:numId="8" w16cid:durableId="1286813250">
    <w:abstractNumId w:val="13"/>
  </w:num>
  <w:num w:numId="9" w16cid:durableId="1250775150">
    <w:abstractNumId w:val="34"/>
  </w:num>
  <w:num w:numId="10" w16cid:durableId="1286346248">
    <w:abstractNumId w:val="45"/>
  </w:num>
  <w:num w:numId="11" w16cid:durableId="1476920177">
    <w:abstractNumId w:val="128"/>
  </w:num>
  <w:num w:numId="12" w16cid:durableId="986519300">
    <w:abstractNumId w:val="103"/>
  </w:num>
  <w:num w:numId="13" w16cid:durableId="702827043">
    <w:abstractNumId w:val="174"/>
  </w:num>
  <w:num w:numId="14" w16cid:durableId="1957130599">
    <w:abstractNumId w:val="41"/>
  </w:num>
  <w:num w:numId="15" w16cid:durableId="1103306030">
    <w:abstractNumId w:val="70"/>
  </w:num>
  <w:num w:numId="16" w16cid:durableId="802888988">
    <w:abstractNumId w:val="121"/>
  </w:num>
  <w:num w:numId="17" w16cid:durableId="1703628503">
    <w:abstractNumId w:val="88"/>
  </w:num>
  <w:num w:numId="18" w16cid:durableId="1206216097">
    <w:abstractNumId w:val="138"/>
  </w:num>
  <w:num w:numId="19" w16cid:durableId="345139954">
    <w:abstractNumId w:val="176"/>
  </w:num>
  <w:num w:numId="20" w16cid:durableId="643895989">
    <w:abstractNumId w:val="150"/>
  </w:num>
  <w:num w:numId="21" w16cid:durableId="1857384888">
    <w:abstractNumId w:val="147"/>
  </w:num>
  <w:num w:numId="22" w16cid:durableId="1995521970">
    <w:abstractNumId w:val="94"/>
  </w:num>
  <w:num w:numId="23" w16cid:durableId="1369334081">
    <w:abstractNumId w:val="58"/>
  </w:num>
  <w:num w:numId="24" w16cid:durableId="1460416965">
    <w:abstractNumId w:val="165"/>
  </w:num>
  <w:num w:numId="25" w16cid:durableId="188690150">
    <w:abstractNumId w:val="137"/>
  </w:num>
  <w:num w:numId="26" w16cid:durableId="1906915810">
    <w:abstractNumId w:val="79"/>
  </w:num>
  <w:num w:numId="27" w16cid:durableId="1477574858">
    <w:abstractNumId w:val="14"/>
  </w:num>
  <w:num w:numId="28" w16cid:durableId="1806849922">
    <w:abstractNumId w:val="0"/>
  </w:num>
  <w:num w:numId="29" w16cid:durableId="1549419640">
    <w:abstractNumId w:val="68"/>
  </w:num>
  <w:num w:numId="30" w16cid:durableId="6173513">
    <w:abstractNumId w:val="92"/>
  </w:num>
  <w:num w:numId="31" w16cid:durableId="894199240">
    <w:abstractNumId w:val="46"/>
  </w:num>
  <w:num w:numId="32" w16cid:durableId="38476562">
    <w:abstractNumId w:val="22"/>
  </w:num>
  <w:num w:numId="33" w16cid:durableId="914630354">
    <w:abstractNumId w:val="37"/>
  </w:num>
  <w:num w:numId="34" w16cid:durableId="13577511">
    <w:abstractNumId w:val="97"/>
  </w:num>
  <w:num w:numId="35" w16cid:durableId="1625649523">
    <w:abstractNumId w:val="61"/>
  </w:num>
  <w:num w:numId="36" w16cid:durableId="277418455">
    <w:abstractNumId w:val="101"/>
  </w:num>
  <w:num w:numId="37" w16cid:durableId="212666167">
    <w:abstractNumId w:val="75"/>
  </w:num>
  <w:num w:numId="38" w16cid:durableId="67458697">
    <w:abstractNumId w:val="72"/>
  </w:num>
  <w:num w:numId="39" w16cid:durableId="421068921">
    <w:abstractNumId w:val="124"/>
  </w:num>
  <w:num w:numId="40" w16cid:durableId="1373073260">
    <w:abstractNumId w:val="76"/>
  </w:num>
  <w:num w:numId="41" w16cid:durableId="1539124927">
    <w:abstractNumId w:val="56"/>
  </w:num>
  <w:num w:numId="42" w16cid:durableId="156532470">
    <w:abstractNumId w:val="78"/>
  </w:num>
  <w:num w:numId="43" w16cid:durableId="69691795">
    <w:abstractNumId w:val="155"/>
  </w:num>
  <w:num w:numId="44" w16cid:durableId="2108311202">
    <w:abstractNumId w:val="16"/>
  </w:num>
  <w:num w:numId="45" w16cid:durableId="1761176861">
    <w:abstractNumId w:val="133"/>
  </w:num>
  <w:num w:numId="46" w16cid:durableId="848326028">
    <w:abstractNumId w:val="136"/>
  </w:num>
  <w:num w:numId="47" w16cid:durableId="1802841976">
    <w:abstractNumId w:val="93"/>
  </w:num>
  <w:num w:numId="48" w16cid:durableId="1207253509">
    <w:abstractNumId w:val="80"/>
  </w:num>
  <w:num w:numId="49" w16cid:durableId="377898257">
    <w:abstractNumId w:val="15"/>
  </w:num>
  <w:num w:numId="50" w16cid:durableId="1457407120">
    <w:abstractNumId w:val="65"/>
  </w:num>
  <w:num w:numId="51" w16cid:durableId="264190327">
    <w:abstractNumId w:val="55"/>
  </w:num>
  <w:num w:numId="52" w16cid:durableId="1309475583">
    <w:abstractNumId w:val="99"/>
  </w:num>
  <w:num w:numId="53" w16cid:durableId="514616834">
    <w:abstractNumId w:val="129"/>
  </w:num>
  <w:num w:numId="54" w16cid:durableId="580724814">
    <w:abstractNumId w:val="6"/>
  </w:num>
  <w:num w:numId="55" w16cid:durableId="1887718884">
    <w:abstractNumId w:val="83"/>
  </w:num>
  <w:num w:numId="56" w16cid:durableId="1918126183">
    <w:abstractNumId w:val="107"/>
  </w:num>
  <w:num w:numId="57" w16cid:durableId="1658411516">
    <w:abstractNumId w:val="26"/>
  </w:num>
  <w:num w:numId="58" w16cid:durableId="1648512786">
    <w:abstractNumId w:val="169"/>
  </w:num>
  <w:num w:numId="59" w16cid:durableId="921988118">
    <w:abstractNumId w:val="125"/>
  </w:num>
  <w:num w:numId="60" w16cid:durableId="1481462976">
    <w:abstractNumId w:val="116"/>
  </w:num>
  <w:num w:numId="61" w16cid:durableId="596331661">
    <w:abstractNumId w:val="18"/>
  </w:num>
  <w:num w:numId="62" w16cid:durableId="2022311354">
    <w:abstractNumId w:val="126"/>
  </w:num>
  <w:num w:numId="63" w16cid:durableId="1830094493">
    <w:abstractNumId w:val="4"/>
  </w:num>
  <w:num w:numId="64" w16cid:durableId="1964773210">
    <w:abstractNumId w:val="154"/>
  </w:num>
  <w:num w:numId="65" w16cid:durableId="630132133">
    <w:abstractNumId w:val="181"/>
  </w:num>
  <w:num w:numId="66" w16cid:durableId="876431630">
    <w:abstractNumId w:val="177"/>
  </w:num>
  <w:num w:numId="67" w16cid:durableId="1563521647">
    <w:abstractNumId w:val="109"/>
  </w:num>
  <w:num w:numId="68" w16cid:durableId="1445921481">
    <w:abstractNumId w:val="123"/>
  </w:num>
  <w:num w:numId="69" w16cid:durableId="45572806">
    <w:abstractNumId w:val="71"/>
  </w:num>
  <w:num w:numId="70" w16cid:durableId="274868242">
    <w:abstractNumId w:val="163"/>
  </w:num>
  <w:num w:numId="71" w16cid:durableId="13267871">
    <w:abstractNumId w:val="149"/>
  </w:num>
  <w:num w:numId="72" w16cid:durableId="2007970687">
    <w:abstractNumId w:val="117"/>
  </w:num>
  <w:num w:numId="73" w16cid:durableId="1406217696">
    <w:abstractNumId w:val="87"/>
  </w:num>
  <w:num w:numId="74" w16cid:durableId="583686605">
    <w:abstractNumId w:val="105"/>
  </w:num>
  <w:num w:numId="75" w16cid:durableId="1255669763">
    <w:abstractNumId w:val="179"/>
  </w:num>
  <w:num w:numId="76" w16cid:durableId="318461504">
    <w:abstractNumId w:val="36"/>
  </w:num>
  <w:num w:numId="77" w16cid:durableId="189728479">
    <w:abstractNumId w:val="166"/>
  </w:num>
  <w:num w:numId="78" w16cid:durableId="1371106083">
    <w:abstractNumId w:val="12"/>
  </w:num>
  <w:num w:numId="79" w16cid:durableId="1915164453">
    <w:abstractNumId w:val="98"/>
  </w:num>
  <w:num w:numId="80" w16cid:durableId="288782208">
    <w:abstractNumId w:val="167"/>
  </w:num>
  <w:num w:numId="81" w16cid:durableId="807015968">
    <w:abstractNumId w:val="23"/>
  </w:num>
  <w:num w:numId="82" w16cid:durableId="2041931173">
    <w:abstractNumId w:val="120"/>
  </w:num>
  <w:num w:numId="83" w16cid:durableId="941453462">
    <w:abstractNumId w:val="84"/>
  </w:num>
  <w:num w:numId="84" w16cid:durableId="1940403917">
    <w:abstractNumId w:val="86"/>
  </w:num>
  <w:num w:numId="85" w16cid:durableId="208567274">
    <w:abstractNumId w:val="131"/>
  </w:num>
  <w:num w:numId="86" w16cid:durableId="542791543">
    <w:abstractNumId w:val="33"/>
  </w:num>
  <w:num w:numId="87" w16cid:durableId="675229657">
    <w:abstractNumId w:val="118"/>
  </w:num>
  <w:num w:numId="88" w16cid:durableId="1643120929">
    <w:abstractNumId w:val="17"/>
  </w:num>
  <w:num w:numId="89" w16cid:durableId="1726220929">
    <w:abstractNumId w:val="1"/>
  </w:num>
  <w:num w:numId="90" w16cid:durableId="569072604">
    <w:abstractNumId w:val="73"/>
  </w:num>
  <w:num w:numId="91" w16cid:durableId="1229876756">
    <w:abstractNumId w:val="47"/>
  </w:num>
  <w:num w:numId="92" w16cid:durableId="1145781152">
    <w:abstractNumId w:val="60"/>
  </w:num>
  <w:num w:numId="93" w16cid:durableId="883953597">
    <w:abstractNumId w:val="173"/>
  </w:num>
  <w:num w:numId="94" w16cid:durableId="59865865">
    <w:abstractNumId w:val="106"/>
  </w:num>
  <w:num w:numId="95" w16cid:durableId="1574508158">
    <w:abstractNumId w:val="52"/>
  </w:num>
  <w:num w:numId="96" w16cid:durableId="250162792">
    <w:abstractNumId w:val="100"/>
  </w:num>
  <w:num w:numId="97" w16cid:durableId="110637930">
    <w:abstractNumId w:val="24"/>
  </w:num>
  <w:num w:numId="98" w16cid:durableId="616252357">
    <w:abstractNumId w:val="7"/>
  </w:num>
  <w:num w:numId="99" w16cid:durableId="679939791">
    <w:abstractNumId w:val="39"/>
  </w:num>
  <w:num w:numId="100" w16cid:durableId="1301884594">
    <w:abstractNumId w:val="158"/>
  </w:num>
  <w:num w:numId="101" w16cid:durableId="242498205">
    <w:abstractNumId w:val="170"/>
  </w:num>
  <w:num w:numId="102" w16cid:durableId="1404259464">
    <w:abstractNumId w:val="112"/>
  </w:num>
  <w:num w:numId="103" w16cid:durableId="1222981846">
    <w:abstractNumId w:val="32"/>
  </w:num>
  <w:num w:numId="104" w16cid:durableId="1579097767">
    <w:abstractNumId w:val="160"/>
  </w:num>
  <w:num w:numId="105" w16cid:durableId="868836981">
    <w:abstractNumId w:val="11"/>
  </w:num>
  <w:num w:numId="106" w16cid:durableId="1782189780">
    <w:abstractNumId w:val="178"/>
  </w:num>
  <w:num w:numId="107" w16cid:durableId="2116971652">
    <w:abstractNumId w:val="143"/>
  </w:num>
  <w:num w:numId="108" w16cid:durableId="1148861420">
    <w:abstractNumId w:val="31"/>
  </w:num>
  <w:num w:numId="109" w16cid:durableId="234439047">
    <w:abstractNumId w:val="29"/>
  </w:num>
  <w:num w:numId="110" w16cid:durableId="170879700">
    <w:abstractNumId w:val="104"/>
  </w:num>
  <w:num w:numId="111" w16cid:durableId="185216486">
    <w:abstractNumId w:val="43"/>
  </w:num>
  <w:num w:numId="112" w16cid:durableId="213860474">
    <w:abstractNumId w:val="27"/>
  </w:num>
  <w:num w:numId="113" w16cid:durableId="1238326708">
    <w:abstractNumId w:val="171"/>
  </w:num>
  <w:num w:numId="114" w16cid:durableId="484594225">
    <w:abstractNumId w:val="164"/>
  </w:num>
  <w:num w:numId="115" w16cid:durableId="1549537899">
    <w:abstractNumId w:val="77"/>
  </w:num>
  <w:num w:numId="116" w16cid:durableId="1183980050">
    <w:abstractNumId w:val="110"/>
  </w:num>
  <w:num w:numId="117" w16cid:durableId="1741708755">
    <w:abstractNumId w:val="44"/>
  </w:num>
  <w:num w:numId="118" w16cid:durableId="962345381">
    <w:abstractNumId w:val="159"/>
  </w:num>
  <w:num w:numId="119" w16cid:durableId="916667295">
    <w:abstractNumId w:val="81"/>
  </w:num>
  <w:num w:numId="120" w16cid:durableId="151412544">
    <w:abstractNumId w:val="134"/>
  </w:num>
  <w:num w:numId="121" w16cid:durableId="1635525078">
    <w:abstractNumId w:val="48"/>
  </w:num>
  <w:num w:numId="122" w16cid:durableId="1268807620">
    <w:abstractNumId w:val="139"/>
  </w:num>
  <w:num w:numId="123" w16cid:durableId="1724327221">
    <w:abstractNumId w:val="162"/>
  </w:num>
  <w:num w:numId="124" w16cid:durableId="235241221">
    <w:abstractNumId w:val="9"/>
  </w:num>
  <w:num w:numId="125" w16cid:durableId="650914492">
    <w:abstractNumId w:val="21"/>
  </w:num>
  <w:num w:numId="126" w16cid:durableId="715738099">
    <w:abstractNumId w:val="67"/>
  </w:num>
  <w:num w:numId="127" w16cid:durableId="1926525406">
    <w:abstractNumId w:val="151"/>
  </w:num>
  <w:num w:numId="128" w16cid:durableId="608587977">
    <w:abstractNumId w:val="156"/>
  </w:num>
  <w:num w:numId="129" w16cid:durableId="1721704551">
    <w:abstractNumId w:val="144"/>
  </w:num>
  <w:num w:numId="130" w16cid:durableId="929241987">
    <w:abstractNumId w:val="10"/>
  </w:num>
  <w:num w:numId="131" w16cid:durableId="828791009">
    <w:abstractNumId w:val="25"/>
  </w:num>
  <w:num w:numId="132" w16cid:durableId="58209896">
    <w:abstractNumId w:val="153"/>
  </w:num>
  <w:num w:numId="133" w16cid:durableId="1902715768">
    <w:abstractNumId w:val="146"/>
  </w:num>
  <w:num w:numId="134" w16cid:durableId="1869292507">
    <w:abstractNumId w:val="108"/>
  </w:num>
  <w:num w:numId="135" w16cid:durableId="1167401015">
    <w:abstractNumId w:val="69"/>
  </w:num>
  <w:num w:numId="136" w16cid:durableId="649024600">
    <w:abstractNumId w:val="172"/>
  </w:num>
  <w:num w:numId="137" w16cid:durableId="91240311">
    <w:abstractNumId w:val="90"/>
  </w:num>
  <w:num w:numId="138" w16cid:durableId="392049389">
    <w:abstractNumId w:val="114"/>
  </w:num>
  <w:num w:numId="139" w16cid:durableId="1573002889">
    <w:abstractNumId w:val="180"/>
  </w:num>
  <w:num w:numId="140" w16cid:durableId="445005904">
    <w:abstractNumId w:val="2"/>
  </w:num>
  <w:num w:numId="141" w16cid:durableId="1977686536">
    <w:abstractNumId w:val="30"/>
  </w:num>
  <w:num w:numId="142" w16cid:durableId="1631744367">
    <w:abstractNumId w:val="140"/>
  </w:num>
  <w:num w:numId="143" w16cid:durableId="1955597854">
    <w:abstractNumId w:val="82"/>
  </w:num>
  <w:num w:numId="144" w16cid:durableId="1428816022">
    <w:abstractNumId w:val="74"/>
  </w:num>
  <w:num w:numId="145" w16cid:durableId="508519470">
    <w:abstractNumId w:val="62"/>
  </w:num>
  <w:num w:numId="146" w16cid:durableId="171721495">
    <w:abstractNumId w:val="111"/>
  </w:num>
  <w:num w:numId="147" w16cid:durableId="51855731">
    <w:abstractNumId w:val="145"/>
  </w:num>
  <w:num w:numId="148" w16cid:durableId="511996153">
    <w:abstractNumId w:val="157"/>
  </w:num>
  <w:num w:numId="149" w16cid:durableId="1412388695">
    <w:abstractNumId w:val="38"/>
  </w:num>
  <w:num w:numId="150" w16cid:durableId="1864704752">
    <w:abstractNumId w:val="28"/>
  </w:num>
  <w:num w:numId="151" w16cid:durableId="2104260492">
    <w:abstractNumId w:val="8"/>
  </w:num>
  <w:num w:numId="152" w16cid:durableId="2089886992">
    <w:abstractNumId w:val="19"/>
  </w:num>
  <w:num w:numId="153" w16cid:durableId="316230974">
    <w:abstractNumId w:val="119"/>
  </w:num>
  <w:num w:numId="154" w16cid:durableId="2048407361">
    <w:abstractNumId w:val="122"/>
  </w:num>
  <w:num w:numId="155" w16cid:durableId="1725059080">
    <w:abstractNumId w:val="85"/>
  </w:num>
  <w:num w:numId="156" w16cid:durableId="63185272">
    <w:abstractNumId w:val="63"/>
  </w:num>
  <w:num w:numId="157" w16cid:durableId="889150531">
    <w:abstractNumId w:val="53"/>
  </w:num>
  <w:num w:numId="158" w16cid:durableId="1227645983">
    <w:abstractNumId w:val="40"/>
  </w:num>
  <w:num w:numId="159" w16cid:durableId="1171718885">
    <w:abstractNumId w:val="148"/>
  </w:num>
  <w:num w:numId="160" w16cid:durableId="1259557760">
    <w:abstractNumId w:val="89"/>
  </w:num>
  <w:num w:numId="161" w16cid:durableId="457526311">
    <w:abstractNumId w:val="102"/>
  </w:num>
  <w:num w:numId="162" w16cid:durableId="1144389696">
    <w:abstractNumId w:val="168"/>
  </w:num>
  <w:num w:numId="163" w16cid:durableId="914319299">
    <w:abstractNumId w:val="5"/>
  </w:num>
  <w:num w:numId="164" w16cid:durableId="1961381016">
    <w:abstractNumId w:val="130"/>
  </w:num>
  <w:num w:numId="165" w16cid:durableId="777604867">
    <w:abstractNumId w:val="66"/>
  </w:num>
  <w:num w:numId="166" w16cid:durableId="1594509969">
    <w:abstractNumId w:val="64"/>
  </w:num>
  <w:num w:numId="167" w16cid:durableId="1626959818">
    <w:abstractNumId w:val="115"/>
  </w:num>
  <w:num w:numId="168" w16cid:durableId="1632514998">
    <w:abstractNumId w:val="49"/>
  </w:num>
  <w:num w:numId="169" w16cid:durableId="276454164">
    <w:abstractNumId w:val="161"/>
  </w:num>
  <w:num w:numId="170" w16cid:durableId="1436899224">
    <w:abstractNumId w:val="51"/>
  </w:num>
  <w:num w:numId="171" w16cid:durableId="682165695">
    <w:abstractNumId w:val="127"/>
  </w:num>
  <w:num w:numId="172" w16cid:durableId="799032670">
    <w:abstractNumId w:val="20"/>
  </w:num>
  <w:num w:numId="173" w16cid:durableId="1627927970">
    <w:abstractNumId w:val="91"/>
  </w:num>
  <w:num w:numId="174" w16cid:durableId="1413621068">
    <w:abstractNumId w:val="135"/>
  </w:num>
  <w:num w:numId="175" w16cid:durableId="205415644">
    <w:abstractNumId w:val="175"/>
  </w:num>
  <w:num w:numId="176" w16cid:durableId="411900249">
    <w:abstractNumId w:val="95"/>
  </w:num>
  <w:num w:numId="177" w16cid:durableId="581530953">
    <w:abstractNumId w:val="113"/>
  </w:num>
  <w:num w:numId="178" w16cid:durableId="848181966">
    <w:abstractNumId w:val="42"/>
  </w:num>
  <w:num w:numId="179" w16cid:durableId="574510432">
    <w:abstractNumId w:val="35"/>
  </w:num>
  <w:num w:numId="180" w16cid:durableId="15158843">
    <w:abstractNumId w:val="142"/>
  </w:num>
  <w:num w:numId="181" w16cid:durableId="741951582">
    <w:abstractNumId w:val="96"/>
  </w:num>
  <w:num w:numId="182" w16cid:durableId="2094860608">
    <w:abstractNumId w:val="141"/>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95"/>
    <w:rsid w:val="00100295"/>
    <w:rsid w:val="001D5140"/>
    <w:rsid w:val="0048113F"/>
    <w:rsid w:val="004F19DB"/>
    <w:rsid w:val="007B0C17"/>
    <w:rsid w:val="00935C4B"/>
    <w:rsid w:val="00A64FC8"/>
    <w:rsid w:val="00C35971"/>
    <w:rsid w:val="00F4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CEB5"/>
  <w15:chartTrackingRefBased/>
  <w15:docId w15:val="{075BDF7F-FEF8-400F-BD6C-15225A5B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140"/>
  </w:style>
  <w:style w:type="paragraph" w:styleId="Heading1">
    <w:name w:val="heading 1"/>
    <w:basedOn w:val="Normal"/>
    <w:link w:val="Heading1Char"/>
    <w:uiPriority w:val="9"/>
    <w:qFormat/>
    <w:rsid w:val="00F45697"/>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5697"/>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F19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F45697"/>
    <w:pPr>
      <w:spacing w:before="100" w:beforeAutospacing="1" w:after="100" w:afterAutospacing="1"/>
      <w:ind w:left="0"/>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4F19D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9D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295"/>
    <w:rPr>
      <w:color w:val="0563C1" w:themeColor="hyperlink"/>
      <w:u w:val="single"/>
    </w:rPr>
  </w:style>
  <w:style w:type="character" w:styleId="UnresolvedMention">
    <w:name w:val="Unresolved Mention"/>
    <w:basedOn w:val="DefaultParagraphFont"/>
    <w:uiPriority w:val="99"/>
    <w:semiHidden/>
    <w:unhideWhenUsed/>
    <w:rsid w:val="00100295"/>
    <w:rPr>
      <w:color w:val="605E5C"/>
      <w:shd w:val="clear" w:color="auto" w:fill="E1DFDD"/>
    </w:rPr>
  </w:style>
  <w:style w:type="character" w:customStyle="1" w:styleId="Heading1Char">
    <w:name w:val="Heading 1 Char"/>
    <w:basedOn w:val="DefaultParagraphFont"/>
    <w:link w:val="Heading1"/>
    <w:uiPriority w:val="9"/>
    <w:rsid w:val="00F456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569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45697"/>
    <w:rPr>
      <w:rFonts w:ascii="Times New Roman" w:eastAsia="Times New Roman" w:hAnsi="Times New Roman" w:cs="Times New Roman"/>
      <w:b/>
      <w:bCs/>
      <w:sz w:val="24"/>
      <w:szCs w:val="24"/>
    </w:rPr>
  </w:style>
  <w:style w:type="paragraph" w:customStyle="1" w:styleId="msonormal0">
    <w:name w:val="msonormal"/>
    <w:basedOn w:val="Normal"/>
    <w:rsid w:val="00F45697"/>
    <w:pPr>
      <w:spacing w:before="100" w:beforeAutospacing="1" w:after="100" w:afterAutospacing="1"/>
      <w:ind w:left="0"/>
    </w:pPr>
    <w:rPr>
      <w:rFonts w:ascii="Times New Roman" w:eastAsia="Times New Roman" w:hAnsi="Times New Roman" w:cs="Times New Roman"/>
      <w:sz w:val="24"/>
      <w:szCs w:val="24"/>
    </w:rPr>
  </w:style>
  <w:style w:type="character" w:customStyle="1" w:styleId="ez-toc-section">
    <w:name w:val="ez-toc-section"/>
    <w:basedOn w:val="DefaultParagraphFont"/>
    <w:rsid w:val="00F45697"/>
  </w:style>
  <w:style w:type="character" w:customStyle="1" w:styleId="ez-toc-section-end">
    <w:name w:val="ez-toc-section-end"/>
    <w:basedOn w:val="DefaultParagraphFont"/>
    <w:rsid w:val="00F45697"/>
  </w:style>
  <w:style w:type="paragraph" w:styleId="NormalWeb">
    <w:name w:val="Normal (Web)"/>
    <w:basedOn w:val="Normal"/>
    <w:uiPriority w:val="99"/>
    <w:semiHidden/>
    <w:unhideWhenUsed/>
    <w:rsid w:val="00F45697"/>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F45697"/>
    <w:rPr>
      <w:b/>
      <w:bCs/>
    </w:rPr>
  </w:style>
  <w:style w:type="character" w:customStyle="1" w:styleId="textrun">
    <w:name w:val="textrun"/>
    <w:basedOn w:val="DefaultParagraphFont"/>
    <w:rsid w:val="00F45697"/>
  </w:style>
  <w:style w:type="character" w:customStyle="1" w:styleId="normaltextrun">
    <w:name w:val="normaltextrun"/>
    <w:basedOn w:val="DefaultParagraphFont"/>
    <w:rsid w:val="00F45697"/>
  </w:style>
  <w:style w:type="character" w:customStyle="1" w:styleId="trackchangetextinsertion">
    <w:name w:val="trackchangetextinsertion"/>
    <w:basedOn w:val="DefaultParagraphFont"/>
    <w:rsid w:val="00F45697"/>
  </w:style>
  <w:style w:type="character" w:customStyle="1" w:styleId="eop">
    <w:name w:val="eop"/>
    <w:basedOn w:val="DefaultParagraphFont"/>
    <w:rsid w:val="00F45697"/>
  </w:style>
  <w:style w:type="character" w:styleId="FollowedHyperlink">
    <w:name w:val="FollowedHyperlink"/>
    <w:basedOn w:val="DefaultParagraphFont"/>
    <w:uiPriority w:val="99"/>
    <w:semiHidden/>
    <w:unhideWhenUsed/>
    <w:rsid w:val="00F45697"/>
    <w:rPr>
      <w:color w:val="800080"/>
      <w:u w:val="single"/>
    </w:rPr>
  </w:style>
  <w:style w:type="character" w:styleId="Emphasis">
    <w:name w:val="Emphasis"/>
    <w:basedOn w:val="DefaultParagraphFont"/>
    <w:uiPriority w:val="20"/>
    <w:qFormat/>
    <w:rsid w:val="00F45697"/>
    <w:rPr>
      <w:i/>
      <w:iCs/>
    </w:rPr>
  </w:style>
  <w:style w:type="character" w:customStyle="1" w:styleId="trackedchange">
    <w:name w:val="trackedchange"/>
    <w:basedOn w:val="DefaultParagraphFont"/>
    <w:rsid w:val="00F45697"/>
  </w:style>
  <w:style w:type="character" w:customStyle="1" w:styleId="fieldrange">
    <w:name w:val="fieldrange"/>
    <w:basedOn w:val="DefaultParagraphFont"/>
    <w:rsid w:val="00F45697"/>
  </w:style>
  <w:style w:type="character" w:customStyle="1" w:styleId="trackchangetextdeletionmarker">
    <w:name w:val="trackchangetextdeletionmarker"/>
    <w:basedOn w:val="DefaultParagraphFont"/>
    <w:rsid w:val="00F45697"/>
  </w:style>
  <w:style w:type="character" w:customStyle="1" w:styleId="Heading3Char">
    <w:name w:val="Heading 3 Char"/>
    <w:basedOn w:val="DefaultParagraphFont"/>
    <w:link w:val="Heading3"/>
    <w:uiPriority w:val="9"/>
    <w:semiHidden/>
    <w:rsid w:val="004F19D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4F19D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9D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1212">
      <w:bodyDiv w:val="1"/>
      <w:marLeft w:val="0"/>
      <w:marRight w:val="0"/>
      <w:marTop w:val="0"/>
      <w:marBottom w:val="0"/>
      <w:divBdr>
        <w:top w:val="none" w:sz="0" w:space="0" w:color="auto"/>
        <w:left w:val="none" w:sz="0" w:space="0" w:color="auto"/>
        <w:bottom w:val="none" w:sz="0" w:space="0" w:color="auto"/>
        <w:right w:val="none" w:sz="0" w:space="0" w:color="auto"/>
      </w:divBdr>
      <w:divsChild>
        <w:div w:id="417092405">
          <w:marLeft w:val="0"/>
          <w:marRight w:val="0"/>
          <w:marTop w:val="0"/>
          <w:marBottom w:val="0"/>
          <w:divBdr>
            <w:top w:val="none" w:sz="0" w:space="0" w:color="auto"/>
            <w:left w:val="none" w:sz="0" w:space="0" w:color="auto"/>
            <w:bottom w:val="none" w:sz="0" w:space="0" w:color="auto"/>
            <w:right w:val="none" w:sz="0" w:space="0" w:color="auto"/>
          </w:divBdr>
          <w:divsChild>
            <w:div w:id="1299142900">
              <w:marLeft w:val="0"/>
              <w:marRight w:val="0"/>
              <w:marTop w:val="0"/>
              <w:marBottom w:val="0"/>
              <w:divBdr>
                <w:top w:val="none" w:sz="0" w:space="0" w:color="auto"/>
                <w:left w:val="none" w:sz="0" w:space="0" w:color="auto"/>
                <w:bottom w:val="none" w:sz="0" w:space="0" w:color="auto"/>
                <w:right w:val="none" w:sz="0" w:space="0" w:color="auto"/>
              </w:divBdr>
              <w:divsChild>
                <w:div w:id="1754859232">
                  <w:marLeft w:val="0"/>
                  <w:marRight w:val="0"/>
                  <w:marTop w:val="0"/>
                  <w:marBottom w:val="0"/>
                  <w:divBdr>
                    <w:top w:val="none" w:sz="0" w:space="0" w:color="auto"/>
                    <w:left w:val="none" w:sz="0" w:space="0" w:color="auto"/>
                    <w:bottom w:val="none" w:sz="0" w:space="0" w:color="auto"/>
                    <w:right w:val="none" w:sz="0" w:space="0" w:color="auto"/>
                  </w:divBdr>
                  <w:divsChild>
                    <w:div w:id="1774934722">
                      <w:marLeft w:val="0"/>
                      <w:marRight w:val="0"/>
                      <w:marTop w:val="0"/>
                      <w:marBottom w:val="0"/>
                      <w:divBdr>
                        <w:top w:val="none" w:sz="0" w:space="0" w:color="auto"/>
                        <w:left w:val="none" w:sz="0" w:space="0" w:color="auto"/>
                        <w:bottom w:val="none" w:sz="0" w:space="0" w:color="auto"/>
                        <w:right w:val="none" w:sz="0" w:space="0" w:color="auto"/>
                      </w:divBdr>
                      <w:divsChild>
                        <w:div w:id="1921328784">
                          <w:marLeft w:val="0"/>
                          <w:marRight w:val="0"/>
                          <w:marTop w:val="0"/>
                          <w:marBottom w:val="0"/>
                          <w:divBdr>
                            <w:top w:val="none" w:sz="0" w:space="0" w:color="auto"/>
                            <w:left w:val="none" w:sz="0" w:space="0" w:color="auto"/>
                            <w:bottom w:val="none" w:sz="0" w:space="0" w:color="auto"/>
                            <w:right w:val="none" w:sz="0" w:space="0" w:color="auto"/>
                          </w:divBdr>
                          <w:divsChild>
                            <w:div w:id="1152794174">
                              <w:marLeft w:val="0"/>
                              <w:marRight w:val="0"/>
                              <w:marTop w:val="0"/>
                              <w:marBottom w:val="0"/>
                              <w:divBdr>
                                <w:top w:val="none" w:sz="0" w:space="0" w:color="auto"/>
                                <w:left w:val="none" w:sz="0" w:space="0" w:color="auto"/>
                                <w:bottom w:val="none" w:sz="0" w:space="0" w:color="auto"/>
                                <w:right w:val="none" w:sz="0" w:space="0" w:color="auto"/>
                              </w:divBdr>
                              <w:divsChild>
                                <w:div w:id="1785735016">
                                  <w:marLeft w:val="0"/>
                                  <w:marRight w:val="0"/>
                                  <w:marTop w:val="0"/>
                                  <w:marBottom w:val="0"/>
                                  <w:divBdr>
                                    <w:top w:val="none" w:sz="0" w:space="0" w:color="auto"/>
                                    <w:left w:val="none" w:sz="0" w:space="0" w:color="auto"/>
                                    <w:bottom w:val="none" w:sz="0" w:space="0" w:color="auto"/>
                                    <w:right w:val="none" w:sz="0" w:space="0" w:color="auto"/>
                                  </w:divBdr>
                                  <w:divsChild>
                                    <w:div w:id="6810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6852">
          <w:marLeft w:val="0"/>
          <w:marRight w:val="0"/>
          <w:marTop w:val="0"/>
          <w:marBottom w:val="0"/>
          <w:divBdr>
            <w:top w:val="none" w:sz="0" w:space="0" w:color="auto"/>
            <w:left w:val="none" w:sz="0" w:space="0" w:color="auto"/>
            <w:bottom w:val="none" w:sz="0" w:space="0" w:color="auto"/>
            <w:right w:val="none" w:sz="0" w:space="0" w:color="auto"/>
          </w:divBdr>
          <w:divsChild>
            <w:div w:id="439572385">
              <w:marLeft w:val="0"/>
              <w:marRight w:val="0"/>
              <w:marTop w:val="0"/>
              <w:marBottom w:val="0"/>
              <w:divBdr>
                <w:top w:val="none" w:sz="0" w:space="0" w:color="auto"/>
                <w:left w:val="none" w:sz="0" w:space="0" w:color="auto"/>
                <w:bottom w:val="none" w:sz="0" w:space="0" w:color="auto"/>
                <w:right w:val="none" w:sz="0" w:space="0" w:color="auto"/>
              </w:divBdr>
              <w:divsChild>
                <w:div w:id="2022470228">
                  <w:marLeft w:val="0"/>
                  <w:marRight w:val="0"/>
                  <w:marTop w:val="0"/>
                  <w:marBottom w:val="0"/>
                  <w:divBdr>
                    <w:top w:val="none" w:sz="0" w:space="0" w:color="auto"/>
                    <w:left w:val="none" w:sz="0" w:space="0" w:color="auto"/>
                    <w:bottom w:val="none" w:sz="0" w:space="0" w:color="auto"/>
                    <w:right w:val="none" w:sz="0" w:space="0" w:color="auto"/>
                  </w:divBdr>
                  <w:divsChild>
                    <w:div w:id="1936017309">
                      <w:marLeft w:val="0"/>
                      <w:marRight w:val="0"/>
                      <w:marTop w:val="0"/>
                      <w:marBottom w:val="0"/>
                      <w:divBdr>
                        <w:top w:val="none" w:sz="0" w:space="0" w:color="auto"/>
                        <w:left w:val="none" w:sz="0" w:space="0" w:color="auto"/>
                        <w:bottom w:val="none" w:sz="0" w:space="0" w:color="auto"/>
                        <w:right w:val="none" w:sz="0" w:space="0" w:color="auto"/>
                      </w:divBdr>
                      <w:divsChild>
                        <w:div w:id="180512588">
                          <w:marLeft w:val="0"/>
                          <w:marRight w:val="0"/>
                          <w:marTop w:val="0"/>
                          <w:marBottom w:val="0"/>
                          <w:divBdr>
                            <w:top w:val="none" w:sz="0" w:space="0" w:color="auto"/>
                            <w:left w:val="none" w:sz="0" w:space="0" w:color="auto"/>
                            <w:bottom w:val="none" w:sz="0" w:space="0" w:color="auto"/>
                            <w:right w:val="none" w:sz="0" w:space="0" w:color="auto"/>
                          </w:divBdr>
                          <w:divsChild>
                            <w:div w:id="1127699906">
                              <w:marLeft w:val="0"/>
                              <w:marRight w:val="0"/>
                              <w:marTop w:val="0"/>
                              <w:marBottom w:val="0"/>
                              <w:divBdr>
                                <w:top w:val="none" w:sz="0" w:space="0" w:color="auto"/>
                                <w:left w:val="none" w:sz="0" w:space="0" w:color="auto"/>
                                <w:bottom w:val="none" w:sz="0" w:space="0" w:color="auto"/>
                                <w:right w:val="none" w:sz="0" w:space="0" w:color="auto"/>
                              </w:divBdr>
                              <w:divsChild>
                                <w:div w:id="2981288">
                                  <w:marLeft w:val="0"/>
                                  <w:marRight w:val="0"/>
                                  <w:marTop w:val="0"/>
                                  <w:marBottom w:val="0"/>
                                  <w:divBdr>
                                    <w:top w:val="none" w:sz="0" w:space="0" w:color="auto"/>
                                    <w:left w:val="none" w:sz="0" w:space="0" w:color="auto"/>
                                    <w:bottom w:val="none" w:sz="0" w:space="0" w:color="auto"/>
                                    <w:right w:val="none" w:sz="0" w:space="0" w:color="auto"/>
                                  </w:divBdr>
                                  <w:divsChild>
                                    <w:div w:id="9748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586483">
      <w:bodyDiv w:val="1"/>
      <w:marLeft w:val="0"/>
      <w:marRight w:val="0"/>
      <w:marTop w:val="0"/>
      <w:marBottom w:val="0"/>
      <w:divBdr>
        <w:top w:val="none" w:sz="0" w:space="0" w:color="auto"/>
        <w:left w:val="none" w:sz="0" w:space="0" w:color="auto"/>
        <w:bottom w:val="none" w:sz="0" w:space="0" w:color="auto"/>
        <w:right w:val="none" w:sz="0" w:space="0" w:color="auto"/>
      </w:divBdr>
      <w:divsChild>
        <w:div w:id="2143376226">
          <w:marLeft w:val="0"/>
          <w:marRight w:val="0"/>
          <w:marTop w:val="0"/>
          <w:marBottom w:val="0"/>
          <w:divBdr>
            <w:top w:val="none" w:sz="0" w:space="0" w:color="auto"/>
            <w:left w:val="none" w:sz="0" w:space="0" w:color="auto"/>
            <w:bottom w:val="none" w:sz="0" w:space="0" w:color="auto"/>
            <w:right w:val="none" w:sz="0" w:space="0" w:color="auto"/>
          </w:divBdr>
          <w:divsChild>
            <w:div w:id="1275214065">
              <w:marLeft w:val="0"/>
              <w:marRight w:val="0"/>
              <w:marTop w:val="0"/>
              <w:marBottom w:val="0"/>
              <w:divBdr>
                <w:top w:val="none" w:sz="0" w:space="0" w:color="auto"/>
                <w:left w:val="none" w:sz="0" w:space="0" w:color="auto"/>
                <w:bottom w:val="none" w:sz="0" w:space="0" w:color="auto"/>
                <w:right w:val="none" w:sz="0" w:space="0" w:color="auto"/>
              </w:divBdr>
              <w:divsChild>
                <w:div w:id="1408922247">
                  <w:marLeft w:val="0"/>
                  <w:marRight w:val="0"/>
                  <w:marTop w:val="0"/>
                  <w:marBottom w:val="0"/>
                  <w:divBdr>
                    <w:top w:val="none" w:sz="0" w:space="0" w:color="auto"/>
                    <w:left w:val="none" w:sz="0" w:space="0" w:color="auto"/>
                    <w:bottom w:val="none" w:sz="0" w:space="0" w:color="auto"/>
                    <w:right w:val="none" w:sz="0" w:space="0" w:color="auto"/>
                  </w:divBdr>
                  <w:divsChild>
                    <w:div w:id="1872068305">
                      <w:marLeft w:val="0"/>
                      <w:marRight w:val="0"/>
                      <w:marTop w:val="0"/>
                      <w:marBottom w:val="0"/>
                      <w:divBdr>
                        <w:top w:val="none" w:sz="0" w:space="0" w:color="auto"/>
                        <w:left w:val="none" w:sz="0" w:space="0" w:color="auto"/>
                        <w:bottom w:val="none" w:sz="0" w:space="0" w:color="auto"/>
                        <w:right w:val="none" w:sz="0" w:space="0" w:color="auto"/>
                      </w:divBdr>
                      <w:divsChild>
                        <w:div w:id="1898083963">
                          <w:marLeft w:val="0"/>
                          <w:marRight w:val="0"/>
                          <w:marTop w:val="0"/>
                          <w:marBottom w:val="0"/>
                          <w:divBdr>
                            <w:top w:val="none" w:sz="0" w:space="0" w:color="auto"/>
                            <w:left w:val="none" w:sz="0" w:space="0" w:color="auto"/>
                            <w:bottom w:val="none" w:sz="0" w:space="0" w:color="auto"/>
                            <w:right w:val="none" w:sz="0" w:space="0" w:color="auto"/>
                          </w:divBdr>
                          <w:divsChild>
                            <w:div w:id="1033120373">
                              <w:marLeft w:val="0"/>
                              <w:marRight w:val="0"/>
                              <w:marTop w:val="0"/>
                              <w:marBottom w:val="0"/>
                              <w:divBdr>
                                <w:top w:val="none" w:sz="0" w:space="0" w:color="auto"/>
                                <w:left w:val="none" w:sz="0" w:space="0" w:color="auto"/>
                                <w:bottom w:val="none" w:sz="0" w:space="0" w:color="auto"/>
                                <w:right w:val="none" w:sz="0" w:space="0" w:color="auto"/>
                              </w:divBdr>
                              <w:divsChild>
                                <w:div w:id="318074666">
                                  <w:marLeft w:val="0"/>
                                  <w:marRight w:val="0"/>
                                  <w:marTop w:val="0"/>
                                  <w:marBottom w:val="0"/>
                                  <w:divBdr>
                                    <w:top w:val="none" w:sz="0" w:space="0" w:color="auto"/>
                                    <w:left w:val="none" w:sz="0" w:space="0" w:color="auto"/>
                                    <w:bottom w:val="none" w:sz="0" w:space="0" w:color="auto"/>
                                    <w:right w:val="none" w:sz="0" w:space="0" w:color="auto"/>
                                  </w:divBdr>
                                  <w:divsChild>
                                    <w:div w:id="9489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58016">
          <w:marLeft w:val="0"/>
          <w:marRight w:val="0"/>
          <w:marTop w:val="0"/>
          <w:marBottom w:val="0"/>
          <w:divBdr>
            <w:top w:val="none" w:sz="0" w:space="0" w:color="auto"/>
            <w:left w:val="none" w:sz="0" w:space="0" w:color="auto"/>
            <w:bottom w:val="none" w:sz="0" w:space="0" w:color="auto"/>
            <w:right w:val="none" w:sz="0" w:space="0" w:color="auto"/>
          </w:divBdr>
          <w:divsChild>
            <w:div w:id="2007976725">
              <w:marLeft w:val="0"/>
              <w:marRight w:val="0"/>
              <w:marTop w:val="0"/>
              <w:marBottom w:val="0"/>
              <w:divBdr>
                <w:top w:val="none" w:sz="0" w:space="0" w:color="auto"/>
                <w:left w:val="none" w:sz="0" w:space="0" w:color="auto"/>
                <w:bottom w:val="none" w:sz="0" w:space="0" w:color="auto"/>
                <w:right w:val="none" w:sz="0" w:space="0" w:color="auto"/>
              </w:divBdr>
              <w:divsChild>
                <w:div w:id="424620192">
                  <w:marLeft w:val="0"/>
                  <w:marRight w:val="0"/>
                  <w:marTop w:val="0"/>
                  <w:marBottom w:val="0"/>
                  <w:divBdr>
                    <w:top w:val="none" w:sz="0" w:space="0" w:color="auto"/>
                    <w:left w:val="none" w:sz="0" w:space="0" w:color="auto"/>
                    <w:bottom w:val="none" w:sz="0" w:space="0" w:color="auto"/>
                    <w:right w:val="none" w:sz="0" w:space="0" w:color="auto"/>
                  </w:divBdr>
                  <w:divsChild>
                    <w:div w:id="1238444673">
                      <w:marLeft w:val="0"/>
                      <w:marRight w:val="0"/>
                      <w:marTop w:val="0"/>
                      <w:marBottom w:val="0"/>
                      <w:divBdr>
                        <w:top w:val="none" w:sz="0" w:space="0" w:color="auto"/>
                        <w:left w:val="none" w:sz="0" w:space="0" w:color="auto"/>
                        <w:bottom w:val="none" w:sz="0" w:space="0" w:color="auto"/>
                        <w:right w:val="none" w:sz="0" w:space="0" w:color="auto"/>
                      </w:divBdr>
                      <w:divsChild>
                        <w:div w:id="806778320">
                          <w:marLeft w:val="0"/>
                          <w:marRight w:val="0"/>
                          <w:marTop w:val="0"/>
                          <w:marBottom w:val="0"/>
                          <w:divBdr>
                            <w:top w:val="none" w:sz="0" w:space="0" w:color="auto"/>
                            <w:left w:val="none" w:sz="0" w:space="0" w:color="auto"/>
                            <w:bottom w:val="none" w:sz="0" w:space="0" w:color="auto"/>
                            <w:right w:val="none" w:sz="0" w:space="0" w:color="auto"/>
                          </w:divBdr>
                          <w:divsChild>
                            <w:div w:id="1121338674">
                              <w:marLeft w:val="0"/>
                              <w:marRight w:val="0"/>
                              <w:marTop w:val="0"/>
                              <w:marBottom w:val="0"/>
                              <w:divBdr>
                                <w:top w:val="none" w:sz="0" w:space="0" w:color="auto"/>
                                <w:left w:val="none" w:sz="0" w:space="0" w:color="auto"/>
                                <w:bottom w:val="none" w:sz="0" w:space="0" w:color="auto"/>
                                <w:right w:val="none" w:sz="0" w:space="0" w:color="auto"/>
                              </w:divBdr>
                              <w:divsChild>
                                <w:div w:id="310910433">
                                  <w:marLeft w:val="0"/>
                                  <w:marRight w:val="0"/>
                                  <w:marTop w:val="0"/>
                                  <w:marBottom w:val="0"/>
                                  <w:divBdr>
                                    <w:top w:val="none" w:sz="0" w:space="0" w:color="auto"/>
                                    <w:left w:val="none" w:sz="0" w:space="0" w:color="auto"/>
                                    <w:bottom w:val="none" w:sz="0" w:space="0" w:color="auto"/>
                                    <w:right w:val="none" w:sz="0" w:space="0" w:color="auto"/>
                                  </w:divBdr>
                                  <w:divsChild>
                                    <w:div w:id="19718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94295">
      <w:bodyDiv w:val="1"/>
      <w:marLeft w:val="0"/>
      <w:marRight w:val="0"/>
      <w:marTop w:val="0"/>
      <w:marBottom w:val="0"/>
      <w:divBdr>
        <w:top w:val="none" w:sz="0" w:space="0" w:color="auto"/>
        <w:left w:val="none" w:sz="0" w:space="0" w:color="auto"/>
        <w:bottom w:val="none" w:sz="0" w:space="0" w:color="auto"/>
        <w:right w:val="none" w:sz="0" w:space="0" w:color="auto"/>
      </w:divBdr>
      <w:divsChild>
        <w:div w:id="1487018253">
          <w:marLeft w:val="0"/>
          <w:marRight w:val="0"/>
          <w:marTop w:val="0"/>
          <w:marBottom w:val="0"/>
          <w:divBdr>
            <w:top w:val="none" w:sz="0" w:space="0" w:color="auto"/>
            <w:left w:val="none" w:sz="0" w:space="0" w:color="auto"/>
            <w:bottom w:val="none" w:sz="0" w:space="0" w:color="auto"/>
            <w:right w:val="none" w:sz="0" w:space="0" w:color="auto"/>
          </w:divBdr>
          <w:divsChild>
            <w:div w:id="1566645239">
              <w:marLeft w:val="-225"/>
              <w:marRight w:val="-225"/>
              <w:marTop w:val="0"/>
              <w:marBottom w:val="0"/>
              <w:divBdr>
                <w:top w:val="none" w:sz="0" w:space="0" w:color="auto"/>
                <w:left w:val="none" w:sz="0" w:space="0" w:color="auto"/>
                <w:bottom w:val="none" w:sz="0" w:space="0" w:color="auto"/>
                <w:right w:val="none" w:sz="0" w:space="0" w:color="auto"/>
              </w:divBdr>
              <w:divsChild>
                <w:div w:id="94254957">
                  <w:marLeft w:val="0"/>
                  <w:marRight w:val="0"/>
                  <w:marTop w:val="0"/>
                  <w:marBottom w:val="0"/>
                  <w:divBdr>
                    <w:top w:val="none" w:sz="0" w:space="0" w:color="auto"/>
                    <w:left w:val="none" w:sz="0" w:space="0" w:color="auto"/>
                    <w:bottom w:val="none" w:sz="0" w:space="0" w:color="auto"/>
                    <w:right w:val="none" w:sz="0" w:space="0" w:color="auto"/>
                  </w:divBdr>
                  <w:divsChild>
                    <w:div w:id="2015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6742">
      <w:bodyDiv w:val="1"/>
      <w:marLeft w:val="0"/>
      <w:marRight w:val="0"/>
      <w:marTop w:val="0"/>
      <w:marBottom w:val="0"/>
      <w:divBdr>
        <w:top w:val="none" w:sz="0" w:space="0" w:color="auto"/>
        <w:left w:val="none" w:sz="0" w:space="0" w:color="auto"/>
        <w:bottom w:val="none" w:sz="0" w:space="0" w:color="auto"/>
        <w:right w:val="none" w:sz="0" w:space="0" w:color="auto"/>
      </w:divBdr>
      <w:divsChild>
        <w:div w:id="1264193843">
          <w:marLeft w:val="0"/>
          <w:marRight w:val="0"/>
          <w:marTop w:val="450"/>
          <w:marBottom w:val="450"/>
          <w:divBdr>
            <w:top w:val="none" w:sz="0" w:space="0" w:color="auto"/>
            <w:left w:val="none" w:sz="0" w:space="0" w:color="auto"/>
            <w:bottom w:val="none" w:sz="0" w:space="0" w:color="auto"/>
            <w:right w:val="none" w:sz="0" w:space="0" w:color="auto"/>
          </w:divBdr>
          <w:divsChild>
            <w:div w:id="1811357323">
              <w:marLeft w:val="0"/>
              <w:marRight w:val="0"/>
              <w:marTop w:val="100"/>
              <w:marBottom w:val="100"/>
              <w:divBdr>
                <w:top w:val="none" w:sz="0" w:space="0" w:color="auto"/>
                <w:left w:val="none" w:sz="0" w:space="0" w:color="auto"/>
                <w:bottom w:val="none" w:sz="0" w:space="0" w:color="auto"/>
                <w:right w:val="none" w:sz="0" w:space="0" w:color="auto"/>
              </w:divBdr>
              <w:divsChild>
                <w:div w:id="1978414802">
                  <w:marLeft w:val="0"/>
                  <w:marRight w:val="0"/>
                  <w:marTop w:val="0"/>
                  <w:marBottom w:val="0"/>
                  <w:divBdr>
                    <w:top w:val="none" w:sz="0" w:space="0" w:color="auto"/>
                    <w:left w:val="none" w:sz="0" w:space="0" w:color="auto"/>
                    <w:bottom w:val="none" w:sz="0" w:space="0" w:color="auto"/>
                    <w:right w:val="none" w:sz="0" w:space="0" w:color="auto"/>
                  </w:divBdr>
                  <w:divsChild>
                    <w:div w:id="151794621">
                      <w:marLeft w:val="0"/>
                      <w:marRight w:val="0"/>
                      <w:marTop w:val="0"/>
                      <w:marBottom w:val="0"/>
                      <w:divBdr>
                        <w:top w:val="none" w:sz="0" w:space="0" w:color="auto"/>
                        <w:left w:val="none" w:sz="0" w:space="0" w:color="auto"/>
                        <w:bottom w:val="none" w:sz="0" w:space="0" w:color="auto"/>
                        <w:right w:val="none" w:sz="0" w:space="0" w:color="auto"/>
                      </w:divBdr>
                    </w:div>
                  </w:divsChild>
                </w:div>
                <w:div w:id="1612934062">
                  <w:marLeft w:val="0"/>
                  <w:marRight w:val="0"/>
                  <w:marTop w:val="0"/>
                  <w:marBottom w:val="0"/>
                  <w:divBdr>
                    <w:top w:val="none" w:sz="0" w:space="0" w:color="auto"/>
                    <w:left w:val="none" w:sz="0" w:space="0" w:color="auto"/>
                    <w:bottom w:val="none" w:sz="0" w:space="0" w:color="auto"/>
                    <w:right w:val="none" w:sz="0" w:space="0" w:color="auto"/>
                  </w:divBdr>
                  <w:divsChild>
                    <w:div w:id="463083387">
                      <w:marLeft w:val="0"/>
                      <w:marRight w:val="0"/>
                      <w:marTop w:val="0"/>
                      <w:marBottom w:val="0"/>
                      <w:divBdr>
                        <w:top w:val="none" w:sz="0" w:space="0" w:color="auto"/>
                        <w:left w:val="none" w:sz="0" w:space="0" w:color="auto"/>
                        <w:bottom w:val="none" w:sz="0" w:space="0" w:color="auto"/>
                        <w:right w:val="none" w:sz="0" w:space="0" w:color="auto"/>
                      </w:divBdr>
                    </w:div>
                  </w:divsChild>
                </w:div>
                <w:div w:id="298651208">
                  <w:marLeft w:val="0"/>
                  <w:marRight w:val="0"/>
                  <w:marTop w:val="0"/>
                  <w:marBottom w:val="0"/>
                  <w:divBdr>
                    <w:top w:val="none" w:sz="0" w:space="0" w:color="auto"/>
                    <w:left w:val="none" w:sz="0" w:space="0" w:color="auto"/>
                    <w:bottom w:val="none" w:sz="0" w:space="0" w:color="auto"/>
                    <w:right w:val="none" w:sz="0" w:space="0" w:color="auto"/>
                  </w:divBdr>
                  <w:divsChild>
                    <w:div w:id="134762752">
                      <w:marLeft w:val="0"/>
                      <w:marRight w:val="0"/>
                      <w:marTop w:val="0"/>
                      <w:marBottom w:val="0"/>
                      <w:divBdr>
                        <w:top w:val="none" w:sz="0" w:space="0" w:color="auto"/>
                        <w:left w:val="none" w:sz="0" w:space="0" w:color="auto"/>
                        <w:bottom w:val="none" w:sz="0" w:space="0" w:color="auto"/>
                        <w:right w:val="none" w:sz="0" w:space="0" w:color="auto"/>
                      </w:divBdr>
                    </w:div>
                  </w:divsChild>
                </w:div>
                <w:div w:id="367990902">
                  <w:marLeft w:val="0"/>
                  <w:marRight w:val="0"/>
                  <w:marTop w:val="0"/>
                  <w:marBottom w:val="0"/>
                  <w:divBdr>
                    <w:top w:val="none" w:sz="0" w:space="0" w:color="auto"/>
                    <w:left w:val="none" w:sz="0" w:space="0" w:color="auto"/>
                    <w:bottom w:val="none" w:sz="0" w:space="0" w:color="auto"/>
                    <w:right w:val="none" w:sz="0" w:space="0" w:color="auto"/>
                  </w:divBdr>
                  <w:divsChild>
                    <w:div w:id="1928415765">
                      <w:marLeft w:val="0"/>
                      <w:marRight w:val="0"/>
                      <w:marTop w:val="0"/>
                      <w:marBottom w:val="0"/>
                      <w:divBdr>
                        <w:top w:val="none" w:sz="0" w:space="0" w:color="auto"/>
                        <w:left w:val="none" w:sz="0" w:space="0" w:color="auto"/>
                        <w:bottom w:val="none" w:sz="0" w:space="0" w:color="auto"/>
                        <w:right w:val="none" w:sz="0" w:space="0" w:color="auto"/>
                      </w:divBdr>
                    </w:div>
                  </w:divsChild>
                </w:div>
                <w:div w:id="1871455747">
                  <w:marLeft w:val="0"/>
                  <w:marRight w:val="0"/>
                  <w:marTop w:val="0"/>
                  <w:marBottom w:val="0"/>
                  <w:divBdr>
                    <w:top w:val="none" w:sz="0" w:space="0" w:color="auto"/>
                    <w:left w:val="none" w:sz="0" w:space="0" w:color="auto"/>
                    <w:bottom w:val="none" w:sz="0" w:space="0" w:color="auto"/>
                    <w:right w:val="none" w:sz="0" w:space="0" w:color="auto"/>
                  </w:divBdr>
                  <w:divsChild>
                    <w:div w:id="1706176652">
                      <w:marLeft w:val="0"/>
                      <w:marRight w:val="0"/>
                      <w:marTop w:val="0"/>
                      <w:marBottom w:val="0"/>
                      <w:divBdr>
                        <w:top w:val="none" w:sz="0" w:space="0" w:color="auto"/>
                        <w:left w:val="none" w:sz="0" w:space="0" w:color="auto"/>
                        <w:bottom w:val="none" w:sz="0" w:space="0" w:color="auto"/>
                        <w:right w:val="none" w:sz="0" w:space="0" w:color="auto"/>
                      </w:divBdr>
                    </w:div>
                  </w:divsChild>
                </w:div>
                <w:div w:id="296839401">
                  <w:marLeft w:val="0"/>
                  <w:marRight w:val="0"/>
                  <w:marTop w:val="0"/>
                  <w:marBottom w:val="0"/>
                  <w:divBdr>
                    <w:top w:val="none" w:sz="0" w:space="0" w:color="auto"/>
                    <w:left w:val="none" w:sz="0" w:space="0" w:color="auto"/>
                    <w:bottom w:val="none" w:sz="0" w:space="0" w:color="auto"/>
                    <w:right w:val="none" w:sz="0" w:space="0" w:color="auto"/>
                  </w:divBdr>
                  <w:divsChild>
                    <w:div w:id="1505317530">
                      <w:marLeft w:val="0"/>
                      <w:marRight w:val="0"/>
                      <w:marTop w:val="0"/>
                      <w:marBottom w:val="0"/>
                      <w:divBdr>
                        <w:top w:val="none" w:sz="0" w:space="0" w:color="auto"/>
                        <w:left w:val="none" w:sz="0" w:space="0" w:color="auto"/>
                        <w:bottom w:val="none" w:sz="0" w:space="0" w:color="auto"/>
                        <w:right w:val="none" w:sz="0" w:space="0" w:color="auto"/>
                      </w:divBdr>
                    </w:div>
                  </w:divsChild>
                </w:div>
                <w:div w:id="1261766008">
                  <w:marLeft w:val="0"/>
                  <w:marRight w:val="0"/>
                  <w:marTop w:val="0"/>
                  <w:marBottom w:val="0"/>
                  <w:divBdr>
                    <w:top w:val="none" w:sz="0" w:space="0" w:color="auto"/>
                    <w:left w:val="none" w:sz="0" w:space="0" w:color="auto"/>
                    <w:bottom w:val="none" w:sz="0" w:space="0" w:color="auto"/>
                    <w:right w:val="none" w:sz="0" w:space="0" w:color="auto"/>
                  </w:divBdr>
                  <w:divsChild>
                    <w:div w:id="1255557934">
                      <w:marLeft w:val="0"/>
                      <w:marRight w:val="0"/>
                      <w:marTop w:val="0"/>
                      <w:marBottom w:val="0"/>
                      <w:divBdr>
                        <w:top w:val="none" w:sz="0" w:space="0" w:color="auto"/>
                        <w:left w:val="none" w:sz="0" w:space="0" w:color="auto"/>
                        <w:bottom w:val="none" w:sz="0" w:space="0" w:color="auto"/>
                        <w:right w:val="none" w:sz="0" w:space="0" w:color="auto"/>
                      </w:divBdr>
                    </w:div>
                  </w:divsChild>
                </w:div>
                <w:div w:id="2036229024">
                  <w:marLeft w:val="0"/>
                  <w:marRight w:val="0"/>
                  <w:marTop w:val="0"/>
                  <w:marBottom w:val="0"/>
                  <w:divBdr>
                    <w:top w:val="none" w:sz="0" w:space="0" w:color="auto"/>
                    <w:left w:val="none" w:sz="0" w:space="0" w:color="auto"/>
                    <w:bottom w:val="none" w:sz="0" w:space="0" w:color="auto"/>
                    <w:right w:val="none" w:sz="0" w:space="0" w:color="auto"/>
                  </w:divBdr>
                  <w:divsChild>
                    <w:div w:id="1561791442">
                      <w:marLeft w:val="0"/>
                      <w:marRight w:val="0"/>
                      <w:marTop w:val="0"/>
                      <w:marBottom w:val="0"/>
                      <w:divBdr>
                        <w:top w:val="none" w:sz="0" w:space="0" w:color="auto"/>
                        <w:left w:val="none" w:sz="0" w:space="0" w:color="auto"/>
                        <w:bottom w:val="none" w:sz="0" w:space="0" w:color="auto"/>
                        <w:right w:val="none" w:sz="0" w:space="0" w:color="auto"/>
                      </w:divBdr>
                    </w:div>
                  </w:divsChild>
                </w:div>
                <w:div w:id="1222598347">
                  <w:marLeft w:val="0"/>
                  <w:marRight w:val="0"/>
                  <w:marTop w:val="0"/>
                  <w:marBottom w:val="0"/>
                  <w:divBdr>
                    <w:top w:val="none" w:sz="0" w:space="0" w:color="auto"/>
                    <w:left w:val="none" w:sz="0" w:space="0" w:color="auto"/>
                    <w:bottom w:val="none" w:sz="0" w:space="0" w:color="auto"/>
                    <w:right w:val="none" w:sz="0" w:space="0" w:color="auto"/>
                  </w:divBdr>
                  <w:divsChild>
                    <w:div w:id="453521867">
                      <w:marLeft w:val="0"/>
                      <w:marRight w:val="0"/>
                      <w:marTop w:val="0"/>
                      <w:marBottom w:val="0"/>
                      <w:divBdr>
                        <w:top w:val="none" w:sz="0" w:space="0" w:color="auto"/>
                        <w:left w:val="none" w:sz="0" w:space="0" w:color="auto"/>
                        <w:bottom w:val="none" w:sz="0" w:space="0" w:color="auto"/>
                        <w:right w:val="none" w:sz="0" w:space="0" w:color="auto"/>
                      </w:divBdr>
                    </w:div>
                  </w:divsChild>
                </w:div>
                <w:div w:id="1855604815">
                  <w:marLeft w:val="0"/>
                  <w:marRight w:val="0"/>
                  <w:marTop w:val="0"/>
                  <w:marBottom w:val="0"/>
                  <w:divBdr>
                    <w:top w:val="none" w:sz="0" w:space="0" w:color="auto"/>
                    <w:left w:val="none" w:sz="0" w:space="0" w:color="auto"/>
                    <w:bottom w:val="none" w:sz="0" w:space="0" w:color="auto"/>
                    <w:right w:val="none" w:sz="0" w:space="0" w:color="auto"/>
                  </w:divBdr>
                  <w:divsChild>
                    <w:div w:id="609550866">
                      <w:marLeft w:val="0"/>
                      <w:marRight w:val="0"/>
                      <w:marTop w:val="0"/>
                      <w:marBottom w:val="0"/>
                      <w:divBdr>
                        <w:top w:val="none" w:sz="0" w:space="0" w:color="auto"/>
                        <w:left w:val="none" w:sz="0" w:space="0" w:color="auto"/>
                        <w:bottom w:val="none" w:sz="0" w:space="0" w:color="auto"/>
                        <w:right w:val="none" w:sz="0" w:space="0" w:color="auto"/>
                      </w:divBdr>
                    </w:div>
                  </w:divsChild>
                </w:div>
                <w:div w:id="1598631608">
                  <w:marLeft w:val="0"/>
                  <w:marRight w:val="0"/>
                  <w:marTop w:val="0"/>
                  <w:marBottom w:val="0"/>
                  <w:divBdr>
                    <w:top w:val="none" w:sz="0" w:space="0" w:color="auto"/>
                    <w:left w:val="none" w:sz="0" w:space="0" w:color="auto"/>
                    <w:bottom w:val="none" w:sz="0" w:space="0" w:color="auto"/>
                    <w:right w:val="none" w:sz="0" w:space="0" w:color="auto"/>
                  </w:divBdr>
                  <w:divsChild>
                    <w:div w:id="732002381">
                      <w:marLeft w:val="0"/>
                      <w:marRight w:val="0"/>
                      <w:marTop w:val="0"/>
                      <w:marBottom w:val="0"/>
                      <w:divBdr>
                        <w:top w:val="none" w:sz="0" w:space="0" w:color="auto"/>
                        <w:left w:val="none" w:sz="0" w:space="0" w:color="auto"/>
                        <w:bottom w:val="none" w:sz="0" w:space="0" w:color="auto"/>
                        <w:right w:val="none" w:sz="0" w:space="0" w:color="auto"/>
                      </w:divBdr>
                    </w:div>
                  </w:divsChild>
                </w:div>
                <w:div w:id="1491751807">
                  <w:marLeft w:val="0"/>
                  <w:marRight w:val="0"/>
                  <w:marTop w:val="0"/>
                  <w:marBottom w:val="0"/>
                  <w:divBdr>
                    <w:top w:val="none" w:sz="0" w:space="0" w:color="auto"/>
                    <w:left w:val="none" w:sz="0" w:space="0" w:color="auto"/>
                    <w:bottom w:val="none" w:sz="0" w:space="0" w:color="auto"/>
                    <w:right w:val="none" w:sz="0" w:space="0" w:color="auto"/>
                  </w:divBdr>
                  <w:divsChild>
                    <w:div w:id="1490513510">
                      <w:marLeft w:val="0"/>
                      <w:marRight w:val="0"/>
                      <w:marTop w:val="0"/>
                      <w:marBottom w:val="0"/>
                      <w:divBdr>
                        <w:top w:val="none" w:sz="0" w:space="0" w:color="auto"/>
                        <w:left w:val="none" w:sz="0" w:space="0" w:color="auto"/>
                        <w:bottom w:val="none" w:sz="0" w:space="0" w:color="auto"/>
                        <w:right w:val="none" w:sz="0" w:space="0" w:color="auto"/>
                      </w:divBdr>
                    </w:div>
                  </w:divsChild>
                </w:div>
                <w:div w:id="290212554">
                  <w:marLeft w:val="0"/>
                  <w:marRight w:val="0"/>
                  <w:marTop w:val="0"/>
                  <w:marBottom w:val="0"/>
                  <w:divBdr>
                    <w:top w:val="none" w:sz="0" w:space="0" w:color="auto"/>
                    <w:left w:val="none" w:sz="0" w:space="0" w:color="auto"/>
                    <w:bottom w:val="none" w:sz="0" w:space="0" w:color="auto"/>
                    <w:right w:val="none" w:sz="0" w:space="0" w:color="auto"/>
                  </w:divBdr>
                  <w:divsChild>
                    <w:div w:id="1265725982">
                      <w:marLeft w:val="0"/>
                      <w:marRight w:val="0"/>
                      <w:marTop w:val="0"/>
                      <w:marBottom w:val="0"/>
                      <w:divBdr>
                        <w:top w:val="none" w:sz="0" w:space="0" w:color="auto"/>
                        <w:left w:val="none" w:sz="0" w:space="0" w:color="auto"/>
                        <w:bottom w:val="none" w:sz="0" w:space="0" w:color="auto"/>
                        <w:right w:val="none" w:sz="0" w:space="0" w:color="auto"/>
                      </w:divBdr>
                    </w:div>
                  </w:divsChild>
                </w:div>
                <w:div w:id="405342651">
                  <w:marLeft w:val="0"/>
                  <w:marRight w:val="0"/>
                  <w:marTop w:val="0"/>
                  <w:marBottom w:val="0"/>
                  <w:divBdr>
                    <w:top w:val="none" w:sz="0" w:space="0" w:color="auto"/>
                    <w:left w:val="none" w:sz="0" w:space="0" w:color="auto"/>
                    <w:bottom w:val="none" w:sz="0" w:space="0" w:color="auto"/>
                    <w:right w:val="none" w:sz="0" w:space="0" w:color="auto"/>
                  </w:divBdr>
                  <w:divsChild>
                    <w:div w:id="1025326832">
                      <w:marLeft w:val="0"/>
                      <w:marRight w:val="0"/>
                      <w:marTop w:val="0"/>
                      <w:marBottom w:val="0"/>
                      <w:divBdr>
                        <w:top w:val="none" w:sz="0" w:space="0" w:color="auto"/>
                        <w:left w:val="none" w:sz="0" w:space="0" w:color="auto"/>
                        <w:bottom w:val="none" w:sz="0" w:space="0" w:color="auto"/>
                        <w:right w:val="none" w:sz="0" w:space="0" w:color="auto"/>
                      </w:divBdr>
                    </w:div>
                  </w:divsChild>
                </w:div>
                <w:div w:id="687411476">
                  <w:marLeft w:val="0"/>
                  <w:marRight w:val="0"/>
                  <w:marTop w:val="0"/>
                  <w:marBottom w:val="0"/>
                  <w:divBdr>
                    <w:top w:val="none" w:sz="0" w:space="0" w:color="auto"/>
                    <w:left w:val="none" w:sz="0" w:space="0" w:color="auto"/>
                    <w:bottom w:val="none" w:sz="0" w:space="0" w:color="auto"/>
                    <w:right w:val="none" w:sz="0" w:space="0" w:color="auto"/>
                  </w:divBdr>
                  <w:divsChild>
                    <w:div w:id="1201019647">
                      <w:marLeft w:val="0"/>
                      <w:marRight w:val="0"/>
                      <w:marTop w:val="0"/>
                      <w:marBottom w:val="0"/>
                      <w:divBdr>
                        <w:top w:val="none" w:sz="0" w:space="0" w:color="auto"/>
                        <w:left w:val="none" w:sz="0" w:space="0" w:color="auto"/>
                        <w:bottom w:val="none" w:sz="0" w:space="0" w:color="auto"/>
                        <w:right w:val="none" w:sz="0" w:space="0" w:color="auto"/>
                      </w:divBdr>
                    </w:div>
                  </w:divsChild>
                </w:div>
                <w:div w:id="2079554713">
                  <w:marLeft w:val="0"/>
                  <w:marRight w:val="0"/>
                  <w:marTop w:val="0"/>
                  <w:marBottom w:val="0"/>
                  <w:divBdr>
                    <w:top w:val="none" w:sz="0" w:space="0" w:color="auto"/>
                    <w:left w:val="none" w:sz="0" w:space="0" w:color="auto"/>
                    <w:bottom w:val="none" w:sz="0" w:space="0" w:color="auto"/>
                    <w:right w:val="none" w:sz="0" w:space="0" w:color="auto"/>
                  </w:divBdr>
                  <w:divsChild>
                    <w:div w:id="1028795311">
                      <w:marLeft w:val="0"/>
                      <w:marRight w:val="0"/>
                      <w:marTop w:val="0"/>
                      <w:marBottom w:val="0"/>
                      <w:divBdr>
                        <w:top w:val="none" w:sz="0" w:space="0" w:color="auto"/>
                        <w:left w:val="none" w:sz="0" w:space="0" w:color="auto"/>
                        <w:bottom w:val="none" w:sz="0" w:space="0" w:color="auto"/>
                        <w:right w:val="none" w:sz="0" w:space="0" w:color="auto"/>
                      </w:divBdr>
                    </w:div>
                  </w:divsChild>
                </w:div>
                <w:div w:id="1613632123">
                  <w:marLeft w:val="0"/>
                  <w:marRight w:val="0"/>
                  <w:marTop w:val="0"/>
                  <w:marBottom w:val="0"/>
                  <w:divBdr>
                    <w:top w:val="none" w:sz="0" w:space="0" w:color="auto"/>
                    <w:left w:val="none" w:sz="0" w:space="0" w:color="auto"/>
                    <w:bottom w:val="none" w:sz="0" w:space="0" w:color="auto"/>
                    <w:right w:val="none" w:sz="0" w:space="0" w:color="auto"/>
                  </w:divBdr>
                  <w:divsChild>
                    <w:div w:id="436486801">
                      <w:marLeft w:val="0"/>
                      <w:marRight w:val="0"/>
                      <w:marTop w:val="0"/>
                      <w:marBottom w:val="0"/>
                      <w:divBdr>
                        <w:top w:val="none" w:sz="0" w:space="0" w:color="auto"/>
                        <w:left w:val="none" w:sz="0" w:space="0" w:color="auto"/>
                        <w:bottom w:val="none" w:sz="0" w:space="0" w:color="auto"/>
                        <w:right w:val="none" w:sz="0" w:space="0" w:color="auto"/>
                      </w:divBdr>
                    </w:div>
                  </w:divsChild>
                </w:div>
                <w:div w:id="1212419521">
                  <w:marLeft w:val="0"/>
                  <w:marRight w:val="0"/>
                  <w:marTop w:val="0"/>
                  <w:marBottom w:val="0"/>
                  <w:divBdr>
                    <w:top w:val="none" w:sz="0" w:space="0" w:color="auto"/>
                    <w:left w:val="none" w:sz="0" w:space="0" w:color="auto"/>
                    <w:bottom w:val="none" w:sz="0" w:space="0" w:color="auto"/>
                    <w:right w:val="none" w:sz="0" w:space="0" w:color="auto"/>
                  </w:divBdr>
                  <w:divsChild>
                    <w:div w:id="372079376">
                      <w:marLeft w:val="0"/>
                      <w:marRight w:val="0"/>
                      <w:marTop w:val="0"/>
                      <w:marBottom w:val="0"/>
                      <w:divBdr>
                        <w:top w:val="none" w:sz="0" w:space="0" w:color="auto"/>
                        <w:left w:val="none" w:sz="0" w:space="0" w:color="auto"/>
                        <w:bottom w:val="none" w:sz="0" w:space="0" w:color="auto"/>
                        <w:right w:val="none" w:sz="0" w:space="0" w:color="auto"/>
                      </w:divBdr>
                    </w:div>
                  </w:divsChild>
                </w:div>
                <w:div w:id="40567566">
                  <w:marLeft w:val="0"/>
                  <w:marRight w:val="0"/>
                  <w:marTop w:val="0"/>
                  <w:marBottom w:val="0"/>
                  <w:divBdr>
                    <w:top w:val="none" w:sz="0" w:space="0" w:color="auto"/>
                    <w:left w:val="none" w:sz="0" w:space="0" w:color="auto"/>
                    <w:bottom w:val="none" w:sz="0" w:space="0" w:color="auto"/>
                    <w:right w:val="none" w:sz="0" w:space="0" w:color="auto"/>
                  </w:divBdr>
                  <w:divsChild>
                    <w:div w:id="610550742">
                      <w:marLeft w:val="0"/>
                      <w:marRight w:val="0"/>
                      <w:marTop w:val="0"/>
                      <w:marBottom w:val="0"/>
                      <w:divBdr>
                        <w:top w:val="none" w:sz="0" w:space="0" w:color="auto"/>
                        <w:left w:val="none" w:sz="0" w:space="0" w:color="auto"/>
                        <w:bottom w:val="none" w:sz="0" w:space="0" w:color="auto"/>
                        <w:right w:val="none" w:sz="0" w:space="0" w:color="auto"/>
                      </w:divBdr>
                    </w:div>
                  </w:divsChild>
                </w:div>
                <w:div w:id="1876655432">
                  <w:marLeft w:val="0"/>
                  <w:marRight w:val="0"/>
                  <w:marTop w:val="0"/>
                  <w:marBottom w:val="0"/>
                  <w:divBdr>
                    <w:top w:val="none" w:sz="0" w:space="0" w:color="auto"/>
                    <w:left w:val="none" w:sz="0" w:space="0" w:color="auto"/>
                    <w:bottom w:val="none" w:sz="0" w:space="0" w:color="auto"/>
                    <w:right w:val="none" w:sz="0" w:space="0" w:color="auto"/>
                  </w:divBdr>
                  <w:divsChild>
                    <w:div w:id="1175341477">
                      <w:marLeft w:val="0"/>
                      <w:marRight w:val="0"/>
                      <w:marTop w:val="0"/>
                      <w:marBottom w:val="0"/>
                      <w:divBdr>
                        <w:top w:val="none" w:sz="0" w:space="0" w:color="auto"/>
                        <w:left w:val="none" w:sz="0" w:space="0" w:color="auto"/>
                        <w:bottom w:val="none" w:sz="0" w:space="0" w:color="auto"/>
                        <w:right w:val="none" w:sz="0" w:space="0" w:color="auto"/>
                      </w:divBdr>
                    </w:div>
                  </w:divsChild>
                </w:div>
                <w:div w:id="1241064565">
                  <w:marLeft w:val="0"/>
                  <w:marRight w:val="0"/>
                  <w:marTop w:val="0"/>
                  <w:marBottom w:val="0"/>
                  <w:divBdr>
                    <w:top w:val="none" w:sz="0" w:space="0" w:color="auto"/>
                    <w:left w:val="none" w:sz="0" w:space="0" w:color="auto"/>
                    <w:bottom w:val="none" w:sz="0" w:space="0" w:color="auto"/>
                    <w:right w:val="none" w:sz="0" w:space="0" w:color="auto"/>
                  </w:divBdr>
                  <w:divsChild>
                    <w:div w:id="1435832106">
                      <w:marLeft w:val="0"/>
                      <w:marRight w:val="0"/>
                      <w:marTop w:val="0"/>
                      <w:marBottom w:val="0"/>
                      <w:divBdr>
                        <w:top w:val="none" w:sz="0" w:space="0" w:color="auto"/>
                        <w:left w:val="none" w:sz="0" w:space="0" w:color="auto"/>
                        <w:bottom w:val="none" w:sz="0" w:space="0" w:color="auto"/>
                        <w:right w:val="none" w:sz="0" w:space="0" w:color="auto"/>
                      </w:divBdr>
                    </w:div>
                  </w:divsChild>
                </w:div>
                <w:div w:id="1121608070">
                  <w:marLeft w:val="0"/>
                  <w:marRight w:val="0"/>
                  <w:marTop w:val="0"/>
                  <w:marBottom w:val="0"/>
                  <w:divBdr>
                    <w:top w:val="none" w:sz="0" w:space="0" w:color="auto"/>
                    <w:left w:val="none" w:sz="0" w:space="0" w:color="auto"/>
                    <w:bottom w:val="none" w:sz="0" w:space="0" w:color="auto"/>
                    <w:right w:val="none" w:sz="0" w:space="0" w:color="auto"/>
                  </w:divBdr>
                  <w:divsChild>
                    <w:div w:id="1033847084">
                      <w:marLeft w:val="0"/>
                      <w:marRight w:val="0"/>
                      <w:marTop w:val="0"/>
                      <w:marBottom w:val="0"/>
                      <w:divBdr>
                        <w:top w:val="none" w:sz="0" w:space="0" w:color="auto"/>
                        <w:left w:val="none" w:sz="0" w:space="0" w:color="auto"/>
                        <w:bottom w:val="none" w:sz="0" w:space="0" w:color="auto"/>
                        <w:right w:val="none" w:sz="0" w:space="0" w:color="auto"/>
                      </w:divBdr>
                    </w:div>
                  </w:divsChild>
                </w:div>
                <w:div w:id="1682664106">
                  <w:marLeft w:val="0"/>
                  <w:marRight w:val="0"/>
                  <w:marTop w:val="0"/>
                  <w:marBottom w:val="0"/>
                  <w:divBdr>
                    <w:top w:val="none" w:sz="0" w:space="0" w:color="auto"/>
                    <w:left w:val="none" w:sz="0" w:space="0" w:color="auto"/>
                    <w:bottom w:val="none" w:sz="0" w:space="0" w:color="auto"/>
                    <w:right w:val="none" w:sz="0" w:space="0" w:color="auto"/>
                  </w:divBdr>
                  <w:divsChild>
                    <w:div w:id="2129735696">
                      <w:marLeft w:val="0"/>
                      <w:marRight w:val="0"/>
                      <w:marTop w:val="0"/>
                      <w:marBottom w:val="0"/>
                      <w:divBdr>
                        <w:top w:val="none" w:sz="0" w:space="0" w:color="auto"/>
                        <w:left w:val="none" w:sz="0" w:space="0" w:color="auto"/>
                        <w:bottom w:val="none" w:sz="0" w:space="0" w:color="auto"/>
                        <w:right w:val="none" w:sz="0" w:space="0" w:color="auto"/>
                      </w:divBdr>
                    </w:div>
                  </w:divsChild>
                </w:div>
                <w:div w:id="264925646">
                  <w:marLeft w:val="0"/>
                  <w:marRight w:val="0"/>
                  <w:marTop w:val="0"/>
                  <w:marBottom w:val="0"/>
                  <w:divBdr>
                    <w:top w:val="none" w:sz="0" w:space="0" w:color="auto"/>
                    <w:left w:val="none" w:sz="0" w:space="0" w:color="auto"/>
                    <w:bottom w:val="none" w:sz="0" w:space="0" w:color="auto"/>
                    <w:right w:val="none" w:sz="0" w:space="0" w:color="auto"/>
                  </w:divBdr>
                  <w:divsChild>
                    <w:div w:id="742946191">
                      <w:marLeft w:val="0"/>
                      <w:marRight w:val="0"/>
                      <w:marTop w:val="0"/>
                      <w:marBottom w:val="0"/>
                      <w:divBdr>
                        <w:top w:val="none" w:sz="0" w:space="0" w:color="auto"/>
                        <w:left w:val="none" w:sz="0" w:space="0" w:color="auto"/>
                        <w:bottom w:val="none" w:sz="0" w:space="0" w:color="auto"/>
                        <w:right w:val="none" w:sz="0" w:space="0" w:color="auto"/>
                      </w:divBdr>
                    </w:div>
                  </w:divsChild>
                </w:div>
                <w:div w:id="298920931">
                  <w:marLeft w:val="0"/>
                  <w:marRight w:val="0"/>
                  <w:marTop w:val="0"/>
                  <w:marBottom w:val="0"/>
                  <w:divBdr>
                    <w:top w:val="none" w:sz="0" w:space="0" w:color="auto"/>
                    <w:left w:val="none" w:sz="0" w:space="0" w:color="auto"/>
                    <w:bottom w:val="none" w:sz="0" w:space="0" w:color="auto"/>
                    <w:right w:val="none" w:sz="0" w:space="0" w:color="auto"/>
                  </w:divBdr>
                  <w:divsChild>
                    <w:div w:id="3225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217">
          <w:marLeft w:val="0"/>
          <w:marRight w:val="0"/>
          <w:marTop w:val="450"/>
          <w:marBottom w:val="450"/>
          <w:divBdr>
            <w:top w:val="none" w:sz="0" w:space="0" w:color="auto"/>
            <w:left w:val="none" w:sz="0" w:space="0" w:color="auto"/>
            <w:bottom w:val="none" w:sz="0" w:space="0" w:color="auto"/>
            <w:right w:val="none" w:sz="0" w:space="0" w:color="auto"/>
          </w:divBdr>
          <w:divsChild>
            <w:div w:id="370034076">
              <w:marLeft w:val="0"/>
              <w:marRight w:val="0"/>
              <w:marTop w:val="100"/>
              <w:marBottom w:val="100"/>
              <w:divBdr>
                <w:top w:val="none" w:sz="0" w:space="0" w:color="auto"/>
                <w:left w:val="none" w:sz="0" w:space="0" w:color="auto"/>
                <w:bottom w:val="none" w:sz="0" w:space="0" w:color="auto"/>
                <w:right w:val="none" w:sz="0" w:space="0" w:color="auto"/>
              </w:divBdr>
              <w:divsChild>
                <w:div w:id="1594818706">
                  <w:marLeft w:val="0"/>
                  <w:marRight w:val="0"/>
                  <w:marTop w:val="0"/>
                  <w:marBottom w:val="0"/>
                  <w:divBdr>
                    <w:top w:val="none" w:sz="0" w:space="0" w:color="auto"/>
                    <w:left w:val="none" w:sz="0" w:space="0" w:color="auto"/>
                    <w:bottom w:val="none" w:sz="0" w:space="0" w:color="auto"/>
                    <w:right w:val="none" w:sz="0" w:space="0" w:color="auto"/>
                  </w:divBdr>
                  <w:divsChild>
                    <w:div w:id="1390957436">
                      <w:marLeft w:val="0"/>
                      <w:marRight w:val="0"/>
                      <w:marTop w:val="0"/>
                      <w:marBottom w:val="0"/>
                      <w:divBdr>
                        <w:top w:val="none" w:sz="0" w:space="0" w:color="auto"/>
                        <w:left w:val="none" w:sz="0" w:space="0" w:color="auto"/>
                        <w:bottom w:val="none" w:sz="0" w:space="0" w:color="auto"/>
                        <w:right w:val="none" w:sz="0" w:space="0" w:color="auto"/>
                      </w:divBdr>
                    </w:div>
                  </w:divsChild>
                </w:div>
                <w:div w:id="486167738">
                  <w:marLeft w:val="0"/>
                  <w:marRight w:val="0"/>
                  <w:marTop w:val="0"/>
                  <w:marBottom w:val="0"/>
                  <w:divBdr>
                    <w:top w:val="none" w:sz="0" w:space="0" w:color="auto"/>
                    <w:left w:val="none" w:sz="0" w:space="0" w:color="auto"/>
                    <w:bottom w:val="none" w:sz="0" w:space="0" w:color="auto"/>
                    <w:right w:val="none" w:sz="0" w:space="0" w:color="auto"/>
                  </w:divBdr>
                  <w:divsChild>
                    <w:div w:id="1732148790">
                      <w:marLeft w:val="0"/>
                      <w:marRight w:val="0"/>
                      <w:marTop w:val="0"/>
                      <w:marBottom w:val="0"/>
                      <w:divBdr>
                        <w:top w:val="none" w:sz="0" w:space="0" w:color="auto"/>
                        <w:left w:val="none" w:sz="0" w:space="0" w:color="auto"/>
                        <w:bottom w:val="none" w:sz="0" w:space="0" w:color="auto"/>
                        <w:right w:val="none" w:sz="0" w:space="0" w:color="auto"/>
                      </w:divBdr>
                    </w:div>
                  </w:divsChild>
                </w:div>
                <w:div w:id="1885481952">
                  <w:marLeft w:val="0"/>
                  <w:marRight w:val="0"/>
                  <w:marTop w:val="0"/>
                  <w:marBottom w:val="0"/>
                  <w:divBdr>
                    <w:top w:val="none" w:sz="0" w:space="0" w:color="auto"/>
                    <w:left w:val="none" w:sz="0" w:space="0" w:color="auto"/>
                    <w:bottom w:val="none" w:sz="0" w:space="0" w:color="auto"/>
                    <w:right w:val="none" w:sz="0" w:space="0" w:color="auto"/>
                  </w:divBdr>
                  <w:divsChild>
                    <w:div w:id="2016882304">
                      <w:marLeft w:val="0"/>
                      <w:marRight w:val="0"/>
                      <w:marTop w:val="0"/>
                      <w:marBottom w:val="0"/>
                      <w:divBdr>
                        <w:top w:val="none" w:sz="0" w:space="0" w:color="auto"/>
                        <w:left w:val="none" w:sz="0" w:space="0" w:color="auto"/>
                        <w:bottom w:val="none" w:sz="0" w:space="0" w:color="auto"/>
                        <w:right w:val="none" w:sz="0" w:space="0" w:color="auto"/>
                      </w:divBdr>
                    </w:div>
                  </w:divsChild>
                </w:div>
                <w:div w:id="2128111075">
                  <w:marLeft w:val="0"/>
                  <w:marRight w:val="0"/>
                  <w:marTop w:val="0"/>
                  <w:marBottom w:val="0"/>
                  <w:divBdr>
                    <w:top w:val="none" w:sz="0" w:space="0" w:color="auto"/>
                    <w:left w:val="none" w:sz="0" w:space="0" w:color="auto"/>
                    <w:bottom w:val="none" w:sz="0" w:space="0" w:color="auto"/>
                    <w:right w:val="none" w:sz="0" w:space="0" w:color="auto"/>
                  </w:divBdr>
                  <w:divsChild>
                    <w:div w:id="1386416085">
                      <w:marLeft w:val="0"/>
                      <w:marRight w:val="0"/>
                      <w:marTop w:val="0"/>
                      <w:marBottom w:val="0"/>
                      <w:divBdr>
                        <w:top w:val="none" w:sz="0" w:space="0" w:color="auto"/>
                        <w:left w:val="none" w:sz="0" w:space="0" w:color="auto"/>
                        <w:bottom w:val="none" w:sz="0" w:space="0" w:color="auto"/>
                        <w:right w:val="none" w:sz="0" w:space="0" w:color="auto"/>
                      </w:divBdr>
                    </w:div>
                  </w:divsChild>
                </w:div>
                <w:div w:id="293174785">
                  <w:marLeft w:val="0"/>
                  <w:marRight w:val="0"/>
                  <w:marTop w:val="0"/>
                  <w:marBottom w:val="0"/>
                  <w:divBdr>
                    <w:top w:val="none" w:sz="0" w:space="0" w:color="auto"/>
                    <w:left w:val="none" w:sz="0" w:space="0" w:color="auto"/>
                    <w:bottom w:val="none" w:sz="0" w:space="0" w:color="auto"/>
                    <w:right w:val="none" w:sz="0" w:space="0" w:color="auto"/>
                  </w:divBdr>
                  <w:divsChild>
                    <w:div w:id="1622609705">
                      <w:marLeft w:val="0"/>
                      <w:marRight w:val="0"/>
                      <w:marTop w:val="0"/>
                      <w:marBottom w:val="0"/>
                      <w:divBdr>
                        <w:top w:val="none" w:sz="0" w:space="0" w:color="auto"/>
                        <w:left w:val="none" w:sz="0" w:space="0" w:color="auto"/>
                        <w:bottom w:val="none" w:sz="0" w:space="0" w:color="auto"/>
                        <w:right w:val="none" w:sz="0" w:space="0" w:color="auto"/>
                      </w:divBdr>
                    </w:div>
                  </w:divsChild>
                </w:div>
                <w:div w:id="2113091639">
                  <w:marLeft w:val="0"/>
                  <w:marRight w:val="0"/>
                  <w:marTop w:val="0"/>
                  <w:marBottom w:val="0"/>
                  <w:divBdr>
                    <w:top w:val="none" w:sz="0" w:space="0" w:color="auto"/>
                    <w:left w:val="none" w:sz="0" w:space="0" w:color="auto"/>
                    <w:bottom w:val="none" w:sz="0" w:space="0" w:color="auto"/>
                    <w:right w:val="none" w:sz="0" w:space="0" w:color="auto"/>
                  </w:divBdr>
                  <w:divsChild>
                    <w:div w:id="457144005">
                      <w:marLeft w:val="0"/>
                      <w:marRight w:val="0"/>
                      <w:marTop w:val="0"/>
                      <w:marBottom w:val="0"/>
                      <w:divBdr>
                        <w:top w:val="none" w:sz="0" w:space="0" w:color="auto"/>
                        <w:left w:val="none" w:sz="0" w:space="0" w:color="auto"/>
                        <w:bottom w:val="none" w:sz="0" w:space="0" w:color="auto"/>
                        <w:right w:val="none" w:sz="0" w:space="0" w:color="auto"/>
                      </w:divBdr>
                    </w:div>
                  </w:divsChild>
                </w:div>
                <w:div w:id="1615625762">
                  <w:marLeft w:val="0"/>
                  <w:marRight w:val="0"/>
                  <w:marTop w:val="0"/>
                  <w:marBottom w:val="0"/>
                  <w:divBdr>
                    <w:top w:val="none" w:sz="0" w:space="0" w:color="auto"/>
                    <w:left w:val="none" w:sz="0" w:space="0" w:color="auto"/>
                    <w:bottom w:val="none" w:sz="0" w:space="0" w:color="auto"/>
                    <w:right w:val="none" w:sz="0" w:space="0" w:color="auto"/>
                  </w:divBdr>
                  <w:divsChild>
                    <w:div w:id="860821451">
                      <w:marLeft w:val="0"/>
                      <w:marRight w:val="0"/>
                      <w:marTop w:val="0"/>
                      <w:marBottom w:val="0"/>
                      <w:divBdr>
                        <w:top w:val="none" w:sz="0" w:space="0" w:color="auto"/>
                        <w:left w:val="none" w:sz="0" w:space="0" w:color="auto"/>
                        <w:bottom w:val="none" w:sz="0" w:space="0" w:color="auto"/>
                        <w:right w:val="none" w:sz="0" w:space="0" w:color="auto"/>
                      </w:divBdr>
                    </w:div>
                  </w:divsChild>
                </w:div>
                <w:div w:id="1080786027">
                  <w:marLeft w:val="0"/>
                  <w:marRight w:val="0"/>
                  <w:marTop w:val="0"/>
                  <w:marBottom w:val="0"/>
                  <w:divBdr>
                    <w:top w:val="none" w:sz="0" w:space="0" w:color="auto"/>
                    <w:left w:val="none" w:sz="0" w:space="0" w:color="auto"/>
                    <w:bottom w:val="none" w:sz="0" w:space="0" w:color="auto"/>
                    <w:right w:val="none" w:sz="0" w:space="0" w:color="auto"/>
                  </w:divBdr>
                  <w:divsChild>
                    <w:div w:id="358506748">
                      <w:marLeft w:val="0"/>
                      <w:marRight w:val="0"/>
                      <w:marTop w:val="0"/>
                      <w:marBottom w:val="0"/>
                      <w:divBdr>
                        <w:top w:val="none" w:sz="0" w:space="0" w:color="auto"/>
                        <w:left w:val="none" w:sz="0" w:space="0" w:color="auto"/>
                        <w:bottom w:val="none" w:sz="0" w:space="0" w:color="auto"/>
                        <w:right w:val="none" w:sz="0" w:space="0" w:color="auto"/>
                      </w:divBdr>
                    </w:div>
                  </w:divsChild>
                </w:div>
                <w:div w:id="1661688585">
                  <w:marLeft w:val="0"/>
                  <w:marRight w:val="0"/>
                  <w:marTop w:val="0"/>
                  <w:marBottom w:val="0"/>
                  <w:divBdr>
                    <w:top w:val="none" w:sz="0" w:space="0" w:color="auto"/>
                    <w:left w:val="none" w:sz="0" w:space="0" w:color="auto"/>
                    <w:bottom w:val="none" w:sz="0" w:space="0" w:color="auto"/>
                    <w:right w:val="none" w:sz="0" w:space="0" w:color="auto"/>
                  </w:divBdr>
                  <w:divsChild>
                    <w:div w:id="1332875921">
                      <w:marLeft w:val="0"/>
                      <w:marRight w:val="0"/>
                      <w:marTop w:val="0"/>
                      <w:marBottom w:val="0"/>
                      <w:divBdr>
                        <w:top w:val="none" w:sz="0" w:space="0" w:color="auto"/>
                        <w:left w:val="none" w:sz="0" w:space="0" w:color="auto"/>
                        <w:bottom w:val="none" w:sz="0" w:space="0" w:color="auto"/>
                        <w:right w:val="none" w:sz="0" w:space="0" w:color="auto"/>
                      </w:divBdr>
                    </w:div>
                  </w:divsChild>
                </w:div>
                <w:div w:id="1037316657">
                  <w:marLeft w:val="0"/>
                  <w:marRight w:val="0"/>
                  <w:marTop w:val="0"/>
                  <w:marBottom w:val="0"/>
                  <w:divBdr>
                    <w:top w:val="none" w:sz="0" w:space="0" w:color="auto"/>
                    <w:left w:val="none" w:sz="0" w:space="0" w:color="auto"/>
                    <w:bottom w:val="none" w:sz="0" w:space="0" w:color="auto"/>
                    <w:right w:val="none" w:sz="0" w:space="0" w:color="auto"/>
                  </w:divBdr>
                  <w:divsChild>
                    <w:div w:id="2070377011">
                      <w:marLeft w:val="0"/>
                      <w:marRight w:val="0"/>
                      <w:marTop w:val="0"/>
                      <w:marBottom w:val="0"/>
                      <w:divBdr>
                        <w:top w:val="none" w:sz="0" w:space="0" w:color="auto"/>
                        <w:left w:val="none" w:sz="0" w:space="0" w:color="auto"/>
                        <w:bottom w:val="none" w:sz="0" w:space="0" w:color="auto"/>
                        <w:right w:val="none" w:sz="0" w:space="0" w:color="auto"/>
                      </w:divBdr>
                    </w:div>
                  </w:divsChild>
                </w:div>
                <w:div w:id="198786427">
                  <w:marLeft w:val="0"/>
                  <w:marRight w:val="0"/>
                  <w:marTop w:val="0"/>
                  <w:marBottom w:val="0"/>
                  <w:divBdr>
                    <w:top w:val="none" w:sz="0" w:space="0" w:color="auto"/>
                    <w:left w:val="none" w:sz="0" w:space="0" w:color="auto"/>
                    <w:bottom w:val="none" w:sz="0" w:space="0" w:color="auto"/>
                    <w:right w:val="none" w:sz="0" w:space="0" w:color="auto"/>
                  </w:divBdr>
                  <w:divsChild>
                    <w:div w:id="293027264">
                      <w:marLeft w:val="0"/>
                      <w:marRight w:val="0"/>
                      <w:marTop w:val="0"/>
                      <w:marBottom w:val="0"/>
                      <w:divBdr>
                        <w:top w:val="none" w:sz="0" w:space="0" w:color="auto"/>
                        <w:left w:val="none" w:sz="0" w:space="0" w:color="auto"/>
                        <w:bottom w:val="none" w:sz="0" w:space="0" w:color="auto"/>
                        <w:right w:val="none" w:sz="0" w:space="0" w:color="auto"/>
                      </w:divBdr>
                    </w:div>
                  </w:divsChild>
                </w:div>
                <w:div w:id="213928181">
                  <w:marLeft w:val="0"/>
                  <w:marRight w:val="0"/>
                  <w:marTop w:val="0"/>
                  <w:marBottom w:val="0"/>
                  <w:divBdr>
                    <w:top w:val="none" w:sz="0" w:space="0" w:color="auto"/>
                    <w:left w:val="none" w:sz="0" w:space="0" w:color="auto"/>
                    <w:bottom w:val="none" w:sz="0" w:space="0" w:color="auto"/>
                    <w:right w:val="none" w:sz="0" w:space="0" w:color="auto"/>
                  </w:divBdr>
                  <w:divsChild>
                    <w:div w:id="973218458">
                      <w:marLeft w:val="0"/>
                      <w:marRight w:val="0"/>
                      <w:marTop w:val="0"/>
                      <w:marBottom w:val="0"/>
                      <w:divBdr>
                        <w:top w:val="none" w:sz="0" w:space="0" w:color="auto"/>
                        <w:left w:val="none" w:sz="0" w:space="0" w:color="auto"/>
                        <w:bottom w:val="none" w:sz="0" w:space="0" w:color="auto"/>
                        <w:right w:val="none" w:sz="0" w:space="0" w:color="auto"/>
                      </w:divBdr>
                    </w:div>
                  </w:divsChild>
                </w:div>
                <w:div w:id="1145048913">
                  <w:marLeft w:val="0"/>
                  <w:marRight w:val="0"/>
                  <w:marTop w:val="0"/>
                  <w:marBottom w:val="0"/>
                  <w:divBdr>
                    <w:top w:val="none" w:sz="0" w:space="0" w:color="auto"/>
                    <w:left w:val="none" w:sz="0" w:space="0" w:color="auto"/>
                    <w:bottom w:val="none" w:sz="0" w:space="0" w:color="auto"/>
                    <w:right w:val="none" w:sz="0" w:space="0" w:color="auto"/>
                  </w:divBdr>
                  <w:divsChild>
                    <w:div w:id="67196595">
                      <w:marLeft w:val="0"/>
                      <w:marRight w:val="0"/>
                      <w:marTop w:val="0"/>
                      <w:marBottom w:val="0"/>
                      <w:divBdr>
                        <w:top w:val="none" w:sz="0" w:space="0" w:color="auto"/>
                        <w:left w:val="none" w:sz="0" w:space="0" w:color="auto"/>
                        <w:bottom w:val="none" w:sz="0" w:space="0" w:color="auto"/>
                        <w:right w:val="none" w:sz="0" w:space="0" w:color="auto"/>
                      </w:divBdr>
                    </w:div>
                  </w:divsChild>
                </w:div>
                <w:div w:id="1751929949">
                  <w:marLeft w:val="0"/>
                  <w:marRight w:val="0"/>
                  <w:marTop w:val="0"/>
                  <w:marBottom w:val="0"/>
                  <w:divBdr>
                    <w:top w:val="none" w:sz="0" w:space="0" w:color="auto"/>
                    <w:left w:val="none" w:sz="0" w:space="0" w:color="auto"/>
                    <w:bottom w:val="none" w:sz="0" w:space="0" w:color="auto"/>
                    <w:right w:val="none" w:sz="0" w:space="0" w:color="auto"/>
                  </w:divBdr>
                  <w:divsChild>
                    <w:div w:id="626395766">
                      <w:marLeft w:val="0"/>
                      <w:marRight w:val="0"/>
                      <w:marTop w:val="0"/>
                      <w:marBottom w:val="0"/>
                      <w:divBdr>
                        <w:top w:val="none" w:sz="0" w:space="0" w:color="auto"/>
                        <w:left w:val="none" w:sz="0" w:space="0" w:color="auto"/>
                        <w:bottom w:val="none" w:sz="0" w:space="0" w:color="auto"/>
                        <w:right w:val="none" w:sz="0" w:space="0" w:color="auto"/>
                      </w:divBdr>
                    </w:div>
                  </w:divsChild>
                </w:div>
                <w:div w:id="1422293075">
                  <w:marLeft w:val="0"/>
                  <w:marRight w:val="0"/>
                  <w:marTop w:val="0"/>
                  <w:marBottom w:val="0"/>
                  <w:divBdr>
                    <w:top w:val="none" w:sz="0" w:space="0" w:color="auto"/>
                    <w:left w:val="none" w:sz="0" w:space="0" w:color="auto"/>
                    <w:bottom w:val="none" w:sz="0" w:space="0" w:color="auto"/>
                    <w:right w:val="none" w:sz="0" w:space="0" w:color="auto"/>
                  </w:divBdr>
                  <w:divsChild>
                    <w:div w:id="429552053">
                      <w:marLeft w:val="0"/>
                      <w:marRight w:val="0"/>
                      <w:marTop w:val="0"/>
                      <w:marBottom w:val="0"/>
                      <w:divBdr>
                        <w:top w:val="none" w:sz="0" w:space="0" w:color="auto"/>
                        <w:left w:val="none" w:sz="0" w:space="0" w:color="auto"/>
                        <w:bottom w:val="none" w:sz="0" w:space="0" w:color="auto"/>
                        <w:right w:val="none" w:sz="0" w:space="0" w:color="auto"/>
                      </w:divBdr>
                    </w:div>
                  </w:divsChild>
                </w:div>
                <w:div w:id="436757818">
                  <w:marLeft w:val="0"/>
                  <w:marRight w:val="0"/>
                  <w:marTop w:val="0"/>
                  <w:marBottom w:val="0"/>
                  <w:divBdr>
                    <w:top w:val="none" w:sz="0" w:space="0" w:color="auto"/>
                    <w:left w:val="none" w:sz="0" w:space="0" w:color="auto"/>
                    <w:bottom w:val="none" w:sz="0" w:space="0" w:color="auto"/>
                    <w:right w:val="none" w:sz="0" w:space="0" w:color="auto"/>
                  </w:divBdr>
                  <w:divsChild>
                    <w:div w:id="1004624559">
                      <w:marLeft w:val="0"/>
                      <w:marRight w:val="0"/>
                      <w:marTop w:val="0"/>
                      <w:marBottom w:val="0"/>
                      <w:divBdr>
                        <w:top w:val="none" w:sz="0" w:space="0" w:color="auto"/>
                        <w:left w:val="none" w:sz="0" w:space="0" w:color="auto"/>
                        <w:bottom w:val="none" w:sz="0" w:space="0" w:color="auto"/>
                        <w:right w:val="none" w:sz="0" w:space="0" w:color="auto"/>
                      </w:divBdr>
                    </w:div>
                  </w:divsChild>
                </w:div>
                <w:div w:id="861867839">
                  <w:marLeft w:val="0"/>
                  <w:marRight w:val="0"/>
                  <w:marTop w:val="0"/>
                  <w:marBottom w:val="0"/>
                  <w:divBdr>
                    <w:top w:val="none" w:sz="0" w:space="0" w:color="auto"/>
                    <w:left w:val="none" w:sz="0" w:space="0" w:color="auto"/>
                    <w:bottom w:val="none" w:sz="0" w:space="0" w:color="auto"/>
                    <w:right w:val="none" w:sz="0" w:space="0" w:color="auto"/>
                  </w:divBdr>
                  <w:divsChild>
                    <w:div w:id="1980987065">
                      <w:marLeft w:val="0"/>
                      <w:marRight w:val="0"/>
                      <w:marTop w:val="0"/>
                      <w:marBottom w:val="0"/>
                      <w:divBdr>
                        <w:top w:val="none" w:sz="0" w:space="0" w:color="auto"/>
                        <w:left w:val="none" w:sz="0" w:space="0" w:color="auto"/>
                        <w:bottom w:val="none" w:sz="0" w:space="0" w:color="auto"/>
                        <w:right w:val="none" w:sz="0" w:space="0" w:color="auto"/>
                      </w:divBdr>
                    </w:div>
                  </w:divsChild>
                </w:div>
                <w:div w:id="38167164">
                  <w:marLeft w:val="0"/>
                  <w:marRight w:val="0"/>
                  <w:marTop w:val="0"/>
                  <w:marBottom w:val="0"/>
                  <w:divBdr>
                    <w:top w:val="none" w:sz="0" w:space="0" w:color="auto"/>
                    <w:left w:val="none" w:sz="0" w:space="0" w:color="auto"/>
                    <w:bottom w:val="none" w:sz="0" w:space="0" w:color="auto"/>
                    <w:right w:val="none" w:sz="0" w:space="0" w:color="auto"/>
                  </w:divBdr>
                  <w:divsChild>
                    <w:div w:id="1816986230">
                      <w:marLeft w:val="0"/>
                      <w:marRight w:val="0"/>
                      <w:marTop w:val="0"/>
                      <w:marBottom w:val="0"/>
                      <w:divBdr>
                        <w:top w:val="none" w:sz="0" w:space="0" w:color="auto"/>
                        <w:left w:val="none" w:sz="0" w:space="0" w:color="auto"/>
                        <w:bottom w:val="none" w:sz="0" w:space="0" w:color="auto"/>
                        <w:right w:val="none" w:sz="0" w:space="0" w:color="auto"/>
                      </w:divBdr>
                    </w:div>
                  </w:divsChild>
                </w:div>
                <w:div w:id="172914915">
                  <w:marLeft w:val="0"/>
                  <w:marRight w:val="0"/>
                  <w:marTop w:val="0"/>
                  <w:marBottom w:val="0"/>
                  <w:divBdr>
                    <w:top w:val="none" w:sz="0" w:space="0" w:color="auto"/>
                    <w:left w:val="none" w:sz="0" w:space="0" w:color="auto"/>
                    <w:bottom w:val="none" w:sz="0" w:space="0" w:color="auto"/>
                    <w:right w:val="none" w:sz="0" w:space="0" w:color="auto"/>
                  </w:divBdr>
                  <w:divsChild>
                    <w:div w:id="1427728485">
                      <w:marLeft w:val="0"/>
                      <w:marRight w:val="0"/>
                      <w:marTop w:val="0"/>
                      <w:marBottom w:val="0"/>
                      <w:divBdr>
                        <w:top w:val="none" w:sz="0" w:space="0" w:color="auto"/>
                        <w:left w:val="none" w:sz="0" w:space="0" w:color="auto"/>
                        <w:bottom w:val="none" w:sz="0" w:space="0" w:color="auto"/>
                        <w:right w:val="none" w:sz="0" w:space="0" w:color="auto"/>
                      </w:divBdr>
                    </w:div>
                  </w:divsChild>
                </w:div>
                <w:div w:id="124393559">
                  <w:marLeft w:val="0"/>
                  <w:marRight w:val="0"/>
                  <w:marTop w:val="0"/>
                  <w:marBottom w:val="0"/>
                  <w:divBdr>
                    <w:top w:val="none" w:sz="0" w:space="0" w:color="auto"/>
                    <w:left w:val="none" w:sz="0" w:space="0" w:color="auto"/>
                    <w:bottom w:val="none" w:sz="0" w:space="0" w:color="auto"/>
                    <w:right w:val="none" w:sz="0" w:space="0" w:color="auto"/>
                  </w:divBdr>
                  <w:divsChild>
                    <w:div w:id="1419130200">
                      <w:marLeft w:val="0"/>
                      <w:marRight w:val="0"/>
                      <w:marTop w:val="0"/>
                      <w:marBottom w:val="0"/>
                      <w:divBdr>
                        <w:top w:val="none" w:sz="0" w:space="0" w:color="auto"/>
                        <w:left w:val="none" w:sz="0" w:space="0" w:color="auto"/>
                        <w:bottom w:val="none" w:sz="0" w:space="0" w:color="auto"/>
                        <w:right w:val="none" w:sz="0" w:space="0" w:color="auto"/>
                      </w:divBdr>
                    </w:div>
                  </w:divsChild>
                </w:div>
                <w:div w:id="1649437372">
                  <w:marLeft w:val="0"/>
                  <w:marRight w:val="0"/>
                  <w:marTop w:val="0"/>
                  <w:marBottom w:val="0"/>
                  <w:divBdr>
                    <w:top w:val="none" w:sz="0" w:space="0" w:color="auto"/>
                    <w:left w:val="none" w:sz="0" w:space="0" w:color="auto"/>
                    <w:bottom w:val="none" w:sz="0" w:space="0" w:color="auto"/>
                    <w:right w:val="none" w:sz="0" w:space="0" w:color="auto"/>
                  </w:divBdr>
                  <w:divsChild>
                    <w:div w:id="15392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4975">
          <w:marLeft w:val="0"/>
          <w:marRight w:val="0"/>
          <w:marTop w:val="450"/>
          <w:marBottom w:val="450"/>
          <w:divBdr>
            <w:top w:val="none" w:sz="0" w:space="0" w:color="auto"/>
            <w:left w:val="none" w:sz="0" w:space="0" w:color="auto"/>
            <w:bottom w:val="none" w:sz="0" w:space="0" w:color="auto"/>
            <w:right w:val="none" w:sz="0" w:space="0" w:color="auto"/>
          </w:divBdr>
          <w:divsChild>
            <w:div w:id="1502892560">
              <w:marLeft w:val="0"/>
              <w:marRight w:val="0"/>
              <w:marTop w:val="100"/>
              <w:marBottom w:val="100"/>
              <w:divBdr>
                <w:top w:val="none" w:sz="0" w:space="0" w:color="auto"/>
                <w:left w:val="none" w:sz="0" w:space="0" w:color="auto"/>
                <w:bottom w:val="none" w:sz="0" w:space="0" w:color="auto"/>
                <w:right w:val="none" w:sz="0" w:space="0" w:color="auto"/>
              </w:divBdr>
              <w:divsChild>
                <w:div w:id="1402099615">
                  <w:marLeft w:val="0"/>
                  <w:marRight w:val="0"/>
                  <w:marTop w:val="0"/>
                  <w:marBottom w:val="0"/>
                  <w:divBdr>
                    <w:top w:val="none" w:sz="0" w:space="0" w:color="auto"/>
                    <w:left w:val="none" w:sz="0" w:space="0" w:color="auto"/>
                    <w:bottom w:val="none" w:sz="0" w:space="0" w:color="auto"/>
                    <w:right w:val="none" w:sz="0" w:space="0" w:color="auto"/>
                  </w:divBdr>
                  <w:divsChild>
                    <w:div w:id="986474826">
                      <w:marLeft w:val="0"/>
                      <w:marRight w:val="0"/>
                      <w:marTop w:val="0"/>
                      <w:marBottom w:val="0"/>
                      <w:divBdr>
                        <w:top w:val="none" w:sz="0" w:space="0" w:color="auto"/>
                        <w:left w:val="none" w:sz="0" w:space="0" w:color="auto"/>
                        <w:bottom w:val="none" w:sz="0" w:space="0" w:color="auto"/>
                        <w:right w:val="none" w:sz="0" w:space="0" w:color="auto"/>
                      </w:divBdr>
                    </w:div>
                  </w:divsChild>
                </w:div>
                <w:div w:id="1167281144">
                  <w:marLeft w:val="0"/>
                  <w:marRight w:val="0"/>
                  <w:marTop w:val="0"/>
                  <w:marBottom w:val="0"/>
                  <w:divBdr>
                    <w:top w:val="none" w:sz="0" w:space="0" w:color="auto"/>
                    <w:left w:val="none" w:sz="0" w:space="0" w:color="auto"/>
                    <w:bottom w:val="none" w:sz="0" w:space="0" w:color="auto"/>
                    <w:right w:val="none" w:sz="0" w:space="0" w:color="auto"/>
                  </w:divBdr>
                  <w:divsChild>
                    <w:div w:id="458305441">
                      <w:marLeft w:val="0"/>
                      <w:marRight w:val="0"/>
                      <w:marTop w:val="0"/>
                      <w:marBottom w:val="0"/>
                      <w:divBdr>
                        <w:top w:val="none" w:sz="0" w:space="0" w:color="auto"/>
                        <w:left w:val="none" w:sz="0" w:space="0" w:color="auto"/>
                        <w:bottom w:val="none" w:sz="0" w:space="0" w:color="auto"/>
                        <w:right w:val="none" w:sz="0" w:space="0" w:color="auto"/>
                      </w:divBdr>
                    </w:div>
                  </w:divsChild>
                </w:div>
                <w:div w:id="195436872">
                  <w:marLeft w:val="0"/>
                  <w:marRight w:val="0"/>
                  <w:marTop w:val="0"/>
                  <w:marBottom w:val="0"/>
                  <w:divBdr>
                    <w:top w:val="none" w:sz="0" w:space="0" w:color="auto"/>
                    <w:left w:val="none" w:sz="0" w:space="0" w:color="auto"/>
                    <w:bottom w:val="none" w:sz="0" w:space="0" w:color="auto"/>
                    <w:right w:val="none" w:sz="0" w:space="0" w:color="auto"/>
                  </w:divBdr>
                  <w:divsChild>
                    <w:div w:id="258832169">
                      <w:marLeft w:val="0"/>
                      <w:marRight w:val="0"/>
                      <w:marTop w:val="0"/>
                      <w:marBottom w:val="0"/>
                      <w:divBdr>
                        <w:top w:val="none" w:sz="0" w:space="0" w:color="auto"/>
                        <w:left w:val="none" w:sz="0" w:space="0" w:color="auto"/>
                        <w:bottom w:val="none" w:sz="0" w:space="0" w:color="auto"/>
                        <w:right w:val="none" w:sz="0" w:space="0" w:color="auto"/>
                      </w:divBdr>
                    </w:div>
                  </w:divsChild>
                </w:div>
                <w:div w:id="2050370764">
                  <w:marLeft w:val="0"/>
                  <w:marRight w:val="0"/>
                  <w:marTop w:val="0"/>
                  <w:marBottom w:val="0"/>
                  <w:divBdr>
                    <w:top w:val="none" w:sz="0" w:space="0" w:color="auto"/>
                    <w:left w:val="none" w:sz="0" w:space="0" w:color="auto"/>
                    <w:bottom w:val="none" w:sz="0" w:space="0" w:color="auto"/>
                    <w:right w:val="none" w:sz="0" w:space="0" w:color="auto"/>
                  </w:divBdr>
                  <w:divsChild>
                    <w:div w:id="1410300309">
                      <w:marLeft w:val="0"/>
                      <w:marRight w:val="0"/>
                      <w:marTop w:val="0"/>
                      <w:marBottom w:val="0"/>
                      <w:divBdr>
                        <w:top w:val="none" w:sz="0" w:space="0" w:color="auto"/>
                        <w:left w:val="none" w:sz="0" w:space="0" w:color="auto"/>
                        <w:bottom w:val="none" w:sz="0" w:space="0" w:color="auto"/>
                        <w:right w:val="none" w:sz="0" w:space="0" w:color="auto"/>
                      </w:divBdr>
                    </w:div>
                  </w:divsChild>
                </w:div>
                <w:div w:id="97222499">
                  <w:marLeft w:val="0"/>
                  <w:marRight w:val="0"/>
                  <w:marTop w:val="0"/>
                  <w:marBottom w:val="0"/>
                  <w:divBdr>
                    <w:top w:val="none" w:sz="0" w:space="0" w:color="auto"/>
                    <w:left w:val="none" w:sz="0" w:space="0" w:color="auto"/>
                    <w:bottom w:val="none" w:sz="0" w:space="0" w:color="auto"/>
                    <w:right w:val="none" w:sz="0" w:space="0" w:color="auto"/>
                  </w:divBdr>
                  <w:divsChild>
                    <w:div w:id="413090290">
                      <w:marLeft w:val="0"/>
                      <w:marRight w:val="0"/>
                      <w:marTop w:val="0"/>
                      <w:marBottom w:val="0"/>
                      <w:divBdr>
                        <w:top w:val="none" w:sz="0" w:space="0" w:color="auto"/>
                        <w:left w:val="none" w:sz="0" w:space="0" w:color="auto"/>
                        <w:bottom w:val="none" w:sz="0" w:space="0" w:color="auto"/>
                        <w:right w:val="none" w:sz="0" w:space="0" w:color="auto"/>
                      </w:divBdr>
                    </w:div>
                  </w:divsChild>
                </w:div>
                <w:div w:id="767192397">
                  <w:marLeft w:val="0"/>
                  <w:marRight w:val="0"/>
                  <w:marTop w:val="0"/>
                  <w:marBottom w:val="0"/>
                  <w:divBdr>
                    <w:top w:val="none" w:sz="0" w:space="0" w:color="auto"/>
                    <w:left w:val="none" w:sz="0" w:space="0" w:color="auto"/>
                    <w:bottom w:val="none" w:sz="0" w:space="0" w:color="auto"/>
                    <w:right w:val="none" w:sz="0" w:space="0" w:color="auto"/>
                  </w:divBdr>
                  <w:divsChild>
                    <w:div w:id="964778051">
                      <w:marLeft w:val="0"/>
                      <w:marRight w:val="0"/>
                      <w:marTop w:val="0"/>
                      <w:marBottom w:val="0"/>
                      <w:divBdr>
                        <w:top w:val="none" w:sz="0" w:space="0" w:color="auto"/>
                        <w:left w:val="none" w:sz="0" w:space="0" w:color="auto"/>
                        <w:bottom w:val="none" w:sz="0" w:space="0" w:color="auto"/>
                        <w:right w:val="none" w:sz="0" w:space="0" w:color="auto"/>
                      </w:divBdr>
                    </w:div>
                  </w:divsChild>
                </w:div>
                <w:div w:id="2128814504">
                  <w:marLeft w:val="0"/>
                  <w:marRight w:val="0"/>
                  <w:marTop w:val="0"/>
                  <w:marBottom w:val="0"/>
                  <w:divBdr>
                    <w:top w:val="none" w:sz="0" w:space="0" w:color="auto"/>
                    <w:left w:val="none" w:sz="0" w:space="0" w:color="auto"/>
                    <w:bottom w:val="none" w:sz="0" w:space="0" w:color="auto"/>
                    <w:right w:val="none" w:sz="0" w:space="0" w:color="auto"/>
                  </w:divBdr>
                  <w:divsChild>
                    <w:div w:id="1021318169">
                      <w:marLeft w:val="0"/>
                      <w:marRight w:val="0"/>
                      <w:marTop w:val="0"/>
                      <w:marBottom w:val="0"/>
                      <w:divBdr>
                        <w:top w:val="none" w:sz="0" w:space="0" w:color="auto"/>
                        <w:left w:val="none" w:sz="0" w:space="0" w:color="auto"/>
                        <w:bottom w:val="none" w:sz="0" w:space="0" w:color="auto"/>
                        <w:right w:val="none" w:sz="0" w:space="0" w:color="auto"/>
                      </w:divBdr>
                    </w:div>
                  </w:divsChild>
                </w:div>
                <w:div w:id="2116636369">
                  <w:marLeft w:val="0"/>
                  <w:marRight w:val="0"/>
                  <w:marTop w:val="0"/>
                  <w:marBottom w:val="0"/>
                  <w:divBdr>
                    <w:top w:val="none" w:sz="0" w:space="0" w:color="auto"/>
                    <w:left w:val="none" w:sz="0" w:space="0" w:color="auto"/>
                    <w:bottom w:val="none" w:sz="0" w:space="0" w:color="auto"/>
                    <w:right w:val="none" w:sz="0" w:space="0" w:color="auto"/>
                  </w:divBdr>
                  <w:divsChild>
                    <w:div w:id="688334720">
                      <w:marLeft w:val="0"/>
                      <w:marRight w:val="0"/>
                      <w:marTop w:val="0"/>
                      <w:marBottom w:val="0"/>
                      <w:divBdr>
                        <w:top w:val="none" w:sz="0" w:space="0" w:color="auto"/>
                        <w:left w:val="none" w:sz="0" w:space="0" w:color="auto"/>
                        <w:bottom w:val="none" w:sz="0" w:space="0" w:color="auto"/>
                        <w:right w:val="none" w:sz="0" w:space="0" w:color="auto"/>
                      </w:divBdr>
                    </w:div>
                  </w:divsChild>
                </w:div>
                <w:div w:id="921990171">
                  <w:marLeft w:val="0"/>
                  <w:marRight w:val="0"/>
                  <w:marTop w:val="0"/>
                  <w:marBottom w:val="0"/>
                  <w:divBdr>
                    <w:top w:val="none" w:sz="0" w:space="0" w:color="auto"/>
                    <w:left w:val="none" w:sz="0" w:space="0" w:color="auto"/>
                    <w:bottom w:val="none" w:sz="0" w:space="0" w:color="auto"/>
                    <w:right w:val="none" w:sz="0" w:space="0" w:color="auto"/>
                  </w:divBdr>
                  <w:divsChild>
                    <w:div w:id="1050222986">
                      <w:marLeft w:val="0"/>
                      <w:marRight w:val="0"/>
                      <w:marTop w:val="0"/>
                      <w:marBottom w:val="0"/>
                      <w:divBdr>
                        <w:top w:val="none" w:sz="0" w:space="0" w:color="auto"/>
                        <w:left w:val="none" w:sz="0" w:space="0" w:color="auto"/>
                        <w:bottom w:val="none" w:sz="0" w:space="0" w:color="auto"/>
                        <w:right w:val="none" w:sz="0" w:space="0" w:color="auto"/>
                      </w:divBdr>
                    </w:div>
                  </w:divsChild>
                </w:div>
                <w:div w:id="1081684294">
                  <w:marLeft w:val="0"/>
                  <w:marRight w:val="0"/>
                  <w:marTop w:val="0"/>
                  <w:marBottom w:val="0"/>
                  <w:divBdr>
                    <w:top w:val="none" w:sz="0" w:space="0" w:color="auto"/>
                    <w:left w:val="none" w:sz="0" w:space="0" w:color="auto"/>
                    <w:bottom w:val="none" w:sz="0" w:space="0" w:color="auto"/>
                    <w:right w:val="none" w:sz="0" w:space="0" w:color="auto"/>
                  </w:divBdr>
                  <w:divsChild>
                    <w:div w:id="1326933114">
                      <w:marLeft w:val="0"/>
                      <w:marRight w:val="0"/>
                      <w:marTop w:val="0"/>
                      <w:marBottom w:val="0"/>
                      <w:divBdr>
                        <w:top w:val="none" w:sz="0" w:space="0" w:color="auto"/>
                        <w:left w:val="none" w:sz="0" w:space="0" w:color="auto"/>
                        <w:bottom w:val="none" w:sz="0" w:space="0" w:color="auto"/>
                        <w:right w:val="none" w:sz="0" w:space="0" w:color="auto"/>
                      </w:divBdr>
                    </w:div>
                  </w:divsChild>
                </w:div>
                <w:div w:id="1553075784">
                  <w:marLeft w:val="0"/>
                  <w:marRight w:val="0"/>
                  <w:marTop w:val="0"/>
                  <w:marBottom w:val="0"/>
                  <w:divBdr>
                    <w:top w:val="none" w:sz="0" w:space="0" w:color="auto"/>
                    <w:left w:val="none" w:sz="0" w:space="0" w:color="auto"/>
                    <w:bottom w:val="none" w:sz="0" w:space="0" w:color="auto"/>
                    <w:right w:val="none" w:sz="0" w:space="0" w:color="auto"/>
                  </w:divBdr>
                  <w:divsChild>
                    <w:div w:id="1906716324">
                      <w:marLeft w:val="0"/>
                      <w:marRight w:val="0"/>
                      <w:marTop w:val="0"/>
                      <w:marBottom w:val="0"/>
                      <w:divBdr>
                        <w:top w:val="none" w:sz="0" w:space="0" w:color="auto"/>
                        <w:left w:val="none" w:sz="0" w:space="0" w:color="auto"/>
                        <w:bottom w:val="none" w:sz="0" w:space="0" w:color="auto"/>
                        <w:right w:val="none" w:sz="0" w:space="0" w:color="auto"/>
                      </w:divBdr>
                    </w:div>
                  </w:divsChild>
                </w:div>
                <w:div w:id="2087411257">
                  <w:marLeft w:val="0"/>
                  <w:marRight w:val="0"/>
                  <w:marTop w:val="0"/>
                  <w:marBottom w:val="0"/>
                  <w:divBdr>
                    <w:top w:val="none" w:sz="0" w:space="0" w:color="auto"/>
                    <w:left w:val="none" w:sz="0" w:space="0" w:color="auto"/>
                    <w:bottom w:val="none" w:sz="0" w:space="0" w:color="auto"/>
                    <w:right w:val="none" w:sz="0" w:space="0" w:color="auto"/>
                  </w:divBdr>
                  <w:divsChild>
                    <w:div w:id="1824354305">
                      <w:marLeft w:val="0"/>
                      <w:marRight w:val="0"/>
                      <w:marTop w:val="0"/>
                      <w:marBottom w:val="0"/>
                      <w:divBdr>
                        <w:top w:val="none" w:sz="0" w:space="0" w:color="auto"/>
                        <w:left w:val="none" w:sz="0" w:space="0" w:color="auto"/>
                        <w:bottom w:val="none" w:sz="0" w:space="0" w:color="auto"/>
                        <w:right w:val="none" w:sz="0" w:space="0" w:color="auto"/>
                      </w:divBdr>
                    </w:div>
                  </w:divsChild>
                </w:div>
                <w:div w:id="972712121">
                  <w:marLeft w:val="0"/>
                  <w:marRight w:val="0"/>
                  <w:marTop w:val="0"/>
                  <w:marBottom w:val="0"/>
                  <w:divBdr>
                    <w:top w:val="none" w:sz="0" w:space="0" w:color="auto"/>
                    <w:left w:val="none" w:sz="0" w:space="0" w:color="auto"/>
                    <w:bottom w:val="none" w:sz="0" w:space="0" w:color="auto"/>
                    <w:right w:val="none" w:sz="0" w:space="0" w:color="auto"/>
                  </w:divBdr>
                  <w:divsChild>
                    <w:div w:id="1207379372">
                      <w:marLeft w:val="0"/>
                      <w:marRight w:val="0"/>
                      <w:marTop w:val="0"/>
                      <w:marBottom w:val="0"/>
                      <w:divBdr>
                        <w:top w:val="none" w:sz="0" w:space="0" w:color="auto"/>
                        <w:left w:val="none" w:sz="0" w:space="0" w:color="auto"/>
                        <w:bottom w:val="none" w:sz="0" w:space="0" w:color="auto"/>
                        <w:right w:val="none" w:sz="0" w:space="0" w:color="auto"/>
                      </w:divBdr>
                    </w:div>
                  </w:divsChild>
                </w:div>
                <w:div w:id="751242207">
                  <w:marLeft w:val="0"/>
                  <w:marRight w:val="0"/>
                  <w:marTop w:val="0"/>
                  <w:marBottom w:val="0"/>
                  <w:divBdr>
                    <w:top w:val="none" w:sz="0" w:space="0" w:color="auto"/>
                    <w:left w:val="none" w:sz="0" w:space="0" w:color="auto"/>
                    <w:bottom w:val="none" w:sz="0" w:space="0" w:color="auto"/>
                    <w:right w:val="none" w:sz="0" w:space="0" w:color="auto"/>
                  </w:divBdr>
                  <w:divsChild>
                    <w:div w:id="906765849">
                      <w:marLeft w:val="0"/>
                      <w:marRight w:val="0"/>
                      <w:marTop w:val="0"/>
                      <w:marBottom w:val="0"/>
                      <w:divBdr>
                        <w:top w:val="none" w:sz="0" w:space="0" w:color="auto"/>
                        <w:left w:val="none" w:sz="0" w:space="0" w:color="auto"/>
                        <w:bottom w:val="none" w:sz="0" w:space="0" w:color="auto"/>
                        <w:right w:val="none" w:sz="0" w:space="0" w:color="auto"/>
                      </w:divBdr>
                    </w:div>
                  </w:divsChild>
                </w:div>
                <w:div w:id="536116882">
                  <w:marLeft w:val="0"/>
                  <w:marRight w:val="0"/>
                  <w:marTop w:val="0"/>
                  <w:marBottom w:val="0"/>
                  <w:divBdr>
                    <w:top w:val="none" w:sz="0" w:space="0" w:color="auto"/>
                    <w:left w:val="none" w:sz="0" w:space="0" w:color="auto"/>
                    <w:bottom w:val="none" w:sz="0" w:space="0" w:color="auto"/>
                    <w:right w:val="none" w:sz="0" w:space="0" w:color="auto"/>
                  </w:divBdr>
                  <w:divsChild>
                    <w:div w:id="1975600560">
                      <w:marLeft w:val="0"/>
                      <w:marRight w:val="0"/>
                      <w:marTop w:val="0"/>
                      <w:marBottom w:val="0"/>
                      <w:divBdr>
                        <w:top w:val="none" w:sz="0" w:space="0" w:color="auto"/>
                        <w:left w:val="none" w:sz="0" w:space="0" w:color="auto"/>
                        <w:bottom w:val="none" w:sz="0" w:space="0" w:color="auto"/>
                        <w:right w:val="none" w:sz="0" w:space="0" w:color="auto"/>
                      </w:divBdr>
                    </w:div>
                  </w:divsChild>
                </w:div>
                <w:div w:id="885214369">
                  <w:marLeft w:val="0"/>
                  <w:marRight w:val="0"/>
                  <w:marTop w:val="0"/>
                  <w:marBottom w:val="0"/>
                  <w:divBdr>
                    <w:top w:val="none" w:sz="0" w:space="0" w:color="auto"/>
                    <w:left w:val="none" w:sz="0" w:space="0" w:color="auto"/>
                    <w:bottom w:val="none" w:sz="0" w:space="0" w:color="auto"/>
                    <w:right w:val="none" w:sz="0" w:space="0" w:color="auto"/>
                  </w:divBdr>
                  <w:divsChild>
                    <w:div w:id="1325208572">
                      <w:marLeft w:val="0"/>
                      <w:marRight w:val="0"/>
                      <w:marTop w:val="0"/>
                      <w:marBottom w:val="0"/>
                      <w:divBdr>
                        <w:top w:val="none" w:sz="0" w:space="0" w:color="auto"/>
                        <w:left w:val="none" w:sz="0" w:space="0" w:color="auto"/>
                        <w:bottom w:val="none" w:sz="0" w:space="0" w:color="auto"/>
                        <w:right w:val="none" w:sz="0" w:space="0" w:color="auto"/>
                      </w:divBdr>
                    </w:div>
                  </w:divsChild>
                </w:div>
                <w:div w:id="727803008">
                  <w:marLeft w:val="0"/>
                  <w:marRight w:val="0"/>
                  <w:marTop w:val="0"/>
                  <w:marBottom w:val="0"/>
                  <w:divBdr>
                    <w:top w:val="none" w:sz="0" w:space="0" w:color="auto"/>
                    <w:left w:val="none" w:sz="0" w:space="0" w:color="auto"/>
                    <w:bottom w:val="none" w:sz="0" w:space="0" w:color="auto"/>
                    <w:right w:val="none" w:sz="0" w:space="0" w:color="auto"/>
                  </w:divBdr>
                  <w:divsChild>
                    <w:div w:id="1851290119">
                      <w:marLeft w:val="0"/>
                      <w:marRight w:val="0"/>
                      <w:marTop w:val="0"/>
                      <w:marBottom w:val="0"/>
                      <w:divBdr>
                        <w:top w:val="none" w:sz="0" w:space="0" w:color="auto"/>
                        <w:left w:val="none" w:sz="0" w:space="0" w:color="auto"/>
                        <w:bottom w:val="none" w:sz="0" w:space="0" w:color="auto"/>
                        <w:right w:val="none" w:sz="0" w:space="0" w:color="auto"/>
                      </w:divBdr>
                    </w:div>
                  </w:divsChild>
                </w:div>
                <w:div w:id="485556931">
                  <w:marLeft w:val="0"/>
                  <w:marRight w:val="0"/>
                  <w:marTop w:val="0"/>
                  <w:marBottom w:val="0"/>
                  <w:divBdr>
                    <w:top w:val="none" w:sz="0" w:space="0" w:color="auto"/>
                    <w:left w:val="none" w:sz="0" w:space="0" w:color="auto"/>
                    <w:bottom w:val="none" w:sz="0" w:space="0" w:color="auto"/>
                    <w:right w:val="none" w:sz="0" w:space="0" w:color="auto"/>
                  </w:divBdr>
                  <w:divsChild>
                    <w:div w:id="543296060">
                      <w:marLeft w:val="0"/>
                      <w:marRight w:val="0"/>
                      <w:marTop w:val="0"/>
                      <w:marBottom w:val="0"/>
                      <w:divBdr>
                        <w:top w:val="none" w:sz="0" w:space="0" w:color="auto"/>
                        <w:left w:val="none" w:sz="0" w:space="0" w:color="auto"/>
                        <w:bottom w:val="none" w:sz="0" w:space="0" w:color="auto"/>
                        <w:right w:val="none" w:sz="0" w:space="0" w:color="auto"/>
                      </w:divBdr>
                    </w:div>
                  </w:divsChild>
                </w:div>
                <w:div w:id="1638758590">
                  <w:marLeft w:val="0"/>
                  <w:marRight w:val="0"/>
                  <w:marTop w:val="0"/>
                  <w:marBottom w:val="0"/>
                  <w:divBdr>
                    <w:top w:val="none" w:sz="0" w:space="0" w:color="auto"/>
                    <w:left w:val="none" w:sz="0" w:space="0" w:color="auto"/>
                    <w:bottom w:val="none" w:sz="0" w:space="0" w:color="auto"/>
                    <w:right w:val="none" w:sz="0" w:space="0" w:color="auto"/>
                  </w:divBdr>
                  <w:divsChild>
                    <w:div w:id="2123761493">
                      <w:marLeft w:val="0"/>
                      <w:marRight w:val="0"/>
                      <w:marTop w:val="0"/>
                      <w:marBottom w:val="0"/>
                      <w:divBdr>
                        <w:top w:val="none" w:sz="0" w:space="0" w:color="auto"/>
                        <w:left w:val="none" w:sz="0" w:space="0" w:color="auto"/>
                        <w:bottom w:val="none" w:sz="0" w:space="0" w:color="auto"/>
                        <w:right w:val="none" w:sz="0" w:space="0" w:color="auto"/>
                      </w:divBdr>
                    </w:div>
                  </w:divsChild>
                </w:div>
                <w:div w:id="1795052375">
                  <w:marLeft w:val="0"/>
                  <w:marRight w:val="0"/>
                  <w:marTop w:val="0"/>
                  <w:marBottom w:val="0"/>
                  <w:divBdr>
                    <w:top w:val="none" w:sz="0" w:space="0" w:color="auto"/>
                    <w:left w:val="none" w:sz="0" w:space="0" w:color="auto"/>
                    <w:bottom w:val="none" w:sz="0" w:space="0" w:color="auto"/>
                    <w:right w:val="none" w:sz="0" w:space="0" w:color="auto"/>
                  </w:divBdr>
                  <w:divsChild>
                    <w:div w:id="1109353465">
                      <w:marLeft w:val="0"/>
                      <w:marRight w:val="0"/>
                      <w:marTop w:val="0"/>
                      <w:marBottom w:val="0"/>
                      <w:divBdr>
                        <w:top w:val="none" w:sz="0" w:space="0" w:color="auto"/>
                        <w:left w:val="none" w:sz="0" w:space="0" w:color="auto"/>
                        <w:bottom w:val="none" w:sz="0" w:space="0" w:color="auto"/>
                        <w:right w:val="none" w:sz="0" w:space="0" w:color="auto"/>
                      </w:divBdr>
                    </w:div>
                  </w:divsChild>
                </w:div>
                <w:div w:id="1186940216">
                  <w:marLeft w:val="0"/>
                  <w:marRight w:val="0"/>
                  <w:marTop w:val="0"/>
                  <w:marBottom w:val="0"/>
                  <w:divBdr>
                    <w:top w:val="none" w:sz="0" w:space="0" w:color="auto"/>
                    <w:left w:val="none" w:sz="0" w:space="0" w:color="auto"/>
                    <w:bottom w:val="none" w:sz="0" w:space="0" w:color="auto"/>
                    <w:right w:val="none" w:sz="0" w:space="0" w:color="auto"/>
                  </w:divBdr>
                  <w:divsChild>
                    <w:div w:id="1375887222">
                      <w:marLeft w:val="0"/>
                      <w:marRight w:val="0"/>
                      <w:marTop w:val="0"/>
                      <w:marBottom w:val="0"/>
                      <w:divBdr>
                        <w:top w:val="none" w:sz="0" w:space="0" w:color="auto"/>
                        <w:left w:val="none" w:sz="0" w:space="0" w:color="auto"/>
                        <w:bottom w:val="none" w:sz="0" w:space="0" w:color="auto"/>
                        <w:right w:val="none" w:sz="0" w:space="0" w:color="auto"/>
                      </w:divBdr>
                    </w:div>
                  </w:divsChild>
                </w:div>
                <w:div w:id="967052658">
                  <w:marLeft w:val="0"/>
                  <w:marRight w:val="0"/>
                  <w:marTop w:val="0"/>
                  <w:marBottom w:val="0"/>
                  <w:divBdr>
                    <w:top w:val="none" w:sz="0" w:space="0" w:color="auto"/>
                    <w:left w:val="none" w:sz="0" w:space="0" w:color="auto"/>
                    <w:bottom w:val="none" w:sz="0" w:space="0" w:color="auto"/>
                    <w:right w:val="none" w:sz="0" w:space="0" w:color="auto"/>
                  </w:divBdr>
                  <w:divsChild>
                    <w:div w:id="204608421">
                      <w:marLeft w:val="0"/>
                      <w:marRight w:val="0"/>
                      <w:marTop w:val="0"/>
                      <w:marBottom w:val="0"/>
                      <w:divBdr>
                        <w:top w:val="none" w:sz="0" w:space="0" w:color="auto"/>
                        <w:left w:val="none" w:sz="0" w:space="0" w:color="auto"/>
                        <w:bottom w:val="none" w:sz="0" w:space="0" w:color="auto"/>
                        <w:right w:val="none" w:sz="0" w:space="0" w:color="auto"/>
                      </w:divBdr>
                    </w:div>
                  </w:divsChild>
                </w:div>
                <w:div w:id="810824223">
                  <w:marLeft w:val="0"/>
                  <w:marRight w:val="0"/>
                  <w:marTop w:val="0"/>
                  <w:marBottom w:val="0"/>
                  <w:divBdr>
                    <w:top w:val="none" w:sz="0" w:space="0" w:color="auto"/>
                    <w:left w:val="none" w:sz="0" w:space="0" w:color="auto"/>
                    <w:bottom w:val="none" w:sz="0" w:space="0" w:color="auto"/>
                    <w:right w:val="none" w:sz="0" w:space="0" w:color="auto"/>
                  </w:divBdr>
                  <w:divsChild>
                    <w:div w:id="1628269276">
                      <w:marLeft w:val="0"/>
                      <w:marRight w:val="0"/>
                      <w:marTop w:val="0"/>
                      <w:marBottom w:val="0"/>
                      <w:divBdr>
                        <w:top w:val="none" w:sz="0" w:space="0" w:color="auto"/>
                        <w:left w:val="none" w:sz="0" w:space="0" w:color="auto"/>
                        <w:bottom w:val="none" w:sz="0" w:space="0" w:color="auto"/>
                        <w:right w:val="none" w:sz="0" w:space="0" w:color="auto"/>
                      </w:divBdr>
                    </w:div>
                  </w:divsChild>
                </w:div>
                <w:div w:id="480076932">
                  <w:marLeft w:val="0"/>
                  <w:marRight w:val="0"/>
                  <w:marTop w:val="0"/>
                  <w:marBottom w:val="0"/>
                  <w:divBdr>
                    <w:top w:val="none" w:sz="0" w:space="0" w:color="auto"/>
                    <w:left w:val="none" w:sz="0" w:space="0" w:color="auto"/>
                    <w:bottom w:val="none" w:sz="0" w:space="0" w:color="auto"/>
                    <w:right w:val="none" w:sz="0" w:space="0" w:color="auto"/>
                  </w:divBdr>
                  <w:divsChild>
                    <w:div w:id="1927152050">
                      <w:marLeft w:val="0"/>
                      <w:marRight w:val="0"/>
                      <w:marTop w:val="0"/>
                      <w:marBottom w:val="0"/>
                      <w:divBdr>
                        <w:top w:val="none" w:sz="0" w:space="0" w:color="auto"/>
                        <w:left w:val="none" w:sz="0" w:space="0" w:color="auto"/>
                        <w:bottom w:val="none" w:sz="0" w:space="0" w:color="auto"/>
                        <w:right w:val="none" w:sz="0" w:space="0" w:color="auto"/>
                      </w:divBdr>
                    </w:div>
                  </w:divsChild>
                </w:div>
                <w:div w:id="2087922130">
                  <w:marLeft w:val="0"/>
                  <w:marRight w:val="0"/>
                  <w:marTop w:val="0"/>
                  <w:marBottom w:val="0"/>
                  <w:divBdr>
                    <w:top w:val="none" w:sz="0" w:space="0" w:color="auto"/>
                    <w:left w:val="none" w:sz="0" w:space="0" w:color="auto"/>
                    <w:bottom w:val="none" w:sz="0" w:space="0" w:color="auto"/>
                    <w:right w:val="none" w:sz="0" w:space="0" w:color="auto"/>
                  </w:divBdr>
                  <w:divsChild>
                    <w:div w:id="1288314932">
                      <w:marLeft w:val="0"/>
                      <w:marRight w:val="0"/>
                      <w:marTop w:val="0"/>
                      <w:marBottom w:val="0"/>
                      <w:divBdr>
                        <w:top w:val="none" w:sz="0" w:space="0" w:color="auto"/>
                        <w:left w:val="none" w:sz="0" w:space="0" w:color="auto"/>
                        <w:bottom w:val="none" w:sz="0" w:space="0" w:color="auto"/>
                        <w:right w:val="none" w:sz="0" w:space="0" w:color="auto"/>
                      </w:divBdr>
                    </w:div>
                  </w:divsChild>
                </w:div>
                <w:div w:id="2065326519">
                  <w:marLeft w:val="0"/>
                  <w:marRight w:val="0"/>
                  <w:marTop w:val="0"/>
                  <w:marBottom w:val="0"/>
                  <w:divBdr>
                    <w:top w:val="none" w:sz="0" w:space="0" w:color="auto"/>
                    <w:left w:val="none" w:sz="0" w:space="0" w:color="auto"/>
                    <w:bottom w:val="none" w:sz="0" w:space="0" w:color="auto"/>
                    <w:right w:val="none" w:sz="0" w:space="0" w:color="auto"/>
                  </w:divBdr>
                  <w:divsChild>
                    <w:div w:id="19947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57478">
          <w:marLeft w:val="0"/>
          <w:marRight w:val="0"/>
          <w:marTop w:val="450"/>
          <w:marBottom w:val="450"/>
          <w:divBdr>
            <w:top w:val="none" w:sz="0" w:space="0" w:color="auto"/>
            <w:left w:val="none" w:sz="0" w:space="0" w:color="auto"/>
            <w:bottom w:val="none" w:sz="0" w:space="0" w:color="auto"/>
            <w:right w:val="none" w:sz="0" w:space="0" w:color="auto"/>
          </w:divBdr>
          <w:divsChild>
            <w:div w:id="1776095537">
              <w:marLeft w:val="0"/>
              <w:marRight w:val="0"/>
              <w:marTop w:val="100"/>
              <w:marBottom w:val="100"/>
              <w:divBdr>
                <w:top w:val="none" w:sz="0" w:space="0" w:color="auto"/>
                <w:left w:val="none" w:sz="0" w:space="0" w:color="auto"/>
                <w:bottom w:val="none" w:sz="0" w:space="0" w:color="auto"/>
                <w:right w:val="none" w:sz="0" w:space="0" w:color="auto"/>
              </w:divBdr>
              <w:divsChild>
                <w:div w:id="1165393049">
                  <w:marLeft w:val="0"/>
                  <w:marRight w:val="0"/>
                  <w:marTop w:val="0"/>
                  <w:marBottom w:val="0"/>
                  <w:divBdr>
                    <w:top w:val="none" w:sz="0" w:space="0" w:color="auto"/>
                    <w:left w:val="none" w:sz="0" w:space="0" w:color="auto"/>
                    <w:bottom w:val="none" w:sz="0" w:space="0" w:color="auto"/>
                    <w:right w:val="none" w:sz="0" w:space="0" w:color="auto"/>
                  </w:divBdr>
                  <w:divsChild>
                    <w:div w:id="504441103">
                      <w:marLeft w:val="0"/>
                      <w:marRight w:val="0"/>
                      <w:marTop w:val="0"/>
                      <w:marBottom w:val="0"/>
                      <w:divBdr>
                        <w:top w:val="none" w:sz="0" w:space="0" w:color="auto"/>
                        <w:left w:val="none" w:sz="0" w:space="0" w:color="auto"/>
                        <w:bottom w:val="none" w:sz="0" w:space="0" w:color="auto"/>
                        <w:right w:val="none" w:sz="0" w:space="0" w:color="auto"/>
                      </w:divBdr>
                    </w:div>
                  </w:divsChild>
                </w:div>
                <w:div w:id="765689134">
                  <w:marLeft w:val="0"/>
                  <w:marRight w:val="0"/>
                  <w:marTop w:val="0"/>
                  <w:marBottom w:val="0"/>
                  <w:divBdr>
                    <w:top w:val="none" w:sz="0" w:space="0" w:color="auto"/>
                    <w:left w:val="none" w:sz="0" w:space="0" w:color="auto"/>
                    <w:bottom w:val="none" w:sz="0" w:space="0" w:color="auto"/>
                    <w:right w:val="none" w:sz="0" w:space="0" w:color="auto"/>
                  </w:divBdr>
                  <w:divsChild>
                    <w:div w:id="412898901">
                      <w:marLeft w:val="0"/>
                      <w:marRight w:val="0"/>
                      <w:marTop w:val="0"/>
                      <w:marBottom w:val="0"/>
                      <w:divBdr>
                        <w:top w:val="none" w:sz="0" w:space="0" w:color="auto"/>
                        <w:left w:val="none" w:sz="0" w:space="0" w:color="auto"/>
                        <w:bottom w:val="none" w:sz="0" w:space="0" w:color="auto"/>
                        <w:right w:val="none" w:sz="0" w:space="0" w:color="auto"/>
                      </w:divBdr>
                    </w:div>
                  </w:divsChild>
                </w:div>
                <w:div w:id="1655914297">
                  <w:marLeft w:val="0"/>
                  <w:marRight w:val="0"/>
                  <w:marTop w:val="0"/>
                  <w:marBottom w:val="0"/>
                  <w:divBdr>
                    <w:top w:val="none" w:sz="0" w:space="0" w:color="auto"/>
                    <w:left w:val="none" w:sz="0" w:space="0" w:color="auto"/>
                    <w:bottom w:val="none" w:sz="0" w:space="0" w:color="auto"/>
                    <w:right w:val="none" w:sz="0" w:space="0" w:color="auto"/>
                  </w:divBdr>
                  <w:divsChild>
                    <w:div w:id="2025547345">
                      <w:marLeft w:val="0"/>
                      <w:marRight w:val="0"/>
                      <w:marTop w:val="0"/>
                      <w:marBottom w:val="0"/>
                      <w:divBdr>
                        <w:top w:val="none" w:sz="0" w:space="0" w:color="auto"/>
                        <w:left w:val="none" w:sz="0" w:space="0" w:color="auto"/>
                        <w:bottom w:val="none" w:sz="0" w:space="0" w:color="auto"/>
                        <w:right w:val="none" w:sz="0" w:space="0" w:color="auto"/>
                      </w:divBdr>
                    </w:div>
                  </w:divsChild>
                </w:div>
                <w:div w:id="327246709">
                  <w:marLeft w:val="0"/>
                  <w:marRight w:val="0"/>
                  <w:marTop w:val="0"/>
                  <w:marBottom w:val="0"/>
                  <w:divBdr>
                    <w:top w:val="none" w:sz="0" w:space="0" w:color="auto"/>
                    <w:left w:val="none" w:sz="0" w:space="0" w:color="auto"/>
                    <w:bottom w:val="none" w:sz="0" w:space="0" w:color="auto"/>
                    <w:right w:val="none" w:sz="0" w:space="0" w:color="auto"/>
                  </w:divBdr>
                  <w:divsChild>
                    <w:div w:id="432945380">
                      <w:marLeft w:val="0"/>
                      <w:marRight w:val="0"/>
                      <w:marTop w:val="0"/>
                      <w:marBottom w:val="0"/>
                      <w:divBdr>
                        <w:top w:val="none" w:sz="0" w:space="0" w:color="auto"/>
                        <w:left w:val="none" w:sz="0" w:space="0" w:color="auto"/>
                        <w:bottom w:val="none" w:sz="0" w:space="0" w:color="auto"/>
                        <w:right w:val="none" w:sz="0" w:space="0" w:color="auto"/>
                      </w:divBdr>
                    </w:div>
                  </w:divsChild>
                </w:div>
                <w:div w:id="118040011">
                  <w:marLeft w:val="0"/>
                  <w:marRight w:val="0"/>
                  <w:marTop w:val="0"/>
                  <w:marBottom w:val="0"/>
                  <w:divBdr>
                    <w:top w:val="none" w:sz="0" w:space="0" w:color="auto"/>
                    <w:left w:val="none" w:sz="0" w:space="0" w:color="auto"/>
                    <w:bottom w:val="none" w:sz="0" w:space="0" w:color="auto"/>
                    <w:right w:val="none" w:sz="0" w:space="0" w:color="auto"/>
                  </w:divBdr>
                  <w:divsChild>
                    <w:div w:id="633484318">
                      <w:marLeft w:val="0"/>
                      <w:marRight w:val="0"/>
                      <w:marTop w:val="0"/>
                      <w:marBottom w:val="0"/>
                      <w:divBdr>
                        <w:top w:val="none" w:sz="0" w:space="0" w:color="auto"/>
                        <w:left w:val="none" w:sz="0" w:space="0" w:color="auto"/>
                        <w:bottom w:val="none" w:sz="0" w:space="0" w:color="auto"/>
                        <w:right w:val="none" w:sz="0" w:space="0" w:color="auto"/>
                      </w:divBdr>
                    </w:div>
                  </w:divsChild>
                </w:div>
                <w:div w:id="1595088730">
                  <w:marLeft w:val="0"/>
                  <w:marRight w:val="0"/>
                  <w:marTop w:val="0"/>
                  <w:marBottom w:val="0"/>
                  <w:divBdr>
                    <w:top w:val="none" w:sz="0" w:space="0" w:color="auto"/>
                    <w:left w:val="none" w:sz="0" w:space="0" w:color="auto"/>
                    <w:bottom w:val="none" w:sz="0" w:space="0" w:color="auto"/>
                    <w:right w:val="none" w:sz="0" w:space="0" w:color="auto"/>
                  </w:divBdr>
                  <w:divsChild>
                    <w:div w:id="1827621465">
                      <w:marLeft w:val="0"/>
                      <w:marRight w:val="0"/>
                      <w:marTop w:val="0"/>
                      <w:marBottom w:val="0"/>
                      <w:divBdr>
                        <w:top w:val="none" w:sz="0" w:space="0" w:color="auto"/>
                        <w:left w:val="none" w:sz="0" w:space="0" w:color="auto"/>
                        <w:bottom w:val="none" w:sz="0" w:space="0" w:color="auto"/>
                        <w:right w:val="none" w:sz="0" w:space="0" w:color="auto"/>
                      </w:divBdr>
                    </w:div>
                  </w:divsChild>
                </w:div>
                <w:div w:id="868223593">
                  <w:marLeft w:val="0"/>
                  <w:marRight w:val="0"/>
                  <w:marTop w:val="0"/>
                  <w:marBottom w:val="0"/>
                  <w:divBdr>
                    <w:top w:val="none" w:sz="0" w:space="0" w:color="auto"/>
                    <w:left w:val="none" w:sz="0" w:space="0" w:color="auto"/>
                    <w:bottom w:val="none" w:sz="0" w:space="0" w:color="auto"/>
                    <w:right w:val="none" w:sz="0" w:space="0" w:color="auto"/>
                  </w:divBdr>
                  <w:divsChild>
                    <w:div w:id="1452477899">
                      <w:marLeft w:val="0"/>
                      <w:marRight w:val="0"/>
                      <w:marTop w:val="0"/>
                      <w:marBottom w:val="0"/>
                      <w:divBdr>
                        <w:top w:val="none" w:sz="0" w:space="0" w:color="auto"/>
                        <w:left w:val="none" w:sz="0" w:space="0" w:color="auto"/>
                        <w:bottom w:val="none" w:sz="0" w:space="0" w:color="auto"/>
                        <w:right w:val="none" w:sz="0" w:space="0" w:color="auto"/>
                      </w:divBdr>
                    </w:div>
                  </w:divsChild>
                </w:div>
                <w:div w:id="89280321">
                  <w:marLeft w:val="0"/>
                  <w:marRight w:val="0"/>
                  <w:marTop w:val="0"/>
                  <w:marBottom w:val="0"/>
                  <w:divBdr>
                    <w:top w:val="none" w:sz="0" w:space="0" w:color="auto"/>
                    <w:left w:val="none" w:sz="0" w:space="0" w:color="auto"/>
                    <w:bottom w:val="none" w:sz="0" w:space="0" w:color="auto"/>
                    <w:right w:val="none" w:sz="0" w:space="0" w:color="auto"/>
                  </w:divBdr>
                  <w:divsChild>
                    <w:div w:id="1727798301">
                      <w:marLeft w:val="0"/>
                      <w:marRight w:val="0"/>
                      <w:marTop w:val="0"/>
                      <w:marBottom w:val="0"/>
                      <w:divBdr>
                        <w:top w:val="none" w:sz="0" w:space="0" w:color="auto"/>
                        <w:left w:val="none" w:sz="0" w:space="0" w:color="auto"/>
                        <w:bottom w:val="none" w:sz="0" w:space="0" w:color="auto"/>
                        <w:right w:val="none" w:sz="0" w:space="0" w:color="auto"/>
                      </w:divBdr>
                    </w:div>
                  </w:divsChild>
                </w:div>
                <w:div w:id="295113609">
                  <w:marLeft w:val="0"/>
                  <w:marRight w:val="0"/>
                  <w:marTop w:val="0"/>
                  <w:marBottom w:val="0"/>
                  <w:divBdr>
                    <w:top w:val="none" w:sz="0" w:space="0" w:color="auto"/>
                    <w:left w:val="none" w:sz="0" w:space="0" w:color="auto"/>
                    <w:bottom w:val="none" w:sz="0" w:space="0" w:color="auto"/>
                    <w:right w:val="none" w:sz="0" w:space="0" w:color="auto"/>
                  </w:divBdr>
                  <w:divsChild>
                    <w:div w:id="235556756">
                      <w:marLeft w:val="0"/>
                      <w:marRight w:val="0"/>
                      <w:marTop w:val="0"/>
                      <w:marBottom w:val="0"/>
                      <w:divBdr>
                        <w:top w:val="none" w:sz="0" w:space="0" w:color="auto"/>
                        <w:left w:val="none" w:sz="0" w:space="0" w:color="auto"/>
                        <w:bottom w:val="none" w:sz="0" w:space="0" w:color="auto"/>
                        <w:right w:val="none" w:sz="0" w:space="0" w:color="auto"/>
                      </w:divBdr>
                    </w:div>
                  </w:divsChild>
                </w:div>
                <w:div w:id="1118373581">
                  <w:marLeft w:val="0"/>
                  <w:marRight w:val="0"/>
                  <w:marTop w:val="0"/>
                  <w:marBottom w:val="0"/>
                  <w:divBdr>
                    <w:top w:val="none" w:sz="0" w:space="0" w:color="auto"/>
                    <w:left w:val="none" w:sz="0" w:space="0" w:color="auto"/>
                    <w:bottom w:val="none" w:sz="0" w:space="0" w:color="auto"/>
                    <w:right w:val="none" w:sz="0" w:space="0" w:color="auto"/>
                  </w:divBdr>
                  <w:divsChild>
                    <w:div w:id="1988514690">
                      <w:marLeft w:val="0"/>
                      <w:marRight w:val="0"/>
                      <w:marTop w:val="0"/>
                      <w:marBottom w:val="0"/>
                      <w:divBdr>
                        <w:top w:val="none" w:sz="0" w:space="0" w:color="auto"/>
                        <w:left w:val="none" w:sz="0" w:space="0" w:color="auto"/>
                        <w:bottom w:val="none" w:sz="0" w:space="0" w:color="auto"/>
                        <w:right w:val="none" w:sz="0" w:space="0" w:color="auto"/>
                      </w:divBdr>
                    </w:div>
                  </w:divsChild>
                </w:div>
                <w:div w:id="1824617134">
                  <w:marLeft w:val="0"/>
                  <w:marRight w:val="0"/>
                  <w:marTop w:val="0"/>
                  <w:marBottom w:val="0"/>
                  <w:divBdr>
                    <w:top w:val="none" w:sz="0" w:space="0" w:color="auto"/>
                    <w:left w:val="none" w:sz="0" w:space="0" w:color="auto"/>
                    <w:bottom w:val="none" w:sz="0" w:space="0" w:color="auto"/>
                    <w:right w:val="none" w:sz="0" w:space="0" w:color="auto"/>
                  </w:divBdr>
                  <w:divsChild>
                    <w:div w:id="2060744765">
                      <w:marLeft w:val="0"/>
                      <w:marRight w:val="0"/>
                      <w:marTop w:val="0"/>
                      <w:marBottom w:val="0"/>
                      <w:divBdr>
                        <w:top w:val="none" w:sz="0" w:space="0" w:color="auto"/>
                        <w:left w:val="none" w:sz="0" w:space="0" w:color="auto"/>
                        <w:bottom w:val="none" w:sz="0" w:space="0" w:color="auto"/>
                        <w:right w:val="none" w:sz="0" w:space="0" w:color="auto"/>
                      </w:divBdr>
                    </w:div>
                  </w:divsChild>
                </w:div>
                <w:div w:id="2091854552">
                  <w:marLeft w:val="0"/>
                  <w:marRight w:val="0"/>
                  <w:marTop w:val="0"/>
                  <w:marBottom w:val="0"/>
                  <w:divBdr>
                    <w:top w:val="none" w:sz="0" w:space="0" w:color="auto"/>
                    <w:left w:val="none" w:sz="0" w:space="0" w:color="auto"/>
                    <w:bottom w:val="none" w:sz="0" w:space="0" w:color="auto"/>
                    <w:right w:val="none" w:sz="0" w:space="0" w:color="auto"/>
                  </w:divBdr>
                  <w:divsChild>
                    <w:div w:id="478614012">
                      <w:marLeft w:val="0"/>
                      <w:marRight w:val="0"/>
                      <w:marTop w:val="0"/>
                      <w:marBottom w:val="0"/>
                      <w:divBdr>
                        <w:top w:val="none" w:sz="0" w:space="0" w:color="auto"/>
                        <w:left w:val="none" w:sz="0" w:space="0" w:color="auto"/>
                        <w:bottom w:val="none" w:sz="0" w:space="0" w:color="auto"/>
                        <w:right w:val="none" w:sz="0" w:space="0" w:color="auto"/>
                      </w:divBdr>
                    </w:div>
                  </w:divsChild>
                </w:div>
                <w:div w:id="1017850065">
                  <w:marLeft w:val="0"/>
                  <w:marRight w:val="0"/>
                  <w:marTop w:val="0"/>
                  <w:marBottom w:val="0"/>
                  <w:divBdr>
                    <w:top w:val="none" w:sz="0" w:space="0" w:color="auto"/>
                    <w:left w:val="none" w:sz="0" w:space="0" w:color="auto"/>
                    <w:bottom w:val="none" w:sz="0" w:space="0" w:color="auto"/>
                    <w:right w:val="none" w:sz="0" w:space="0" w:color="auto"/>
                  </w:divBdr>
                  <w:divsChild>
                    <w:div w:id="836921376">
                      <w:marLeft w:val="0"/>
                      <w:marRight w:val="0"/>
                      <w:marTop w:val="0"/>
                      <w:marBottom w:val="0"/>
                      <w:divBdr>
                        <w:top w:val="none" w:sz="0" w:space="0" w:color="auto"/>
                        <w:left w:val="none" w:sz="0" w:space="0" w:color="auto"/>
                        <w:bottom w:val="none" w:sz="0" w:space="0" w:color="auto"/>
                        <w:right w:val="none" w:sz="0" w:space="0" w:color="auto"/>
                      </w:divBdr>
                    </w:div>
                  </w:divsChild>
                </w:div>
                <w:div w:id="1278756784">
                  <w:marLeft w:val="0"/>
                  <w:marRight w:val="0"/>
                  <w:marTop w:val="0"/>
                  <w:marBottom w:val="0"/>
                  <w:divBdr>
                    <w:top w:val="none" w:sz="0" w:space="0" w:color="auto"/>
                    <w:left w:val="none" w:sz="0" w:space="0" w:color="auto"/>
                    <w:bottom w:val="none" w:sz="0" w:space="0" w:color="auto"/>
                    <w:right w:val="none" w:sz="0" w:space="0" w:color="auto"/>
                  </w:divBdr>
                  <w:divsChild>
                    <w:div w:id="1694763588">
                      <w:marLeft w:val="0"/>
                      <w:marRight w:val="0"/>
                      <w:marTop w:val="0"/>
                      <w:marBottom w:val="0"/>
                      <w:divBdr>
                        <w:top w:val="none" w:sz="0" w:space="0" w:color="auto"/>
                        <w:left w:val="none" w:sz="0" w:space="0" w:color="auto"/>
                        <w:bottom w:val="none" w:sz="0" w:space="0" w:color="auto"/>
                        <w:right w:val="none" w:sz="0" w:space="0" w:color="auto"/>
                      </w:divBdr>
                    </w:div>
                  </w:divsChild>
                </w:div>
                <w:div w:id="1806115638">
                  <w:marLeft w:val="0"/>
                  <w:marRight w:val="0"/>
                  <w:marTop w:val="0"/>
                  <w:marBottom w:val="0"/>
                  <w:divBdr>
                    <w:top w:val="none" w:sz="0" w:space="0" w:color="auto"/>
                    <w:left w:val="none" w:sz="0" w:space="0" w:color="auto"/>
                    <w:bottom w:val="none" w:sz="0" w:space="0" w:color="auto"/>
                    <w:right w:val="none" w:sz="0" w:space="0" w:color="auto"/>
                  </w:divBdr>
                  <w:divsChild>
                    <w:div w:id="1038970887">
                      <w:marLeft w:val="0"/>
                      <w:marRight w:val="0"/>
                      <w:marTop w:val="0"/>
                      <w:marBottom w:val="0"/>
                      <w:divBdr>
                        <w:top w:val="none" w:sz="0" w:space="0" w:color="auto"/>
                        <w:left w:val="none" w:sz="0" w:space="0" w:color="auto"/>
                        <w:bottom w:val="none" w:sz="0" w:space="0" w:color="auto"/>
                        <w:right w:val="none" w:sz="0" w:space="0" w:color="auto"/>
                      </w:divBdr>
                    </w:div>
                  </w:divsChild>
                </w:div>
                <w:div w:id="1019741157">
                  <w:marLeft w:val="0"/>
                  <w:marRight w:val="0"/>
                  <w:marTop w:val="0"/>
                  <w:marBottom w:val="0"/>
                  <w:divBdr>
                    <w:top w:val="none" w:sz="0" w:space="0" w:color="auto"/>
                    <w:left w:val="none" w:sz="0" w:space="0" w:color="auto"/>
                    <w:bottom w:val="none" w:sz="0" w:space="0" w:color="auto"/>
                    <w:right w:val="none" w:sz="0" w:space="0" w:color="auto"/>
                  </w:divBdr>
                  <w:divsChild>
                    <w:div w:id="1821267468">
                      <w:marLeft w:val="0"/>
                      <w:marRight w:val="0"/>
                      <w:marTop w:val="0"/>
                      <w:marBottom w:val="0"/>
                      <w:divBdr>
                        <w:top w:val="none" w:sz="0" w:space="0" w:color="auto"/>
                        <w:left w:val="none" w:sz="0" w:space="0" w:color="auto"/>
                        <w:bottom w:val="none" w:sz="0" w:space="0" w:color="auto"/>
                        <w:right w:val="none" w:sz="0" w:space="0" w:color="auto"/>
                      </w:divBdr>
                    </w:div>
                  </w:divsChild>
                </w:div>
                <w:div w:id="1611741803">
                  <w:marLeft w:val="0"/>
                  <w:marRight w:val="0"/>
                  <w:marTop w:val="0"/>
                  <w:marBottom w:val="0"/>
                  <w:divBdr>
                    <w:top w:val="none" w:sz="0" w:space="0" w:color="auto"/>
                    <w:left w:val="none" w:sz="0" w:space="0" w:color="auto"/>
                    <w:bottom w:val="none" w:sz="0" w:space="0" w:color="auto"/>
                    <w:right w:val="none" w:sz="0" w:space="0" w:color="auto"/>
                  </w:divBdr>
                  <w:divsChild>
                    <w:div w:id="2108381349">
                      <w:marLeft w:val="0"/>
                      <w:marRight w:val="0"/>
                      <w:marTop w:val="0"/>
                      <w:marBottom w:val="0"/>
                      <w:divBdr>
                        <w:top w:val="none" w:sz="0" w:space="0" w:color="auto"/>
                        <w:left w:val="none" w:sz="0" w:space="0" w:color="auto"/>
                        <w:bottom w:val="none" w:sz="0" w:space="0" w:color="auto"/>
                        <w:right w:val="none" w:sz="0" w:space="0" w:color="auto"/>
                      </w:divBdr>
                    </w:div>
                  </w:divsChild>
                </w:div>
                <w:div w:id="1408380024">
                  <w:marLeft w:val="0"/>
                  <w:marRight w:val="0"/>
                  <w:marTop w:val="0"/>
                  <w:marBottom w:val="0"/>
                  <w:divBdr>
                    <w:top w:val="none" w:sz="0" w:space="0" w:color="auto"/>
                    <w:left w:val="none" w:sz="0" w:space="0" w:color="auto"/>
                    <w:bottom w:val="none" w:sz="0" w:space="0" w:color="auto"/>
                    <w:right w:val="none" w:sz="0" w:space="0" w:color="auto"/>
                  </w:divBdr>
                  <w:divsChild>
                    <w:div w:id="10813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0062">
          <w:marLeft w:val="0"/>
          <w:marRight w:val="0"/>
          <w:marTop w:val="450"/>
          <w:marBottom w:val="450"/>
          <w:divBdr>
            <w:top w:val="none" w:sz="0" w:space="0" w:color="auto"/>
            <w:left w:val="none" w:sz="0" w:space="0" w:color="auto"/>
            <w:bottom w:val="none" w:sz="0" w:space="0" w:color="auto"/>
            <w:right w:val="none" w:sz="0" w:space="0" w:color="auto"/>
          </w:divBdr>
          <w:divsChild>
            <w:div w:id="1415517042">
              <w:marLeft w:val="0"/>
              <w:marRight w:val="0"/>
              <w:marTop w:val="100"/>
              <w:marBottom w:val="100"/>
              <w:divBdr>
                <w:top w:val="none" w:sz="0" w:space="0" w:color="auto"/>
                <w:left w:val="none" w:sz="0" w:space="0" w:color="auto"/>
                <w:bottom w:val="none" w:sz="0" w:space="0" w:color="auto"/>
                <w:right w:val="none" w:sz="0" w:space="0" w:color="auto"/>
              </w:divBdr>
              <w:divsChild>
                <w:div w:id="1518347694">
                  <w:marLeft w:val="0"/>
                  <w:marRight w:val="0"/>
                  <w:marTop w:val="0"/>
                  <w:marBottom w:val="0"/>
                  <w:divBdr>
                    <w:top w:val="none" w:sz="0" w:space="0" w:color="auto"/>
                    <w:left w:val="none" w:sz="0" w:space="0" w:color="auto"/>
                    <w:bottom w:val="none" w:sz="0" w:space="0" w:color="auto"/>
                    <w:right w:val="none" w:sz="0" w:space="0" w:color="auto"/>
                  </w:divBdr>
                  <w:divsChild>
                    <w:div w:id="2040469271">
                      <w:marLeft w:val="0"/>
                      <w:marRight w:val="0"/>
                      <w:marTop w:val="0"/>
                      <w:marBottom w:val="0"/>
                      <w:divBdr>
                        <w:top w:val="none" w:sz="0" w:space="0" w:color="auto"/>
                        <w:left w:val="none" w:sz="0" w:space="0" w:color="auto"/>
                        <w:bottom w:val="none" w:sz="0" w:space="0" w:color="auto"/>
                        <w:right w:val="none" w:sz="0" w:space="0" w:color="auto"/>
                      </w:divBdr>
                    </w:div>
                  </w:divsChild>
                </w:div>
                <w:div w:id="2120833869">
                  <w:marLeft w:val="0"/>
                  <w:marRight w:val="0"/>
                  <w:marTop w:val="0"/>
                  <w:marBottom w:val="0"/>
                  <w:divBdr>
                    <w:top w:val="none" w:sz="0" w:space="0" w:color="auto"/>
                    <w:left w:val="none" w:sz="0" w:space="0" w:color="auto"/>
                    <w:bottom w:val="none" w:sz="0" w:space="0" w:color="auto"/>
                    <w:right w:val="none" w:sz="0" w:space="0" w:color="auto"/>
                  </w:divBdr>
                  <w:divsChild>
                    <w:div w:id="370569270">
                      <w:marLeft w:val="0"/>
                      <w:marRight w:val="0"/>
                      <w:marTop w:val="0"/>
                      <w:marBottom w:val="0"/>
                      <w:divBdr>
                        <w:top w:val="none" w:sz="0" w:space="0" w:color="auto"/>
                        <w:left w:val="none" w:sz="0" w:space="0" w:color="auto"/>
                        <w:bottom w:val="none" w:sz="0" w:space="0" w:color="auto"/>
                        <w:right w:val="none" w:sz="0" w:space="0" w:color="auto"/>
                      </w:divBdr>
                    </w:div>
                  </w:divsChild>
                </w:div>
                <w:div w:id="1436093494">
                  <w:marLeft w:val="0"/>
                  <w:marRight w:val="0"/>
                  <w:marTop w:val="0"/>
                  <w:marBottom w:val="0"/>
                  <w:divBdr>
                    <w:top w:val="none" w:sz="0" w:space="0" w:color="auto"/>
                    <w:left w:val="none" w:sz="0" w:space="0" w:color="auto"/>
                    <w:bottom w:val="none" w:sz="0" w:space="0" w:color="auto"/>
                    <w:right w:val="none" w:sz="0" w:space="0" w:color="auto"/>
                  </w:divBdr>
                  <w:divsChild>
                    <w:div w:id="744227175">
                      <w:marLeft w:val="0"/>
                      <w:marRight w:val="0"/>
                      <w:marTop w:val="0"/>
                      <w:marBottom w:val="0"/>
                      <w:divBdr>
                        <w:top w:val="none" w:sz="0" w:space="0" w:color="auto"/>
                        <w:left w:val="none" w:sz="0" w:space="0" w:color="auto"/>
                        <w:bottom w:val="none" w:sz="0" w:space="0" w:color="auto"/>
                        <w:right w:val="none" w:sz="0" w:space="0" w:color="auto"/>
                      </w:divBdr>
                    </w:div>
                  </w:divsChild>
                </w:div>
                <w:div w:id="2110663538">
                  <w:marLeft w:val="0"/>
                  <w:marRight w:val="0"/>
                  <w:marTop w:val="0"/>
                  <w:marBottom w:val="0"/>
                  <w:divBdr>
                    <w:top w:val="none" w:sz="0" w:space="0" w:color="auto"/>
                    <w:left w:val="none" w:sz="0" w:space="0" w:color="auto"/>
                    <w:bottom w:val="none" w:sz="0" w:space="0" w:color="auto"/>
                    <w:right w:val="none" w:sz="0" w:space="0" w:color="auto"/>
                  </w:divBdr>
                  <w:divsChild>
                    <w:div w:id="1901675778">
                      <w:marLeft w:val="0"/>
                      <w:marRight w:val="0"/>
                      <w:marTop w:val="0"/>
                      <w:marBottom w:val="0"/>
                      <w:divBdr>
                        <w:top w:val="none" w:sz="0" w:space="0" w:color="auto"/>
                        <w:left w:val="none" w:sz="0" w:space="0" w:color="auto"/>
                        <w:bottom w:val="none" w:sz="0" w:space="0" w:color="auto"/>
                        <w:right w:val="none" w:sz="0" w:space="0" w:color="auto"/>
                      </w:divBdr>
                    </w:div>
                  </w:divsChild>
                </w:div>
                <w:div w:id="694962259">
                  <w:marLeft w:val="0"/>
                  <w:marRight w:val="0"/>
                  <w:marTop w:val="0"/>
                  <w:marBottom w:val="0"/>
                  <w:divBdr>
                    <w:top w:val="none" w:sz="0" w:space="0" w:color="auto"/>
                    <w:left w:val="none" w:sz="0" w:space="0" w:color="auto"/>
                    <w:bottom w:val="none" w:sz="0" w:space="0" w:color="auto"/>
                    <w:right w:val="none" w:sz="0" w:space="0" w:color="auto"/>
                  </w:divBdr>
                  <w:divsChild>
                    <w:div w:id="1328285727">
                      <w:marLeft w:val="0"/>
                      <w:marRight w:val="0"/>
                      <w:marTop w:val="0"/>
                      <w:marBottom w:val="0"/>
                      <w:divBdr>
                        <w:top w:val="none" w:sz="0" w:space="0" w:color="auto"/>
                        <w:left w:val="none" w:sz="0" w:space="0" w:color="auto"/>
                        <w:bottom w:val="none" w:sz="0" w:space="0" w:color="auto"/>
                        <w:right w:val="none" w:sz="0" w:space="0" w:color="auto"/>
                      </w:divBdr>
                    </w:div>
                  </w:divsChild>
                </w:div>
                <w:div w:id="151142655">
                  <w:marLeft w:val="0"/>
                  <w:marRight w:val="0"/>
                  <w:marTop w:val="0"/>
                  <w:marBottom w:val="0"/>
                  <w:divBdr>
                    <w:top w:val="none" w:sz="0" w:space="0" w:color="auto"/>
                    <w:left w:val="none" w:sz="0" w:space="0" w:color="auto"/>
                    <w:bottom w:val="none" w:sz="0" w:space="0" w:color="auto"/>
                    <w:right w:val="none" w:sz="0" w:space="0" w:color="auto"/>
                  </w:divBdr>
                  <w:divsChild>
                    <w:div w:id="1215311452">
                      <w:marLeft w:val="0"/>
                      <w:marRight w:val="0"/>
                      <w:marTop w:val="0"/>
                      <w:marBottom w:val="0"/>
                      <w:divBdr>
                        <w:top w:val="none" w:sz="0" w:space="0" w:color="auto"/>
                        <w:left w:val="none" w:sz="0" w:space="0" w:color="auto"/>
                        <w:bottom w:val="none" w:sz="0" w:space="0" w:color="auto"/>
                        <w:right w:val="none" w:sz="0" w:space="0" w:color="auto"/>
                      </w:divBdr>
                    </w:div>
                  </w:divsChild>
                </w:div>
                <w:div w:id="201988660">
                  <w:marLeft w:val="0"/>
                  <w:marRight w:val="0"/>
                  <w:marTop w:val="0"/>
                  <w:marBottom w:val="0"/>
                  <w:divBdr>
                    <w:top w:val="none" w:sz="0" w:space="0" w:color="auto"/>
                    <w:left w:val="none" w:sz="0" w:space="0" w:color="auto"/>
                    <w:bottom w:val="none" w:sz="0" w:space="0" w:color="auto"/>
                    <w:right w:val="none" w:sz="0" w:space="0" w:color="auto"/>
                  </w:divBdr>
                  <w:divsChild>
                    <w:div w:id="540168088">
                      <w:marLeft w:val="0"/>
                      <w:marRight w:val="0"/>
                      <w:marTop w:val="0"/>
                      <w:marBottom w:val="0"/>
                      <w:divBdr>
                        <w:top w:val="none" w:sz="0" w:space="0" w:color="auto"/>
                        <w:left w:val="none" w:sz="0" w:space="0" w:color="auto"/>
                        <w:bottom w:val="none" w:sz="0" w:space="0" w:color="auto"/>
                        <w:right w:val="none" w:sz="0" w:space="0" w:color="auto"/>
                      </w:divBdr>
                    </w:div>
                  </w:divsChild>
                </w:div>
                <w:div w:id="2146044441">
                  <w:marLeft w:val="0"/>
                  <w:marRight w:val="0"/>
                  <w:marTop w:val="0"/>
                  <w:marBottom w:val="0"/>
                  <w:divBdr>
                    <w:top w:val="none" w:sz="0" w:space="0" w:color="auto"/>
                    <w:left w:val="none" w:sz="0" w:space="0" w:color="auto"/>
                    <w:bottom w:val="none" w:sz="0" w:space="0" w:color="auto"/>
                    <w:right w:val="none" w:sz="0" w:space="0" w:color="auto"/>
                  </w:divBdr>
                  <w:divsChild>
                    <w:div w:id="1341353204">
                      <w:marLeft w:val="0"/>
                      <w:marRight w:val="0"/>
                      <w:marTop w:val="0"/>
                      <w:marBottom w:val="0"/>
                      <w:divBdr>
                        <w:top w:val="none" w:sz="0" w:space="0" w:color="auto"/>
                        <w:left w:val="none" w:sz="0" w:space="0" w:color="auto"/>
                        <w:bottom w:val="none" w:sz="0" w:space="0" w:color="auto"/>
                        <w:right w:val="none" w:sz="0" w:space="0" w:color="auto"/>
                      </w:divBdr>
                    </w:div>
                  </w:divsChild>
                </w:div>
                <w:div w:id="1082724894">
                  <w:marLeft w:val="0"/>
                  <w:marRight w:val="0"/>
                  <w:marTop w:val="0"/>
                  <w:marBottom w:val="0"/>
                  <w:divBdr>
                    <w:top w:val="none" w:sz="0" w:space="0" w:color="auto"/>
                    <w:left w:val="none" w:sz="0" w:space="0" w:color="auto"/>
                    <w:bottom w:val="none" w:sz="0" w:space="0" w:color="auto"/>
                    <w:right w:val="none" w:sz="0" w:space="0" w:color="auto"/>
                  </w:divBdr>
                  <w:divsChild>
                    <w:div w:id="1960259742">
                      <w:marLeft w:val="0"/>
                      <w:marRight w:val="0"/>
                      <w:marTop w:val="0"/>
                      <w:marBottom w:val="0"/>
                      <w:divBdr>
                        <w:top w:val="none" w:sz="0" w:space="0" w:color="auto"/>
                        <w:left w:val="none" w:sz="0" w:space="0" w:color="auto"/>
                        <w:bottom w:val="none" w:sz="0" w:space="0" w:color="auto"/>
                        <w:right w:val="none" w:sz="0" w:space="0" w:color="auto"/>
                      </w:divBdr>
                    </w:div>
                  </w:divsChild>
                </w:div>
                <w:div w:id="1154643846">
                  <w:marLeft w:val="0"/>
                  <w:marRight w:val="0"/>
                  <w:marTop w:val="0"/>
                  <w:marBottom w:val="0"/>
                  <w:divBdr>
                    <w:top w:val="none" w:sz="0" w:space="0" w:color="auto"/>
                    <w:left w:val="none" w:sz="0" w:space="0" w:color="auto"/>
                    <w:bottom w:val="none" w:sz="0" w:space="0" w:color="auto"/>
                    <w:right w:val="none" w:sz="0" w:space="0" w:color="auto"/>
                  </w:divBdr>
                  <w:divsChild>
                    <w:div w:id="71976203">
                      <w:marLeft w:val="0"/>
                      <w:marRight w:val="0"/>
                      <w:marTop w:val="0"/>
                      <w:marBottom w:val="0"/>
                      <w:divBdr>
                        <w:top w:val="none" w:sz="0" w:space="0" w:color="auto"/>
                        <w:left w:val="none" w:sz="0" w:space="0" w:color="auto"/>
                        <w:bottom w:val="none" w:sz="0" w:space="0" w:color="auto"/>
                        <w:right w:val="none" w:sz="0" w:space="0" w:color="auto"/>
                      </w:divBdr>
                    </w:div>
                  </w:divsChild>
                </w:div>
                <w:div w:id="155000664">
                  <w:marLeft w:val="0"/>
                  <w:marRight w:val="0"/>
                  <w:marTop w:val="0"/>
                  <w:marBottom w:val="0"/>
                  <w:divBdr>
                    <w:top w:val="none" w:sz="0" w:space="0" w:color="auto"/>
                    <w:left w:val="none" w:sz="0" w:space="0" w:color="auto"/>
                    <w:bottom w:val="none" w:sz="0" w:space="0" w:color="auto"/>
                    <w:right w:val="none" w:sz="0" w:space="0" w:color="auto"/>
                  </w:divBdr>
                  <w:divsChild>
                    <w:div w:id="71204236">
                      <w:marLeft w:val="0"/>
                      <w:marRight w:val="0"/>
                      <w:marTop w:val="0"/>
                      <w:marBottom w:val="0"/>
                      <w:divBdr>
                        <w:top w:val="none" w:sz="0" w:space="0" w:color="auto"/>
                        <w:left w:val="none" w:sz="0" w:space="0" w:color="auto"/>
                        <w:bottom w:val="none" w:sz="0" w:space="0" w:color="auto"/>
                        <w:right w:val="none" w:sz="0" w:space="0" w:color="auto"/>
                      </w:divBdr>
                    </w:div>
                  </w:divsChild>
                </w:div>
                <w:div w:id="1361973969">
                  <w:marLeft w:val="0"/>
                  <w:marRight w:val="0"/>
                  <w:marTop w:val="0"/>
                  <w:marBottom w:val="0"/>
                  <w:divBdr>
                    <w:top w:val="none" w:sz="0" w:space="0" w:color="auto"/>
                    <w:left w:val="none" w:sz="0" w:space="0" w:color="auto"/>
                    <w:bottom w:val="none" w:sz="0" w:space="0" w:color="auto"/>
                    <w:right w:val="none" w:sz="0" w:space="0" w:color="auto"/>
                  </w:divBdr>
                  <w:divsChild>
                    <w:div w:id="65031976">
                      <w:marLeft w:val="0"/>
                      <w:marRight w:val="0"/>
                      <w:marTop w:val="0"/>
                      <w:marBottom w:val="0"/>
                      <w:divBdr>
                        <w:top w:val="none" w:sz="0" w:space="0" w:color="auto"/>
                        <w:left w:val="none" w:sz="0" w:space="0" w:color="auto"/>
                        <w:bottom w:val="none" w:sz="0" w:space="0" w:color="auto"/>
                        <w:right w:val="none" w:sz="0" w:space="0" w:color="auto"/>
                      </w:divBdr>
                    </w:div>
                  </w:divsChild>
                </w:div>
                <w:div w:id="1057164560">
                  <w:marLeft w:val="0"/>
                  <w:marRight w:val="0"/>
                  <w:marTop w:val="0"/>
                  <w:marBottom w:val="0"/>
                  <w:divBdr>
                    <w:top w:val="none" w:sz="0" w:space="0" w:color="auto"/>
                    <w:left w:val="none" w:sz="0" w:space="0" w:color="auto"/>
                    <w:bottom w:val="none" w:sz="0" w:space="0" w:color="auto"/>
                    <w:right w:val="none" w:sz="0" w:space="0" w:color="auto"/>
                  </w:divBdr>
                  <w:divsChild>
                    <w:div w:id="1853959369">
                      <w:marLeft w:val="0"/>
                      <w:marRight w:val="0"/>
                      <w:marTop w:val="0"/>
                      <w:marBottom w:val="0"/>
                      <w:divBdr>
                        <w:top w:val="none" w:sz="0" w:space="0" w:color="auto"/>
                        <w:left w:val="none" w:sz="0" w:space="0" w:color="auto"/>
                        <w:bottom w:val="none" w:sz="0" w:space="0" w:color="auto"/>
                        <w:right w:val="none" w:sz="0" w:space="0" w:color="auto"/>
                      </w:divBdr>
                    </w:div>
                  </w:divsChild>
                </w:div>
                <w:div w:id="1050496876">
                  <w:marLeft w:val="0"/>
                  <w:marRight w:val="0"/>
                  <w:marTop w:val="0"/>
                  <w:marBottom w:val="0"/>
                  <w:divBdr>
                    <w:top w:val="none" w:sz="0" w:space="0" w:color="auto"/>
                    <w:left w:val="none" w:sz="0" w:space="0" w:color="auto"/>
                    <w:bottom w:val="none" w:sz="0" w:space="0" w:color="auto"/>
                    <w:right w:val="none" w:sz="0" w:space="0" w:color="auto"/>
                  </w:divBdr>
                  <w:divsChild>
                    <w:div w:id="522477793">
                      <w:marLeft w:val="0"/>
                      <w:marRight w:val="0"/>
                      <w:marTop w:val="0"/>
                      <w:marBottom w:val="0"/>
                      <w:divBdr>
                        <w:top w:val="none" w:sz="0" w:space="0" w:color="auto"/>
                        <w:left w:val="none" w:sz="0" w:space="0" w:color="auto"/>
                        <w:bottom w:val="none" w:sz="0" w:space="0" w:color="auto"/>
                        <w:right w:val="none" w:sz="0" w:space="0" w:color="auto"/>
                      </w:divBdr>
                    </w:div>
                  </w:divsChild>
                </w:div>
                <w:div w:id="819464916">
                  <w:marLeft w:val="0"/>
                  <w:marRight w:val="0"/>
                  <w:marTop w:val="0"/>
                  <w:marBottom w:val="0"/>
                  <w:divBdr>
                    <w:top w:val="none" w:sz="0" w:space="0" w:color="auto"/>
                    <w:left w:val="none" w:sz="0" w:space="0" w:color="auto"/>
                    <w:bottom w:val="none" w:sz="0" w:space="0" w:color="auto"/>
                    <w:right w:val="none" w:sz="0" w:space="0" w:color="auto"/>
                  </w:divBdr>
                  <w:divsChild>
                    <w:div w:id="279577895">
                      <w:marLeft w:val="0"/>
                      <w:marRight w:val="0"/>
                      <w:marTop w:val="0"/>
                      <w:marBottom w:val="0"/>
                      <w:divBdr>
                        <w:top w:val="none" w:sz="0" w:space="0" w:color="auto"/>
                        <w:left w:val="none" w:sz="0" w:space="0" w:color="auto"/>
                        <w:bottom w:val="none" w:sz="0" w:space="0" w:color="auto"/>
                        <w:right w:val="none" w:sz="0" w:space="0" w:color="auto"/>
                      </w:divBdr>
                    </w:div>
                  </w:divsChild>
                </w:div>
                <w:div w:id="1566531445">
                  <w:marLeft w:val="0"/>
                  <w:marRight w:val="0"/>
                  <w:marTop w:val="0"/>
                  <w:marBottom w:val="0"/>
                  <w:divBdr>
                    <w:top w:val="none" w:sz="0" w:space="0" w:color="auto"/>
                    <w:left w:val="none" w:sz="0" w:space="0" w:color="auto"/>
                    <w:bottom w:val="none" w:sz="0" w:space="0" w:color="auto"/>
                    <w:right w:val="none" w:sz="0" w:space="0" w:color="auto"/>
                  </w:divBdr>
                  <w:divsChild>
                    <w:div w:id="2054040802">
                      <w:marLeft w:val="0"/>
                      <w:marRight w:val="0"/>
                      <w:marTop w:val="0"/>
                      <w:marBottom w:val="0"/>
                      <w:divBdr>
                        <w:top w:val="none" w:sz="0" w:space="0" w:color="auto"/>
                        <w:left w:val="none" w:sz="0" w:space="0" w:color="auto"/>
                        <w:bottom w:val="none" w:sz="0" w:space="0" w:color="auto"/>
                        <w:right w:val="none" w:sz="0" w:space="0" w:color="auto"/>
                      </w:divBdr>
                    </w:div>
                  </w:divsChild>
                </w:div>
                <w:div w:id="1558012547">
                  <w:marLeft w:val="0"/>
                  <w:marRight w:val="0"/>
                  <w:marTop w:val="0"/>
                  <w:marBottom w:val="0"/>
                  <w:divBdr>
                    <w:top w:val="none" w:sz="0" w:space="0" w:color="auto"/>
                    <w:left w:val="none" w:sz="0" w:space="0" w:color="auto"/>
                    <w:bottom w:val="none" w:sz="0" w:space="0" w:color="auto"/>
                    <w:right w:val="none" w:sz="0" w:space="0" w:color="auto"/>
                  </w:divBdr>
                  <w:divsChild>
                    <w:div w:id="1060399777">
                      <w:marLeft w:val="0"/>
                      <w:marRight w:val="0"/>
                      <w:marTop w:val="0"/>
                      <w:marBottom w:val="0"/>
                      <w:divBdr>
                        <w:top w:val="none" w:sz="0" w:space="0" w:color="auto"/>
                        <w:left w:val="none" w:sz="0" w:space="0" w:color="auto"/>
                        <w:bottom w:val="none" w:sz="0" w:space="0" w:color="auto"/>
                        <w:right w:val="none" w:sz="0" w:space="0" w:color="auto"/>
                      </w:divBdr>
                    </w:div>
                  </w:divsChild>
                </w:div>
                <w:div w:id="340090359">
                  <w:marLeft w:val="0"/>
                  <w:marRight w:val="0"/>
                  <w:marTop w:val="0"/>
                  <w:marBottom w:val="0"/>
                  <w:divBdr>
                    <w:top w:val="none" w:sz="0" w:space="0" w:color="auto"/>
                    <w:left w:val="none" w:sz="0" w:space="0" w:color="auto"/>
                    <w:bottom w:val="none" w:sz="0" w:space="0" w:color="auto"/>
                    <w:right w:val="none" w:sz="0" w:space="0" w:color="auto"/>
                  </w:divBdr>
                  <w:divsChild>
                    <w:div w:id="1842305821">
                      <w:marLeft w:val="0"/>
                      <w:marRight w:val="0"/>
                      <w:marTop w:val="0"/>
                      <w:marBottom w:val="0"/>
                      <w:divBdr>
                        <w:top w:val="none" w:sz="0" w:space="0" w:color="auto"/>
                        <w:left w:val="none" w:sz="0" w:space="0" w:color="auto"/>
                        <w:bottom w:val="none" w:sz="0" w:space="0" w:color="auto"/>
                        <w:right w:val="none" w:sz="0" w:space="0" w:color="auto"/>
                      </w:divBdr>
                    </w:div>
                  </w:divsChild>
                </w:div>
                <w:div w:id="865676665">
                  <w:marLeft w:val="0"/>
                  <w:marRight w:val="0"/>
                  <w:marTop w:val="0"/>
                  <w:marBottom w:val="0"/>
                  <w:divBdr>
                    <w:top w:val="none" w:sz="0" w:space="0" w:color="auto"/>
                    <w:left w:val="none" w:sz="0" w:space="0" w:color="auto"/>
                    <w:bottom w:val="none" w:sz="0" w:space="0" w:color="auto"/>
                    <w:right w:val="none" w:sz="0" w:space="0" w:color="auto"/>
                  </w:divBdr>
                  <w:divsChild>
                    <w:div w:id="1895114336">
                      <w:marLeft w:val="0"/>
                      <w:marRight w:val="0"/>
                      <w:marTop w:val="0"/>
                      <w:marBottom w:val="0"/>
                      <w:divBdr>
                        <w:top w:val="none" w:sz="0" w:space="0" w:color="auto"/>
                        <w:left w:val="none" w:sz="0" w:space="0" w:color="auto"/>
                        <w:bottom w:val="none" w:sz="0" w:space="0" w:color="auto"/>
                        <w:right w:val="none" w:sz="0" w:space="0" w:color="auto"/>
                      </w:divBdr>
                    </w:div>
                  </w:divsChild>
                </w:div>
                <w:div w:id="7342405">
                  <w:marLeft w:val="0"/>
                  <w:marRight w:val="0"/>
                  <w:marTop w:val="0"/>
                  <w:marBottom w:val="0"/>
                  <w:divBdr>
                    <w:top w:val="none" w:sz="0" w:space="0" w:color="auto"/>
                    <w:left w:val="none" w:sz="0" w:space="0" w:color="auto"/>
                    <w:bottom w:val="none" w:sz="0" w:space="0" w:color="auto"/>
                    <w:right w:val="none" w:sz="0" w:space="0" w:color="auto"/>
                  </w:divBdr>
                  <w:divsChild>
                    <w:div w:id="542443287">
                      <w:marLeft w:val="0"/>
                      <w:marRight w:val="0"/>
                      <w:marTop w:val="0"/>
                      <w:marBottom w:val="0"/>
                      <w:divBdr>
                        <w:top w:val="none" w:sz="0" w:space="0" w:color="auto"/>
                        <w:left w:val="none" w:sz="0" w:space="0" w:color="auto"/>
                        <w:bottom w:val="none" w:sz="0" w:space="0" w:color="auto"/>
                        <w:right w:val="none" w:sz="0" w:space="0" w:color="auto"/>
                      </w:divBdr>
                    </w:div>
                  </w:divsChild>
                </w:div>
                <w:div w:id="625702029">
                  <w:marLeft w:val="0"/>
                  <w:marRight w:val="0"/>
                  <w:marTop w:val="0"/>
                  <w:marBottom w:val="0"/>
                  <w:divBdr>
                    <w:top w:val="none" w:sz="0" w:space="0" w:color="auto"/>
                    <w:left w:val="none" w:sz="0" w:space="0" w:color="auto"/>
                    <w:bottom w:val="none" w:sz="0" w:space="0" w:color="auto"/>
                    <w:right w:val="none" w:sz="0" w:space="0" w:color="auto"/>
                  </w:divBdr>
                  <w:divsChild>
                    <w:div w:id="687634992">
                      <w:marLeft w:val="0"/>
                      <w:marRight w:val="0"/>
                      <w:marTop w:val="0"/>
                      <w:marBottom w:val="0"/>
                      <w:divBdr>
                        <w:top w:val="none" w:sz="0" w:space="0" w:color="auto"/>
                        <w:left w:val="none" w:sz="0" w:space="0" w:color="auto"/>
                        <w:bottom w:val="none" w:sz="0" w:space="0" w:color="auto"/>
                        <w:right w:val="none" w:sz="0" w:space="0" w:color="auto"/>
                      </w:divBdr>
                    </w:div>
                  </w:divsChild>
                </w:div>
                <w:div w:id="456333840">
                  <w:marLeft w:val="0"/>
                  <w:marRight w:val="0"/>
                  <w:marTop w:val="0"/>
                  <w:marBottom w:val="0"/>
                  <w:divBdr>
                    <w:top w:val="none" w:sz="0" w:space="0" w:color="auto"/>
                    <w:left w:val="none" w:sz="0" w:space="0" w:color="auto"/>
                    <w:bottom w:val="none" w:sz="0" w:space="0" w:color="auto"/>
                    <w:right w:val="none" w:sz="0" w:space="0" w:color="auto"/>
                  </w:divBdr>
                  <w:divsChild>
                    <w:div w:id="1966496014">
                      <w:marLeft w:val="0"/>
                      <w:marRight w:val="0"/>
                      <w:marTop w:val="0"/>
                      <w:marBottom w:val="0"/>
                      <w:divBdr>
                        <w:top w:val="none" w:sz="0" w:space="0" w:color="auto"/>
                        <w:left w:val="none" w:sz="0" w:space="0" w:color="auto"/>
                        <w:bottom w:val="none" w:sz="0" w:space="0" w:color="auto"/>
                        <w:right w:val="none" w:sz="0" w:space="0" w:color="auto"/>
                      </w:divBdr>
                    </w:div>
                  </w:divsChild>
                </w:div>
                <w:div w:id="688068989">
                  <w:marLeft w:val="0"/>
                  <w:marRight w:val="0"/>
                  <w:marTop w:val="0"/>
                  <w:marBottom w:val="0"/>
                  <w:divBdr>
                    <w:top w:val="none" w:sz="0" w:space="0" w:color="auto"/>
                    <w:left w:val="none" w:sz="0" w:space="0" w:color="auto"/>
                    <w:bottom w:val="none" w:sz="0" w:space="0" w:color="auto"/>
                    <w:right w:val="none" w:sz="0" w:space="0" w:color="auto"/>
                  </w:divBdr>
                  <w:divsChild>
                    <w:div w:id="1665663758">
                      <w:marLeft w:val="0"/>
                      <w:marRight w:val="0"/>
                      <w:marTop w:val="0"/>
                      <w:marBottom w:val="0"/>
                      <w:divBdr>
                        <w:top w:val="none" w:sz="0" w:space="0" w:color="auto"/>
                        <w:left w:val="none" w:sz="0" w:space="0" w:color="auto"/>
                        <w:bottom w:val="none" w:sz="0" w:space="0" w:color="auto"/>
                        <w:right w:val="none" w:sz="0" w:space="0" w:color="auto"/>
                      </w:divBdr>
                    </w:div>
                  </w:divsChild>
                </w:div>
                <w:div w:id="1735658691">
                  <w:marLeft w:val="0"/>
                  <w:marRight w:val="0"/>
                  <w:marTop w:val="0"/>
                  <w:marBottom w:val="0"/>
                  <w:divBdr>
                    <w:top w:val="none" w:sz="0" w:space="0" w:color="auto"/>
                    <w:left w:val="none" w:sz="0" w:space="0" w:color="auto"/>
                    <w:bottom w:val="none" w:sz="0" w:space="0" w:color="auto"/>
                    <w:right w:val="none" w:sz="0" w:space="0" w:color="auto"/>
                  </w:divBdr>
                  <w:divsChild>
                    <w:div w:id="1920433520">
                      <w:marLeft w:val="0"/>
                      <w:marRight w:val="0"/>
                      <w:marTop w:val="0"/>
                      <w:marBottom w:val="0"/>
                      <w:divBdr>
                        <w:top w:val="none" w:sz="0" w:space="0" w:color="auto"/>
                        <w:left w:val="none" w:sz="0" w:space="0" w:color="auto"/>
                        <w:bottom w:val="none" w:sz="0" w:space="0" w:color="auto"/>
                        <w:right w:val="none" w:sz="0" w:space="0" w:color="auto"/>
                      </w:divBdr>
                    </w:div>
                  </w:divsChild>
                </w:div>
                <w:div w:id="1822231414">
                  <w:marLeft w:val="0"/>
                  <w:marRight w:val="0"/>
                  <w:marTop w:val="0"/>
                  <w:marBottom w:val="0"/>
                  <w:divBdr>
                    <w:top w:val="none" w:sz="0" w:space="0" w:color="auto"/>
                    <w:left w:val="none" w:sz="0" w:space="0" w:color="auto"/>
                    <w:bottom w:val="none" w:sz="0" w:space="0" w:color="auto"/>
                    <w:right w:val="none" w:sz="0" w:space="0" w:color="auto"/>
                  </w:divBdr>
                  <w:divsChild>
                    <w:div w:id="730034283">
                      <w:marLeft w:val="0"/>
                      <w:marRight w:val="0"/>
                      <w:marTop w:val="0"/>
                      <w:marBottom w:val="0"/>
                      <w:divBdr>
                        <w:top w:val="none" w:sz="0" w:space="0" w:color="auto"/>
                        <w:left w:val="none" w:sz="0" w:space="0" w:color="auto"/>
                        <w:bottom w:val="none" w:sz="0" w:space="0" w:color="auto"/>
                        <w:right w:val="none" w:sz="0" w:space="0" w:color="auto"/>
                      </w:divBdr>
                    </w:div>
                  </w:divsChild>
                </w:div>
                <w:div w:id="1008755384">
                  <w:marLeft w:val="0"/>
                  <w:marRight w:val="0"/>
                  <w:marTop w:val="0"/>
                  <w:marBottom w:val="0"/>
                  <w:divBdr>
                    <w:top w:val="none" w:sz="0" w:space="0" w:color="auto"/>
                    <w:left w:val="none" w:sz="0" w:space="0" w:color="auto"/>
                    <w:bottom w:val="none" w:sz="0" w:space="0" w:color="auto"/>
                    <w:right w:val="none" w:sz="0" w:space="0" w:color="auto"/>
                  </w:divBdr>
                  <w:divsChild>
                    <w:div w:id="856574933">
                      <w:marLeft w:val="0"/>
                      <w:marRight w:val="0"/>
                      <w:marTop w:val="0"/>
                      <w:marBottom w:val="0"/>
                      <w:divBdr>
                        <w:top w:val="none" w:sz="0" w:space="0" w:color="auto"/>
                        <w:left w:val="none" w:sz="0" w:space="0" w:color="auto"/>
                        <w:bottom w:val="none" w:sz="0" w:space="0" w:color="auto"/>
                        <w:right w:val="none" w:sz="0" w:space="0" w:color="auto"/>
                      </w:divBdr>
                    </w:div>
                  </w:divsChild>
                </w:div>
                <w:div w:id="1807314587">
                  <w:marLeft w:val="0"/>
                  <w:marRight w:val="0"/>
                  <w:marTop w:val="0"/>
                  <w:marBottom w:val="0"/>
                  <w:divBdr>
                    <w:top w:val="none" w:sz="0" w:space="0" w:color="auto"/>
                    <w:left w:val="none" w:sz="0" w:space="0" w:color="auto"/>
                    <w:bottom w:val="none" w:sz="0" w:space="0" w:color="auto"/>
                    <w:right w:val="none" w:sz="0" w:space="0" w:color="auto"/>
                  </w:divBdr>
                  <w:divsChild>
                    <w:div w:id="1220440845">
                      <w:marLeft w:val="0"/>
                      <w:marRight w:val="0"/>
                      <w:marTop w:val="0"/>
                      <w:marBottom w:val="0"/>
                      <w:divBdr>
                        <w:top w:val="none" w:sz="0" w:space="0" w:color="auto"/>
                        <w:left w:val="none" w:sz="0" w:space="0" w:color="auto"/>
                        <w:bottom w:val="none" w:sz="0" w:space="0" w:color="auto"/>
                        <w:right w:val="none" w:sz="0" w:space="0" w:color="auto"/>
                      </w:divBdr>
                    </w:div>
                  </w:divsChild>
                </w:div>
                <w:div w:id="1920940658">
                  <w:marLeft w:val="0"/>
                  <w:marRight w:val="0"/>
                  <w:marTop w:val="0"/>
                  <w:marBottom w:val="0"/>
                  <w:divBdr>
                    <w:top w:val="none" w:sz="0" w:space="0" w:color="auto"/>
                    <w:left w:val="none" w:sz="0" w:space="0" w:color="auto"/>
                    <w:bottom w:val="none" w:sz="0" w:space="0" w:color="auto"/>
                    <w:right w:val="none" w:sz="0" w:space="0" w:color="auto"/>
                  </w:divBdr>
                  <w:divsChild>
                    <w:div w:id="1567105116">
                      <w:marLeft w:val="0"/>
                      <w:marRight w:val="0"/>
                      <w:marTop w:val="0"/>
                      <w:marBottom w:val="0"/>
                      <w:divBdr>
                        <w:top w:val="none" w:sz="0" w:space="0" w:color="auto"/>
                        <w:left w:val="none" w:sz="0" w:space="0" w:color="auto"/>
                        <w:bottom w:val="none" w:sz="0" w:space="0" w:color="auto"/>
                        <w:right w:val="none" w:sz="0" w:space="0" w:color="auto"/>
                      </w:divBdr>
                    </w:div>
                  </w:divsChild>
                </w:div>
                <w:div w:id="1110052530">
                  <w:marLeft w:val="0"/>
                  <w:marRight w:val="0"/>
                  <w:marTop w:val="0"/>
                  <w:marBottom w:val="0"/>
                  <w:divBdr>
                    <w:top w:val="none" w:sz="0" w:space="0" w:color="auto"/>
                    <w:left w:val="none" w:sz="0" w:space="0" w:color="auto"/>
                    <w:bottom w:val="none" w:sz="0" w:space="0" w:color="auto"/>
                    <w:right w:val="none" w:sz="0" w:space="0" w:color="auto"/>
                  </w:divBdr>
                  <w:divsChild>
                    <w:div w:id="781806027">
                      <w:marLeft w:val="0"/>
                      <w:marRight w:val="0"/>
                      <w:marTop w:val="0"/>
                      <w:marBottom w:val="0"/>
                      <w:divBdr>
                        <w:top w:val="none" w:sz="0" w:space="0" w:color="auto"/>
                        <w:left w:val="none" w:sz="0" w:space="0" w:color="auto"/>
                        <w:bottom w:val="none" w:sz="0" w:space="0" w:color="auto"/>
                        <w:right w:val="none" w:sz="0" w:space="0" w:color="auto"/>
                      </w:divBdr>
                    </w:div>
                  </w:divsChild>
                </w:div>
                <w:div w:id="1167094766">
                  <w:marLeft w:val="0"/>
                  <w:marRight w:val="0"/>
                  <w:marTop w:val="0"/>
                  <w:marBottom w:val="0"/>
                  <w:divBdr>
                    <w:top w:val="none" w:sz="0" w:space="0" w:color="auto"/>
                    <w:left w:val="none" w:sz="0" w:space="0" w:color="auto"/>
                    <w:bottom w:val="none" w:sz="0" w:space="0" w:color="auto"/>
                    <w:right w:val="none" w:sz="0" w:space="0" w:color="auto"/>
                  </w:divBdr>
                  <w:divsChild>
                    <w:div w:id="1396389590">
                      <w:marLeft w:val="0"/>
                      <w:marRight w:val="0"/>
                      <w:marTop w:val="0"/>
                      <w:marBottom w:val="0"/>
                      <w:divBdr>
                        <w:top w:val="none" w:sz="0" w:space="0" w:color="auto"/>
                        <w:left w:val="none" w:sz="0" w:space="0" w:color="auto"/>
                        <w:bottom w:val="none" w:sz="0" w:space="0" w:color="auto"/>
                        <w:right w:val="none" w:sz="0" w:space="0" w:color="auto"/>
                      </w:divBdr>
                    </w:div>
                  </w:divsChild>
                </w:div>
                <w:div w:id="1876766989">
                  <w:marLeft w:val="0"/>
                  <w:marRight w:val="0"/>
                  <w:marTop w:val="0"/>
                  <w:marBottom w:val="0"/>
                  <w:divBdr>
                    <w:top w:val="none" w:sz="0" w:space="0" w:color="auto"/>
                    <w:left w:val="none" w:sz="0" w:space="0" w:color="auto"/>
                    <w:bottom w:val="none" w:sz="0" w:space="0" w:color="auto"/>
                    <w:right w:val="none" w:sz="0" w:space="0" w:color="auto"/>
                  </w:divBdr>
                  <w:divsChild>
                    <w:div w:id="306788022">
                      <w:marLeft w:val="0"/>
                      <w:marRight w:val="0"/>
                      <w:marTop w:val="0"/>
                      <w:marBottom w:val="0"/>
                      <w:divBdr>
                        <w:top w:val="none" w:sz="0" w:space="0" w:color="auto"/>
                        <w:left w:val="none" w:sz="0" w:space="0" w:color="auto"/>
                        <w:bottom w:val="none" w:sz="0" w:space="0" w:color="auto"/>
                        <w:right w:val="none" w:sz="0" w:space="0" w:color="auto"/>
                      </w:divBdr>
                    </w:div>
                  </w:divsChild>
                </w:div>
                <w:div w:id="773474772">
                  <w:marLeft w:val="0"/>
                  <w:marRight w:val="0"/>
                  <w:marTop w:val="0"/>
                  <w:marBottom w:val="0"/>
                  <w:divBdr>
                    <w:top w:val="none" w:sz="0" w:space="0" w:color="auto"/>
                    <w:left w:val="none" w:sz="0" w:space="0" w:color="auto"/>
                    <w:bottom w:val="none" w:sz="0" w:space="0" w:color="auto"/>
                    <w:right w:val="none" w:sz="0" w:space="0" w:color="auto"/>
                  </w:divBdr>
                  <w:divsChild>
                    <w:div w:id="1545799141">
                      <w:marLeft w:val="0"/>
                      <w:marRight w:val="0"/>
                      <w:marTop w:val="0"/>
                      <w:marBottom w:val="0"/>
                      <w:divBdr>
                        <w:top w:val="none" w:sz="0" w:space="0" w:color="auto"/>
                        <w:left w:val="none" w:sz="0" w:space="0" w:color="auto"/>
                        <w:bottom w:val="none" w:sz="0" w:space="0" w:color="auto"/>
                        <w:right w:val="none" w:sz="0" w:space="0" w:color="auto"/>
                      </w:divBdr>
                    </w:div>
                  </w:divsChild>
                </w:div>
                <w:div w:id="1626429655">
                  <w:marLeft w:val="0"/>
                  <w:marRight w:val="0"/>
                  <w:marTop w:val="0"/>
                  <w:marBottom w:val="0"/>
                  <w:divBdr>
                    <w:top w:val="none" w:sz="0" w:space="0" w:color="auto"/>
                    <w:left w:val="none" w:sz="0" w:space="0" w:color="auto"/>
                    <w:bottom w:val="none" w:sz="0" w:space="0" w:color="auto"/>
                    <w:right w:val="none" w:sz="0" w:space="0" w:color="auto"/>
                  </w:divBdr>
                  <w:divsChild>
                    <w:div w:id="1503155732">
                      <w:marLeft w:val="0"/>
                      <w:marRight w:val="0"/>
                      <w:marTop w:val="0"/>
                      <w:marBottom w:val="0"/>
                      <w:divBdr>
                        <w:top w:val="none" w:sz="0" w:space="0" w:color="auto"/>
                        <w:left w:val="none" w:sz="0" w:space="0" w:color="auto"/>
                        <w:bottom w:val="none" w:sz="0" w:space="0" w:color="auto"/>
                        <w:right w:val="none" w:sz="0" w:space="0" w:color="auto"/>
                      </w:divBdr>
                    </w:div>
                  </w:divsChild>
                </w:div>
                <w:div w:id="1719160801">
                  <w:marLeft w:val="0"/>
                  <w:marRight w:val="0"/>
                  <w:marTop w:val="0"/>
                  <w:marBottom w:val="0"/>
                  <w:divBdr>
                    <w:top w:val="none" w:sz="0" w:space="0" w:color="auto"/>
                    <w:left w:val="none" w:sz="0" w:space="0" w:color="auto"/>
                    <w:bottom w:val="none" w:sz="0" w:space="0" w:color="auto"/>
                    <w:right w:val="none" w:sz="0" w:space="0" w:color="auto"/>
                  </w:divBdr>
                  <w:divsChild>
                    <w:div w:id="1405687068">
                      <w:marLeft w:val="0"/>
                      <w:marRight w:val="0"/>
                      <w:marTop w:val="0"/>
                      <w:marBottom w:val="0"/>
                      <w:divBdr>
                        <w:top w:val="none" w:sz="0" w:space="0" w:color="auto"/>
                        <w:left w:val="none" w:sz="0" w:space="0" w:color="auto"/>
                        <w:bottom w:val="none" w:sz="0" w:space="0" w:color="auto"/>
                        <w:right w:val="none" w:sz="0" w:space="0" w:color="auto"/>
                      </w:divBdr>
                    </w:div>
                  </w:divsChild>
                </w:div>
                <w:div w:id="516122871">
                  <w:marLeft w:val="0"/>
                  <w:marRight w:val="0"/>
                  <w:marTop w:val="0"/>
                  <w:marBottom w:val="0"/>
                  <w:divBdr>
                    <w:top w:val="none" w:sz="0" w:space="0" w:color="auto"/>
                    <w:left w:val="none" w:sz="0" w:space="0" w:color="auto"/>
                    <w:bottom w:val="none" w:sz="0" w:space="0" w:color="auto"/>
                    <w:right w:val="none" w:sz="0" w:space="0" w:color="auto"/>
                  </w:divBdr>
                  <w:divsChild>
                    <w:div w:id="2095544232">
                      <w:marLeft w:val="0"/>
                      <w:marRight w:val="0"/>
                      <w:marTop w:val="0"/>
                      <w:marBottom w:val="0"/>
                      <w:divBdr>
                        <w:top w:val="none" w:sz="0" w:space="0" w:color="auto"/>
                        <w:left w:val="none" w:sz="0" w:space="0" w:color="auto"/>
                        <w:bottom w:val="none" w:sz="0" w:space="0" w:color="auto"/>
                        <w:right w:val="none" w:sz="0" w:space="0" w:color="auto"/>
                      </w:divBdr>
                    </w:div>
                  </w:divsChild>
                </w:div>
                <w:div w:id="2035376073">
                  <w:marLeft w:val="0"/>
                  <w:marRight w:val="0"/>
                  <w:marTop w:val="0"/>
                  <w:marBottom w:val="0"/>
                  <w:divBdr>
                    <w:top w:val="none" w:sz="0" w:space="0" w:color="auto"/>
                    <w:left w:val="none" w:sz="0" w:space="0" w:color="auto"/>
                    <w:bottom w:val="none" w:sz="0" w:space="0" w:color="auto"/>
                    <w:right w:val="none" w:sz="0" w:space="0" w:color="auto"/>
                  </w:divBdr>
                  <w:divsChild>
                    <w:div w:id="2105569468">
                      <w:marLeft w:val="0"/>
                      <w:marRight w:val="0"/>
                      <w:marTop w:val="0"/>
                      <w:marBottom w:val="0"/>
                      <w:divBdr>
                        <w:top w:val="none" w:sz="0" w:space="0" w:color="auto"/>
                        <w:left w:val="none" w:sz="0" w:space="0" w:color="auto"/>
                        <w:bottom w:val="none" w:sz="0" w:space="0" w:color="auto"/>
                        <w:right w:val="none" w:sz="0" w:space="0" w:color="auto"/>
                      </w:divBdr>
                    </w:div>
                  </w:divsChild>
                </w:div>
                <w:div w:id="582180209">
                  <w:marLeft w:val="0"/>
                  <w:marRight w:val="0"/>
                  <w:marTop w:val="0"/>
                  <w:marBottom w:val="0"/>
                  <w:divBdr>
                    <w:top w:val="none" w:sz="0" w:space="0" w:color="auto"/>
                    <w:left w:val="none" w:sz="0" w:space="0" w:color="auto"/>
                    <w:bottom w:val="none" w:sz="0" w:space="0" w:color="auto"/>
                    <w:right w:val="none" w:sz="0" w:space="0" w:color="auto"/>
                  </w:divBdr>
                  <w:divsChild>
                    <w:div w:id="1003977194">
                      <w:marLeft w:val="0"/>
                      <w:marRight w:val="0"/>
                      <w:marTop w:val="0"/>
                      <w:marBottom w:val="0"/>
                      <w:divBdr>
                        <w:top w:val="none" w:sz="0" w:space="0" w:color="auto"/>
                        <w:left w:val="none" w:sz="0" w:space="0" w:color="auto"/>
                        <w:bottom w:val="none" w:sz="0" w:space="0" w:color="auto"/>
                        <w:right w:val="none" w:sz="0" w:space="0" w:color="auto"/>
                      </w:divBdr>
                    </w:div>
                  </w:divsChild>
                </w:div>
                <w:div w:id="1231498490">
                  <w:marLeft w:val="0"/>
                  <w:marRight w:val="0"/>
                  <w:marTop w:val="0"/>
                  <w:marBottom w:val="0"/>
                  <w:divBdr>
                    <w:top w:val="none" w:sz="0" w:space="0" w:color="auto"/>
                    <w:left w:val="none" w:sz="0" w:space="0" w:color="auto"/>
                    <w:bottom w:val="none" w:sz="0" w:space="0" w:color="auto"/>
                    <w:right w:val="none" w:sz="0" w:space="0" w:color="auto"/>
                  </w:divBdr>
                  <w:divsChild>
                    <w:div w:id="1222983316">
                      <w:marLeft w:val="0"/>
                      <w:marRight w:val="0"/>
                      <w:marTop w:val="0"/>
                      <w:marBottom w:val="0"/>
                      <w:divBdr>
                        <w:top w:val="none" w:sz="0" w:space="0" w:color="auto"/>
                        <w:left w:val="none" w:sz="0" w:space="0" w:color="auto"/>
                        <w:bottom w:val="none" w:sz="0" w:space="0" w:color="auto"/>
                        <w:right w:val="none" w:sz="0" w:space="0" w:color="auto"/>
                      </w:divBdr>
                    </w:div>
                  </w:divsChild>
                </w:div>
                <w:div w:id="267811423">
                  <w:marLeft w:val="0"/>
                  <w:marRight w:val="0"/>
                  <w:marTop w:val="0"/>
                  <w:marBottom w:val="0"/>
                  <w:divBdr>
                    <w:top w:val="none" w:sz="0" w:space="0" w:color="auto"/>
                    <w:left w:val="none" w:sz="0" w:space="0" w:color="auto"/>
                    <w:bottom w:val="none" w:sz="0" w:space="0" w:color="auto"/>
                    <w:right w:val="none" w:sz="0" w:space="0" w:color="auto"/>
                  </w:divBdr>
                  <w:divsChild>
                    <w:div w:id="1987469659">
                      <w:marLeft w:val="0"/>
                      <w:marRight w:val="0"/>
                      <w:marTop w:val="0"/>
                      <w:marBottom w:val="0"/>
                      <w:divBdr>
                        <w:top w:val="none" w:sz="0" w:space="0" w:color="auto"/>
                        <w:left w:val="none" w:sz="0" w:space="0" w:color="auto"/>
                        <w:bottom w:val="none" w:sz="0" w:space="0" w:color="auto"/>
                        <w:right w:val="none" w:sz="0" w:space="0" w:color="auto"/>
                      </w:divBdr>
                    </w:div>
                  </w:divsChild>
                </w:div>
                <w:div w:id="357002940">
                  <w:marLeft w:val="0"/>
                  <w:marRight w:val="0"/>
                  <w:marTop w:val="0"/>
                  <w:marBottom w:val="0"/>
                  <w:divBdr>
                    <w:top w:val="none" w:sz="0" w:space="0" w:color="auto"/>
                    <w:left w:val="none" w:sz="0" w:space="0" w:color="auto"/>
                    <w:bottom w:val="none" w:sz="0" w:space="0" w:color="auto"/>
                    <w:right w:val="none" w:sz="0" w:space="0" w:color="auto"/>
                  </w:divBdr>
                  <w:divsChild>
                    <w:div w:id="1229534472">
                      <w:marLeft w:val="0"/>
                      <w:marRight w:val="0"/>
                      <w:marTop w:val="0"/>
                      <w:marBottom w:val="0"/>
                      <w:divBdr>
                        <w:top w:val="none" w:sz="0" w:space="0" w:color="auto"/>
                        <w:left w:val="none" w:sz="0" w:space="0" w:color="auto"/>
                        <w:bottom w:val="none" w:sz="0" w:space="0" w:color="auto"/>
                        <w:right w:val="none" w:sz="0" w:space="0" w:color="auto"/>
                      </w:divBdr>
                    </w:div>
                  </w:divsChild>
                </w:div>
                <w:div w:id="1197041719">
                  <w:marLeft w:val="0"/>
                  <w:marRight w:val="0"/>
                  <w:marTop w:val="0"/>
                  <w:marBottom w:val="0"/>
                  <w:divBdr>
                    <w:top w:val="none" w:sz="0" w:space="0" w:color="auto"/>
                    <w:left w:val="none" w:sz="0" w:space="0" w:color="auto"/>
                    <w:bottom w:val="none" w:sz="0" w:space="0" w:color="auto"/>
                    <w:right w:val="none" w:sz="0" w:space="0" w:color="auto"/>
                  </w:divBdr>
                  <w:divsChild>
                    <w:div w:id="1291470695">
                      <w:marLeft w:val="0"/>
                      <w:marRight w:val="0"/>
                      <w:marTop w:val="0"/>
                      <w:marBottom w:val="0"/>
                      <w:divBdr>
                        <w:top w:val="none" w:sz="0" w:space="0" w:color="auto"/>
                        <w:left w:val="none" w:sz="0" w:space="0" w:color="auto"/>
                        <w:bottom w:val="none" w:sz="0" w:space="0" w:color="auto"/>
                        <w:right w:val="none" w:sz="0" w:space="0" w:color="auto"/>
                      </w:divBdr>
                    </w:div>
                  </w:divsChild>
                </w:div>
                <w:div w:id="47337575">
                  <w:marLeft w:val="0"/>
                  <w:marRight w:val="0"/>
                  <w:marTop w:val="0"/>
                  <w:marBottom w:val="0"/>
                  <w:divBdr>
                    <w:top w:val="none" w:sz="0" w:space="0" w:color="auto"/>
                    <w:left w:val="none" w:sz="0" w:space="0" w:color="auto"/>
                    <w:bottom w:val="none" w:sz="0" w:space="0" w:color="auto"/>
                    <w:right w:val="none" w:sz="0" w:space="0" w:color="auto"/>
                  </w:divBdr>
                  <w:divsChild>
                    <w:div w:id="1029643059">
                      <w:marLeft w:val="0"/>
                      <w:marRight w:val="0"/>
                      <w:marTop w:val="0"/>
                      <w:marBottom w:val="0"/>
                      <w:divBdr>
                        <w:top w:val="none" w:sz="0" w:space="0" w:color="auto"/>
                        <w:left w:val="none" w:sz="0" w:space="0" w:color="auto"/>
                        <w:bottom w:val="none" w:sz="0" w:space="0" w:color="auto"/>
                        <w:right w:val="none" w:sz="0" w:space="0" w:color="auto"/>
                      </w:divBdr>
                    </w:div>
                  </w:divsChild>
                </w:div>
                <w:div w:id="1066226955">
                  <w:marLeft w:val="0"/>
                  <w:marRight w:val="0"/>
                  <w:marTop w:val="0"/>
                  <w:marBottom w:val="0"/>
                  <w:divBdr>
                    <w:top w:val="none" w:sz="0" w:space="0" w:color="auto"/>
                    <w:left w:val="none" w:sz="0" w:space="0" w:color="auto"/>
                    <w:bottom w:val="none" w:sz="0" w:space="0" w:color="auto"/>
                    <w:right w:val="none" w:sz="0" w:space="0" w:color="auto"/>
                  </w:divBdr>
                  <w:divsChild>
                    <w:div w:id="344944993">
                      <w:marLeft w:val="0"/>
                      <w:marRight w:val="0"/>
                      <w:marTop w:val="0"/>
                      <w:marBottom w:val="0"/>
                      <w:divBdr>
                        <w:top w:val="none" w:sz="0" w:space="0" w:color="auto"/>
                        <w:left w:val="none" w:sz="0" w:space="0" w:color="auto"/>
                        <w:bottom w:val="none" w:sz="0" w:space="0" w:color="auto"/>
                        <w:right w:val="none" w:sz="0" w:space="0" w:color="auto"/>
                      </w:divBdr>
                    </w:div>
                  </w:divsChild>
                </w:div>
                <w:div w:id="1653488695">
                  <w:marLeft w:val="0"/>
                  <w:marRight w:val="0"/>
                  <w:marTop w:val="0"/>
                  <w:marBottom w:val="0"/>
                  <w:divBdr>
                    <w:top w:val="none" w:sz="0" w:space="0" w:color="auto"/>
                    <w:left w:val="none" w:sz="0" w:space="0" w:color="auto"/>
                    <w:bottom w:val="none" w:sz="0" w:space="0" w:color="auto"/>
                    <w:right w:val="none" w:sz="0" w:space="0" w:color="auto"/>
                  </w:divBdr>
                  <w:divsChild>
                    <w:div w:id="786853221">
                      <w:marLeft w:val="0"/>
                      <w:marRight w:val="0"/>
                      <w:marTop w:val="0"/>
                      <w:marBottom w:val="0"/>
                      <w:divBdr>
                        <w:top w:val="none" w:sz="0" w:space="0" w:color="auto"/>
                        <w:left w:val="none" w:sz="0" w:space="0" w:color="auto"/>
                        <w:bottom w:val="none" w:sz="0" w:space="0" w:color="auto"/>
                        <w:right w:val="none" w:sz="0" w:space="0" w:color="auto"/>
                      </w:divBdr>
                    </w:div>
                  </w:divsChild>
                </w:div>
                <w:div w:id="1076779253">
                  <w:marLeft w:val="0"/>
                  <w:marRight w:val="0"/>
                  <w:marTop w:val="0"/>
                  <w:marBottom w:val="0"/>
                  <w:divBdr>
                    <w:top w:val="none" w:sz="0" w:space="0" w:color="auto"/>
                    <w:left w:val="none" w:sz="0" w:space="0" w:color="auto"/>
                    <w:bottom w:val="none" w:sz="0" w:space="0" w:color="auto"/>
                    <w:right w:val="none" w:sz="0" w:space="0" w:color="auto"/>
                  </w:divBdr>
                  <w:divsChild>
                    <w:div w:id="600799372">
                      <w:marLeft w:val="0"/>
                      <w:marRight w:val="0"/>
                      <w:marTop w:val="0"/>
                      <w:marBottom w:val="0"/>
                      <w:divBdr>
                        <w:top w:val="none" w:sz="0" w:space="0" w:color="auto"/>
                        <w:left w:val="none" w:sz="0" w:space="0" w:color="auto"/>
                        <w:bottom w:val="none" w:sz="0" w:space="0" w:color="auto"/>
                        <w:right w:val="none" w:sz="0" w:space="0" w:color="auto"/>
                      </w:divBdr>
                    </w:div>
                  </w:divsChild>
                </w:div>
                <w:div w:id="1876961910">
                  <w:marLeft w:val="0"/>
                  <w:marRight w:val="0"/>
                  <w:marTop w:val="0"/>
                  <w:marBottom w:val="0"/>
                  <w:divBdr>
                    <w:top w:val="none" w:sz="0" w:space="0" w:color="auto"/>
                    <w:left w:val="none" w:sz="0" w:space="0" w:color="auto"/>
                    <w:bottom w:val="none" w:sz="0" w:space="0" w:color="auto"/>
                    <w:right w:val="none" w:sz="0" w:space="0" w:color="auto"/>
                  </w:divBdr>
                  <w:divsChild>
                    <w:div w:id="1161431457">
                      <w:marLeft w:val="0"/>
                      <w:marRight w:val="0"/>
                      <w:marTop w:val="0"/>
                      <w:marBottom w:val="0"/>
                      <w:divBdr>
                        <w:top w:val="none" w:sz="0" w:space="0" w:color="auto"/>
                        <w:left w:val="none" w:sz="0" w:space="0" w:color="auto"/>
                        <w:bottom w:val="none" w:sz="0" w:space="0" w:color="auto"/>
                        <w:right w:val="none" w:sz="0" w:space="0" w:color="auto"/>
                      </w:divBdr>
                    </w:div>
                  </w:divsChild>
                </w:div>
                <w:div w:id="1769275599">
                  <w:marLeft w:val="0"/>
                  <w:marRight w:val="0"/>
                  <w:marTop w:val="0"/>
                  <w:marBottom w:val="0"/>
                  <w:divBdr>
                    <w:top w:val="none" w:sz="0" w:space="0" w:color="auto"/>
                    <w:left w:val="none" w:sz="0" w:space="0" w:color="auto"/>
                    <w:bottom w:val="none" w:sz="0" w:space="0" w:color="auto"/>
                    <w:right w:val="none" w:sz="0" w:space="0" w:color="auto"/>
                  </w:divBdr>
                  <w:divsChild>
                    <w:div w:id="294990327">
                      <w:marLeft w:val="0"/>
                      <w:marRight w:val="0"/>
                      <w:marTop w:val="0"/>
                      <w:marBottom w:val="0"/>
                      <w:divBdr>
                        <w:top w:val="none" w:sz="0" w:space="0" w:color="auto"/>
                        <w:left w:val="none" w:sz="0" w:space="0" w:color="auto"/>
                        <w:bottom w:val="none" w:sz="0" w:space="0" w:color="auto"/>
                        <w:right w:val="none" w:sz="0" w:space="0" w:color="auto"/>
                      </w:divBdr>
                    </w:div>
                  </w:divsChild>
                </w:div>
                <w:div w:id="5254401">
                  <w:marLeft w:val="0"/>
                  <w:marRight w:val="0"/>
                  <w:marTop w:val="0"/>
                  <w:marBottom w:val="0"/>
                  <w:divBdr>
                    <w:top w:val="none" w:sz="0" w:space="0" w:color="auto"/>
                    <w:left w:val="none" w:sz="0" w:space="0" w:color="auto"/>
                    <w:bottom w:val="none" w:sz="0" w:space="0" w:color="auto"/>
                    <w:right w:val="none" w:sz="0" w:space="0" w:color="auto"/>
                  </w:divBdr>
                  <w:divsChild>
                    <w:div w:id="411850878">
                      <w:marLeft w:val="0"/>
                      <w:marRight w:val="0"/>
                      <w:marTop w:val="0"/>
                      <w:marBottom w:val="0"/>
                      <w:divBdr>
                        <w:top w:val="none" w:sz="0" w:space="0" w:color="auto"/>
                        <w:left w:val="none" w:sz="0" w:space="0" w:color="auto"/>
                        <w:bottom w:val="none" w:sz="0" w:space="0" w:color="auto"/>
                        <w:right w:val="none" w:sz="0" w:space="0" w:color="auto"/>
                      </w:divBdr>
                    </w:div>
                  </w:divsChild>
                </w:div>
                <w:div w:id="1039163675">
                  <w:marLeft w:val="0"/>
                  <w:marRight w:val="0"/>
                  <w:marTop w:val="0"/>
                  <w:marBottom w:val="0"/>
                  <w:divBdr>
                    <w:top w:val="none" w:sz="0" w:space="0" w:color="auto"/>
                    <w:left w:val="none" w:sz="0" w:space="0" w:color="auto"/>
                    <w:bottom w:val="none" w:sz="0" w:space="0" w:color="auto"/>
                    <w:right w:val="none" w:sz="0" w:space="0" w:color="auto"/>
                  </w:divBdr>
                  <w:divsChild>
                    <w:div w:id="496776080">
                      <w:marLeft w:val="0"/>
                      <w:marRight w:val="0"/>
                      <w:marTop w:val="0"/>
                      <w:marBottom w:val="0"/>
                      <w:divBdr>
                        <w:top w:val="none" w:sz="0" w:space="0" w:color="auto"/>
                        <w:left w:val="none" w:sz="0" w:space="0" w:color="auto"/>
                        <w:bottom w:val="none" w:sz="0" w:space="0" w:color="auto"/>
                        <w:right w:val="none" w:sz="0" w:space="0" w:color="auto"/>
                      </w:divBdr>
                    </w:div>
                  </w:divsChild>
                </w:div>
                <w:div w:id="2122333808">
                  <w:marLeft w:val="0"/>
                  <w:marRight w:val="0"/>
                  <w:marTop w:val="0"/>
                  <w:marBottom w:val="0"/>
                  <w:divBdr>
                    <w:top w:val="none" w:sz="0" w:space="0" w:color="auto"/>
                    <w:left w:val="none" w:sz="0" w:space="0" w:color="auto"/>
                    <w:bottom w:val="none" w:sz="0" w:space="0" w:color="auto"/>
                    <w:right w:val="none" w:sz="0" w:space="0" w:color="auto"/>
                  </w:divBdr>
                  <w:divsChild>
                    <w:div w:id="1967589617">
                      <w:marLeft w:val="0"/>
                      <w:marRight w:val="0"/>
                      <w:marTop w:val="0"/>
                      <w:marBottom w:val="0"/>
                      <w:divBdr>
                        <w:top w:val="none" w:sz="0" w:space="0" w:color="auto"/>
                        <w:left w:val="none" w:sz="0" w:space="0" w:color="auto"/>
                        <w:bottom w:val="none" w:sz="0" w:space="0" w:color="auto"/>
                        <w:right w:val="none" w:sz="0" w:space="0" w:color="auto"/>
                      </w:divBdr>
                    </w:div>
                  </w:divsChild>
                </w:div>
                <w:div w:id="571813500">
                  <w:marLeft w:val="0"/>
                  <w:marRight w:val="0"/>
                  <w:marTop w:val="0"/>
                  <w:marBottom w:val="0"/>
                  <w:divBdr>
                    <w:top w:val="none" w:sz="0" w:space="0" w:color="auto"/>
                    <w:left w:val="none" w:sz="0" w:space="0" w:color="auto"/>
                    <w:bottom w:val="none" w:sz="0" w:space="0" w:color="auto"/>
                    <w:right w:val="none" w:sz="0" w:space="0" w:color="auto"/>
                  </w:divBdr>
                  <w:divsChild>
                    <w:div w:id="1736901356">
                      <w:marLeft w:val="0"/>
                      <w:marRight w:val="0"/>
                      <w:marTop w:val="0"/>
                      <w:marBottom w:val="0"/>
                      <w:divBdr>
                        <w:top w:val="none" w:sz="0" w:space="0" w:color="auto"/>
                        <w:left w:val="none" w:sz="0" w:space="0" w:color="auto"/>
                        <w:bottom w:val="none" w:sz="0" w:space="0" w:color="auto"/>
                        <w:right w:val="none" w:sz="0" w:space="0" w:color="auto"/>
                      </w:divBdr>
                    </w:div>
                  </w:divsChild>
                </w:div>
                <w:div w:id="1746606074">
                  <w:marLeft w:val="0"/>
                  <w:marRight w:val="0"/>
                  <w:marTop w:val="0"/>
                  <w:marBottom w:val="0"/>
                  <w:divBdr>
                    <w:top w:val="none" w:sz="0" w:space="0" w:color="auto"/>
                    <w:left w:val="none" w:sz="0" w:space="0" w:color="auto"/>
                    <w:bottom w:val="none" w:sz="0" w:space="0" w:color="auto"/>
                    <w:right w:val="none" w:sz="0" w:space="0" w:color="auto"/>
                  </w:divBdr>
                  <w:divsChild>
                    <w:div w:id="1602033158">
                      <w:marLeft w:val="0"/>
                      <w:marRight w:val="0"/>
                      <w:marTop w:val="0"/>
                      <w:marBottom w:val="0"/>
                      <w:divBdr>
                        <w:top w:val="none" w:sz="0" w:space="0" w:color="auto"/>
                        <w:left w:val="none" w:sz="0" w:space="0" w:color="auto"/>
                        <w:bottom w:val="none" w:sz="0" w:space="0" w:color="auto"/>
                        <w:right w:val="none" w:sz="0" w:space="0" w:color="auto"/>
                      </w:divBdr>
                    </w:div>
                  </w:divsChild>
                </w:div>
                <w:div w:id="2075741392">
                  <w:marLeft w:val="0"/>
                  <w:marRight w:val="0"/>
                  <w:marTop w:val="0"/>
                  <w:marBottom w:val="0"/>
                  <w:divBdr>
                    <w:top w:val="none" w:sz="0" w:space="0" w:color="auto"/>
                    <w:left w:val="none" w:sz="0" w:space="0" w:color="auto"/>
                    <w:bottom w:val="none" w:sz="0" w:space="0" w:color="auto"/>
                    <w:right w:val="none" w:sz="0" w:space="0" w:color="auto"/>
                  </w:divBdr>
                  <w:divsChild>
                    <w:div w:id="1524174629">
                      <w:marLeft w:val="0"/>
                      <w:marRight w:val="0"/>
                      <w:marTop w:val="0"/>
                      <w:marBottom w:val="0"/>
                      <w:divBdr>
                        <w:top w:val="none" w:sz="0" w:space="0" w:color="auto"/>
                        <w:left w:val="none" w:sz="0" w:space="0" w:color="auto"/>
                        <w:bottom w:val="none" w:sz="0" w:space="0" w:color="auto"/>
                        <w:right w:val="none" w:sz="0" w:space="0" w:color="auto"/>
                      </w:divBdr>
                    </w:div>
                  </w:divsChild>
                </w:div>
                <w:div w:id="857084651">
                  <w:marLeft w:val="0"/>
                  <w:marRight w:val="0"/>
                  <w:marTop w:val="0"/>
                  <w:marBottom w:val="0"/>
                  <w:divBdr>
                    <w:top w:val="none" w:sz="0" w:space="0" w:color="auto"/>
                    <w:left w:val="none" w:sz="0" w:space="0" w:color="auto"/>
                    <w:bottom w:val="none" w:sz="0" w:space="0" w:color="auto"/>
                    <w:right w:val="none" w:sz="0" w:space="0" w:color="auto"/>
                  </w:divBdr>
                  <w:divsChild>
                    <w:div w:id="1968974252">
                      <w:marLeft w:val="0"/>
                      <w:marRight w:val="0"/>
                      <w:marTop w:val="0"/>
                      <w:marBottom w:val="0"/>
                      <w:divBdr>
                        <w:top w:val="none" w:sz="0" w:space="0" w:color="auto"/>
                        <w:left w:val="none" w:sz="0" w:space="0" w:color="auto"/>
                        <w:bottom w:val="none" w:sz="0" w:space="0" w:color="auto"/>
                        <w:right w:val="none" w:sz="0" w:space="0" w:color="auto"/>
                      </w:divBdr>
                    </w:div>
                  </w:divsChild>
                </w:div>
                <w:div w:id="1249313846">
                  <w:marLeft w:val="0"/>
                  <w:marRight w:val="0"/>
                  <w:marTop w:val="0"/>
                  <w:marBottom w:val="0"/>
                  <w:divBdr>
                    <w:top w:val="none" w:sz="0" w:space="0" w:color="auto"/>
                    <w:left w:val="none" w:sz="0" w:space="0" w:color="auto"/>
                    <w:bottom w:val="none" w:sz="0" w:space="0" w:color="auto"/>
                    <w:right w:val="none" w:sz="0" w:space="0" w:color="auto"/>
                  </w:divBdr>
                  <w:divsChild>
                    <w:div w:id="1025787360">
                      <w:marLeft w:val="0"/>
                      <w:marRight w:val="0"/>
                      <w:marTop w:val="0"/>
                      <w:marBottom w:val="0"/>
                      <w:divBdr>
                        <w:top w:val="none" w:sz="0" w:space="0" w:color="auto"/>
                        <w:left w:val="none" w:sz="0" w:space="0" w:color="auto"/>
                        <w:bottom w:val="none" w:sz="0" w:space="0" w:color="auto"/>
                        <w:right w:val="none" w:sz="0" w:space="0" w:color="auto"/>
                      </w:divBdr>
                    </w:div>
                  </w:divsChild>
                </w:div>
                <w:div w:id="2065834534">
                  <w:marLeft w:val="0"/>
                  <w:marRight w:val="0"/>
                  <w:marTop w:val="0"/>
                  <w:marBottom w:val="0"/>
                  <w:divBdr>
                    <w:top w:val="none" w:sz="0" w:space="0" w:color="auto"/>
                    <w:left w:val="none" w:sz="0" w:space="0" w:color="auto"/>
                    <w:bottom w:val="none" w:sz="0" w:space="0" w:color="auto"/>
                    <w:right w:val="none" w:sz="0" w:space="0" w:color="auto"/>
                  </w:divBdr>
                  <w:divsChild>
                    <w:div w:id="644967985">
                      <w:marLeft w:val="0"/>
                      <w:marRight w:val="0"/>
                      <w:marTop w:val="0"/>
                      <w:marBottom w:val="0"/>
                      <w:divBdr>
                        <w:top w:val="none" w:sz="0" w:space="0" w:color="auto"/>
                        <w:left w:val="none" w:sz="0" w:space="0" w:color="auto"/>
                        <w:bottom w:val="none" w:sz="0" w:space="0" w:color="auto"/>
                        <w:right w:val="none" w:sz="0" w:space="0" w:color="auto"/>
                      </w:divBdr>
                    </w:div>
                  </w:divsChild>
                </w:div>
                <w:div w:id="1040937802">
                  <w:marLeft w:val="0"/>
                  <w:marRight w:val="0"/>
                  <w:marTop w:val="0"/>
                  <w:marBottom w:val="0"/>
                  <w:divBdr>
                    <w:top w:val="none" w:sz="0" w:space="0" w:color="auto"/>
                    <w:left w:val="none" w:sz="0" w:space="0" w:color="auto"/>
                    <w:bottom w:val="none" w:sz="0" w:space="0" w:color="auto"/>
                    <w:right w:val="none" w:sz="0" w:space="0" w:color="auto"/>
                  </w:divBdr>
                  <w:divsChild>
                    <w:div w:id="386150018">
                      <w:marLeft w:val="0"/>
                      <w:marRight w:val="0"/>
                      <w:marTop w:val="0"/>
                      <w:marBottom w:val="0"/>
                      <w:divBdr>
                        <w:top w:val="none" w:sz="0" w:space="0" w:color="auto"/>
                        <w:left w:val="none" w:sz="0" w:space="0" w:color="auto"/>
                        <w:bottom w:val="none" w:sz="0" w:space="0" w:color="auto"/>
                        <w:right w:val="none" w:sz="0" w:space="0" w:color="auto"/>
                      </w:divBdr>
                    </w:div>
                  </w:divsChild>
                </w:div>
                <w:div w:id="1479953396">
                  <w:marLeft w:val="0"/>
                  <w:marRight w:val="0"/>
                  <w:marTop w:val="0"/>
                  <w:marBottom w:val="0"/>
                  <w:divBdr>
                    <w:top w:val="none" w:sz="0" w:space="0" w:color="auto"/>
                    <w:left w:val="none" w:sz="0" w:space="0" w:color="auto"/>
                    <w:bottom w:val="none" w:sz="0" w:space="0" w:color="auto"/>
                    <w:right w:val="none" w:sz="0" w:space="0" w:color="auto"/>
                  </w:divBdr>
                  <w:divsChild>
                    <w:div w:id="138420492">
                      <w:marLeft w:val="0"/>
                      <w:marRight w:val="0"/>
                      <w:marTop w:val="0"/>
                      <w:marBottom w:val="0"/>
                      <w:divBdr>
                        <w:top w:val="none" w:sz="0" w:space="0" w:color="auto"/>
                        <w:left w:val="none" w:sz="0" w:space="0" w:color="auto"/>
                        <w:bottom w:val="none" w:sz="0" w:space="0" w:color="auto"/>
                        <w:right w:val="none" w:sz="0" w:space="0" w:color="auto"/>
                      </w:divBdr>
                    </w:div>
                  </w:divsChild>
                </w:div>
                <w:div w:id="119111383">
                  <w:marLeft w:val="0"/>
                  <w:marRight w:val="0"/>
                  <w:marTop w:val="0"/>
                  <w:marBottom w:val="0"/>
                  <w:divBdr>
                    <w:top w:val="none" w:sz="0" w:space="0" w:color="auto"/>
                    <w:left w:val="none" w:sz="0" w:space="0" w:color="auto"/>
                    <w:bottom w:val="none" w:sz="0" w:space="0" w:color="auto"/>
                    <w:right w:val="none" w:sz="0" w:space="0" w:color="auto"/>
                  </w:divBdr>
                  <w:divsChild>
                    <w:div w:id="2126925883">
                      <w:marLeft w:val="0"/>
                      <w:marRight w:val="0"/>
                      <w:marTop w:val="0"/>
                      <w:marBottom w:val="0"/>
                      <w:divBdr>
                        <w:top w:val="none" w:sz="0" w:space="0" w:color="auto"/>
                        <w:left w:val="none" w:sz="0" w:space="0" w:color="auto"/>
                        <w:bottom w:val="none" w:sz="0" w:space="0" w:color="auto"/>
                        <w:right w:val="none" w:sz="0" w:space="0" w:color="auto"/>
                      </w:divBdr>
                    </w:div>
                  </w:divsChild>
                </w:div>
                <w:div w:id="323557933">
                  <w:marLeft w:val="0"/>
                  <w:marRight w:val="0"/>
                  <w:marTop w:val="0"/>
                  <w:marBottom w:val="0"/>
                  <w:divBdr>
                    <w:top w:val="none" w:sz="0" w:space="0" w:color="auto"/>
                    <w:left w:val="none" w:sz="0" w:space="0" w:color="auto"/>
                    <w:bottom w:val="none" w:sz="0" w:space="0" w:color="auto"/>
                    <w:right w:val="none" w:sz="0" w:space="0" w:color="auto"/>
                  </w:divBdr>
                  <w:divsChild>
                    <w:div w:id="779688322">
                      <w:marLeft w:val="0"/>
                      <w:marRight w:val="0"/>
                      <w:marTop w:val="0"/>
                      <w:marBottom w:val="0"/>
                      <w:divBdr>
                        <w:top w:val="none" w:sz="0" w:space="0" w:color="auto"/>
                        <w:left w:val="none" w:sz="0" w:space="0" w:color="auto"/>
                        <w:bottom w:val="none" w:sz="0" w:space="0" w:color="auto"/>
                        <w:right w:val="none" w:sz="0" w:space="0" w:color="auto"/>
                      </w:divBdr>
                    </w:div>
                  </w:divsChild>
                </w:div>
                <w:div w:id="1191069385">
                  <w:marLeft w:val="0"/>
                  <w:marRight w:val="0"/>
                  <w:marTop w:val="0"/>
                  <w:marBottom w:val="0"/>
                  <w:divBdr>
                    <w:top w:val="none" w:sz="0" w:space="0" w:color="auto"/>
                    <w:left w:val="none" w:sz="0" w:space="0" w:color="auto"/>
                    <w:bottom w:val="none" w:sz="0" w:space="0" w:color="auto"/>
                    <w:right w:val="none" w:sz="0" w:space="0" w:color="auto"/>
                  </w:divBdr>
                  <w:divsChild>
                    <w:div w:id="794711978">
                      <w:marLeft w:val="0"/>
                      <w:marRight w:val="0"/>
                      <w:marTop w:val="0"/>
                      <w:marBottom w:val="0"/>
                      <w:divBdr>
                        <w:top w:val="none" w:sz="0" w:space="0" w:color="auto"/>
                        <w:left w:val="none" w:sz="0" w:space="0" w:color="auto"/>
                        <w:bottom w:val="none" w:sz="0" w:space="0" w:color="auto"/>
                        <w:right w:val="none" w:sz="0" w:space="0" w:color="auto"/>
                      </w:divBdr>
                    </w:div>
                  </w:divsChild>
                </w:div>
                <w:div w:id="524177106">
                  <w:marLeft w:val="0"/>
                  <w:marRight w:val="0"/>
                  <w:marTop w:val="0"/>
                  <w:marBottom w:val="0"/>
                  <w:divBdr>
                    <w:top w:val="none" w:sz="0" w:space="0" w:color="auto"/>
                    <w:left w:val="none" w:sz="0" w:space="0" w:color="auto"/>
                    <w:bottom w:val="none" w:sz="0" w:space="0" w:color="auto"/>
                    <w:right w:val="none" w:sz="0" w:space="0" w:color="auto"/>
                  </w:divBdr>
                  <w:divsChild>
                    <w:div w:id="453644944">
                      <w:marLeft w:val="0"/>
                      <w:marRight w:val="0"/>
                      <w:marTop w:val="0"/>
                      <w:marBottom w:val="0"/>
                      <w:divBdr>
                        <w:top w:val="none" w:sz="0" w:space="0" w:color="auto"/>
                        <w:left w:val="none" w:sz="0" w:space="0" w:color="auto"/>
                        <w:bottom w:val="none" w:sz="0" w:space="0" w:color="auto"/>
                        <w:right w:val="none" w:sz="0" w:space="0" w:color="auto"/>
                      </w:divBdr>
                    </w:div>
                  </w:divsChild>
                </w:div>
                <w:div w:id="1516111483">
                  <w:marLeft w:val="0"/>
                  <w:marRight w:val="0"/>
                  <w:marTop w:val="0"/>
                  <w:marBottom w:val="0"/>
                  <w:divBdr>
                    <w:top w:val="none" w:sz="0" w:space="0" w:color="auto"/>
                    <w:left w:val="none" w:sz="0" w:space="0" w:color="auto"/>
                    <w:bottom w:val="none" w:sz="0" w:space="0" w:color="auto"/>
                    <w:right w:val="none" w:sz="0" w:space="0" w:color="auto"/>
                  </w:divBdr>
                  <w:divsChild>
                    <w:div w:id="1765875726">
                      <w:marLeft w:val="0"/>
                      <w:marRight w:val="0"/>
                      <w:marTop w:val="0"/>
                      <w:marBottom w:val="0"/>
                      <w:divBdr>
                        <w:top w:val="none" w:sz="0" w:space="0" w:color="auto"/>
                        <w:left w:val="none" w:sz="0" w:space="0" w:color="auto"/>
                        <w:bottom w:val="none" w:sz="0" w:space="0" w:color="auto"/>
                        <w:right w:val="none" w:sz="0" w:space="0" w:color="auto"/>
                      </w:divBdr>
                    </w:div>
                  </w:divsChild>
                </w:div>
                <w:div w:id="685835003">
                  <w:marLeft w:val="0"/>
                  <w:marRight w:val="0"/>
                  <w:marTop w:val="0"/>
                  <w:marBottom w:val="0"/>
                  <w:divBdr>
                    <w:top w:val="none" w:sz="0" w:space="0" w:color="auto"/>
                    <w:left w:val="none" w:sz="0" w:space="0" w:color="auto"/>
                    <w:bottom w:val="none" w:sz="0" w:space="0" w:color="auto"/>
                    <w:right w:val="none" w:sz="0" w:space="0" w:color="auto"/>
                  </w:divBdr>
                  <w:divsChild>
                    <w:div w:id="895161203">
                      <w:marLeft w:val="0"/>
                      <w:marRight w:val="0"/>
                      <w:marTop w:val="0"/>
                      <w:marBottom w:val="0"/>
                      <w:divBdr>
                        <w:top w:val="none" w:sz="0" w:space="0" w:color="auto"/>
                        <w:left w:val="none" w:sz="0" w:space="0" w:color="auto"/>
                        <w:bottom w:val="none" w:sz="0" w:space="0" w:color="auto"/>
                        <w:right w:val="none" w:sz="0" w:space="0" w:color="auto"/>
                      </w:divBdr>
                    </w:div>
                  </w:divsChild>
                </w:div>
                <w:div w:id="868883170">
                  <w:marLeft w:val="0"/>
                  <w:marRight w:val="0"/>
                  <w:marTop w:val="0"/>
                  <w:marBottom w:val="0"/>
                  <w:divBdr>
                    <w:top w:val="none" w:sz="0" w:space="0" w:color="auto"/>
                    <w:left w:val="none" w:sz="0" w:space="0" w:color="auto"/>
                    <w:bottom w:val="none" w:sz="0" w:space="0" w:color="auto"/>
                    <w:right w:val="none" w:sz="0" w:space="0" w:color="auto"/>
                  </w:divBdr>
                  <w:divsChild>
                    <w:div w:id="1718621033">
                      <w:marLeft w:val="0"/>
                      <w:marRight w:val="0"/>
                      <w:marTop w:val="0"/>
                      <w:marBottom w:val="0"/>
                      <w:divBdr>
                        <w:top w:val="none" w:sz="0" w:space="0" w:color="auto"/>
                        <w:left w:val="none" w:sz="0" w:space="0" w:color="auto"/>
                        <w:bottom w:val="none" w:sz="0" w:space="0" w:color="auto"/>
                        <w:right w:val="none" w:sz="0" w:space="0" w:color="auto"/>
                      </w:divBdr>
                    </w:div>
                  </w:divsChild>
                </w:div>
                <w:div w:id="71003777">
                  <w:marLeft w:val="0"/>
                  <w:marRight w:val="0"/>
                  <w:marTop w:val="0"/>
                  <w:marBottom w:val="0"/>
                  <w:divBdr>
                    <w:top w:val="none" w:sz="0" w:space="0" w:color="auto"/>
                    <w:left w:val="none" w:sz="0" w:space="0" w:color="auto"/>
                    <w:bottom w:val="none" w:sz="0" w:space="0" w:color="auto"/>
                    <w:right w:val="none" w:sz="0" w:space="0" w:color="auto"/>
                  </w:divBdr>
                  <w:divsChild>
                    <w:div w:id="1700929198">
                      <w:marLeft w:val="0"/>
                      <w:marRight w:val="0"/>
                      <w:marTop w:val="0"/>
                      <w:marBottom w:val="0"/>
                      <w:divBdr>
                        <w:top w:val="none" w:sz="0" w:space="0" w:color="auto"/>
                        <w:left w:val="none" w:sz="0" w:space="0" w:color="auto"/>
                        <w:bottom w:val="none" w:sz="0" w:space="0" w:color="auto"/>
                        <w:right w:val="none" w:sz="0" w:space="0" w:color="auto"/>
                      </w:divBdr>
                    </w:div>
                  </w:divsChild>
                </w:div>
                <w:div w:id="348531809">
                  <w:marLeft w:val="0"/>
                  <w:marRight w:val="0"/>
                  <w:marTop w:val="0"/>
                  <w:marBottom w:val="0"/>
                  <w:divBdr>
                    <w:top w:val="none" w:sz="0" w:space="0" w:color="auto"/>
                    <w:left w:val="none" w:sz="0" w:space="0" w:color="auto"/>
                    <w:bottom w:val="none" w:sz="0" w:space="0" w:color="auto"/>
                    <w:right w:val="none" w:sz="0" w:space="0" w:color="auto"/>
                  </w:divBdr>
                  <w:divsChild>
                    <w:div w:id="36513408">
                      <w:marLeft w:val="0"/>
                      <w:marRight w:val="0"/>
                      <w:marTop w:val="0"/>
                      <w:marBottom w:val="0"/>
                      <w:divBdr>
                        <w:top w:val="none" w:sz="0" w:space="0" w:color="auto"/>
                        <w:left w:val="none" w:sz="0" w:space="0" w:color="auto"/>
                        <w:bottom w:val="none" w:sz="0" w:space="0" w:color="auto"/>
                        <w:right w:val="none" w:sz="0" w:space="0" w:color="auto"/>
                      </w:divBdr>
                    </w:div>
                  </w:divsChild>
                </w:div>
                <w:div w:id="820653796">
                  <w:marLeft w:val="0"/>
                  <w:marRight w:val="0"/>
                  <w:marTop w:val="0"/>
                  <w:marBottom w:val="0"/>
                  <w:divBdr>
                    <w:top w:val="none" w:sz="0" w:space="0" w:color="auto"/>
                    <w:left w:val="none" w:sz="0" w:space="0" w:color="auto"/>
                    <w:bottom w:val="none" w:sz="0" w:space="0" w:color="auto"/>
                    <w:right w:val="none" w:sz="0" w:space="0" w:color="auto"/>
                  </w:divBdr>
                  <w:divsChild>
                    <w:div w:id="707604441">
                      <w:marLeft w:val="0"/>
                      <w:marRight w:val="0"/>
                      <w:marTop w:val="0"/>
                      <w:marBottom w:val="0"/>
                      <w:divBdr>
                        <w:top w:val="none" w:sz="0" w:space="0" w:color="auto"/>
                        <w:left w:val="none" w:sz="0" w:space="0" w:color="auto"/>
                        <w:bottom w:val="none" w:sz="0" w:space="0" w:color="auto"/>
                        <w:right w:val="none" w:sz="0" w:space="0" w:color="auto"/>
                      </w:divBdr>
                    </w:div>
                  </w:divsChild>
                </w:div>
                <w:div w:id="1033000696">
                  <w:marLeft w:val="0"/>
                  <w:marRight w:val="0"/>
                  <w:marTop w:val="0"/>
                  <w:marBottom w:val="0"/>
                  <w:divBdr>
                    <w:top w:val="none" w:sz="0" w:space="0" w:color="auto"/>
                    <w:left w:val="none" w:sz="0" w:space="0" w:color="auto"/>
                    <w:bottom w:val="none" w:sz="0" w:space="0" w:color="auto"/>
                    <w:right w:val="none" w:sz="0" w:space="0" w:color="auto"/>
                  </w:divBdr>
                  <w:divsChild>
                    <w:div w:id="38478498">
                      <w:marLeft w:val="0"/>
                      <w:marRight w:val="0"/>
                      <w:marTop w:val="0"/>
                      <w:marBottom w:val="0"/>
                      <w:divBdr>
                        <w:top w:val="none" w:sz="0" w:space="0" w:color="auto"/>
                        <w:left w:val="none" w:sz="0" w:space="0" w:color="auto"/>
                        <w:bottom w:val="none" w:sz="0" w:space="0" w:color="auto"/>
                        <w:right w:val="none" w:sz="0" w:space="0" w:color="auto"/>
                      </w:divBdr>
                    </w:div>
                  </w:divsChild>
                </w:div>
                <w:div w:id="182983493">
                  <w:marLeft w:val="0"/>
                  <w:marRight w:val="0"/>
                  <w:marTop w:val="0"/>
                  <w:marBottom w:val="0"/>
                  <w:divBdr>
                    <w:top w:val="none" w:sz="0" w:space="0" w:color="auto"/>
                    <w:left w:val="none" w:sz="0" w:space="0" w:color="auto"/>
                    <w:bottom w:val="none" w:sz="0" w:space="0" w:color="auto"/>
                    <w:right w:val="none" w:sz="0" w:space="0" w:color="auto"/>
                  </w:divBdr>
                  <w:divsChild>
                    <w:div w:id="347876215">
                      <w:marLeft w:val="0"/>
                      <w:marRight w:val="0"/>
                      <w:marTop w:val="0"/>
                      <w:marBottom w:val="0"/>
                      <w:divBdr>
                        <w:top w:val="none" w:sz="0" w:space="0" w:color="auto"/>
                        <w:left w:val="none" w:sz="0" w:space="0" w:color="auto"/>
                        <w:bottom w:val="none" w:sz="0" w:space="0" w:color="auto"/>
                        <w:right w:val="none" w:sz="0" w:space="0" w:color="auto"/>
                      </w:divBdr>
                    </w:div>
                  </w:divsChild>
                </w:div>
                <w:div w:id="720254899">
                  <w:marLeft w:val="0"/>
                  <w:marRight w:val="0"/>
                  <w:marTop w:val="0"/>
                  <w:marBottom w:val="0"/>
                  <w:divBdr>
                    <w:top w:val="none" w:sz="0" w:space="0" w:color="auto"/>
                    <w:left w:val="none" w:sz="0" w:space="0" w:color="auto"/>
                    <w:bottom w:val="none" w:sz="0" w:space="0" w:color="auto"/>
                    <w:right w:val="none" w:sz="0" w:space="0" w:color="auto"/>
                  </w:divBdr>
                  <w:divsChild>
                    <w:div w:id="1211922391">
                      <w:marLeft w:val="0"/>
                      <w:marRight w:val="0"/>
                      <w:marTop w:val="0"/>
                      <w:marBottom w:val="0"/>
                      <w:divBdr>
                        <w:top w:val="none" w:sz="0" w:space="0" w:color="auto"/>
                        <w:left w:val="none" w:sz="0" w:space="0" w:color="auto"/>
                        <w:bottom w:val="none" w:sz="0" w:space="0" w:color="auto"/>
                        <w:right w:val="none" w:sz="0" w:space="0" w:color="auto"/>
                      </w:divBdr>
                    </w:div>
                  </w:divsChild>
                </w:div>
                <w:div w:id="86120353">
                  <w:marLeft w:val="0"/>
                  <w:marRight w:val="0"/>
                  <w:marTop w:val="0"/>
                  <w:marBottom w:val="0"/>
                  <w:divBdr>
                    <w:top w:val="none" w:sz="0" w:space="0" w:color="auto"/>
                    <w:left w:val="none" w:sz="0" w:space="0" w:color="auto"/>
                    <w:bottom w:val="none" w:sz="0" w:space="0" w:color="auto"/>
                    <w:right w:val="none" w:sz="0" w:space="0" w:color="auto"/>
                  </w:divBdr>
                  <w:divsChild>
                    <w:div w:id="1691444354">
                      <w:marLeft w:val="0"/>
                      <w:marRight w:val="0"/>
                      <w:marTop w:val="0"/>
                      <w:marBottom w:val="0"/>
                      <w:divBdr>
                        <w:top w:val="none" w:sz="0" w:space="0" w:color="auto"/>
                        <w:left w:val="none" w:sz="0" w:space="0" w:color="auto"/>
                        <w:bottom w:val="none" w:sz="0" w:space="0" w:color="auto"/>
                        <w:right w:val="none" w:sz="0" w:space="0" w:color="auto"/>
                      </w:divBdr>
                    </w:div>
                  </w:divsChild>
                </w:div>
                <w:div w:id="775708930">
                  <w:marLeft w:val="0"/>
                  <w:marRight w:val="0"/>
                  <w:marTop w:val="0"/>
                  <w:marBottom w:val="0"/>
                  <w:divBdr>
                    <w:top w:val="none" w:sz="0" w:space="0" w:color="auto"/>
                    <w:left w:val="none" w:sz="0" w:space="0" w:color="auto"/>
                    <w:bottom w:val="none" w:sz="0" w:space="0" w:color="auto"/>
                    <w:right w:val="none" w:sz="0" w:space="0" w:color="auto"/>
                  </w:divBdr>
                  <w:divsChild>
                    <w:div w:id="317004246">
                      <w:marLeft w:val="0"/>
                      <w:marRight w:val="0"/>
                      <w:marTop w:val="0"/>
                      <w:marBottom w:val="0"/>
                      <w:divBdr>
                        <w:top w:val="none" w:sz="0" w:space="0" w:color="auto"/>
                        <w:left w:val="none" w:sz="0" w:space="0" w:color="auto"/>
                        <w:bottom w:val="none" w:sz="0" w:space="0" w:color="auto"/>
                        <w:right w:val="none" w:sz="0" w:space="0" w:color="auto"/>
                      </w:divBdr>
                    </w:div>
                  </w:divsChild>
                </w:div>
                <w:div w:id="1738432672">
                  <w:marLeft w:val="0"/>
                  <w:marRight w:val="0"/>
                  <w:marTop w:val="0"/>
                  <w:marBottom w:val="0"/>
                  <w:divBdr>
                    <w:top w:val="none" w:sz="0" w:space="0" w:color="auto"/>
                    <w:left w:val="none" w:sz="0" w:space="0" w:color="auto"/>
                    <w:bottom w:val="none" w:sz="0" w:space="0" w:color="auto"/>
                    <w:right w:val="none" w:sz="0" w:space="0" w:color="auto"/>
                  </w:divBdr>
                  <w:divsChild>
                    <w:div w:id="1086344937">
                      <w:marLeft w:val="0"/>
                      <w:marRight w:val="0"/>
                      <w:marTop w:val="0"/>
                      <w:marBottom w:val="0"/>
                      <w:divBdr>
                        <w:top w:val="none" w:sz="0" w:space="0" w:color="auto"/>
                        <w:left w:val="none" w:sz="0" w:space="0" w:color="auto"/>
                        <w:bottom w:val="none" w:sz="0" w:space="0" w:color="auto"/>
                        <w:right w:val="none" w:sz="0" w:space="0" w:color="auto"/>
                      </w:divBdr>
                    </w:div>
                  </w:divsChild>
                </w:div>
                <w:div w:id="1879513364">
                  <w:marLeft w:val="0"/>
                  <w:marRight w:val="0"/>
                  <w:marTop w:val="0"/>
                  <w:marBottom w:val="0"/>
                  <w:divBdr>
                    <w:top w:val="none" w:sz="0" w:space="0" w:color="auto"/>
                    <w:left w:val="none" w:sz="0" w:space="0" w:color="auto"/>
                    <w:bottom w:val="none" w:sz="0" w:space="0" w:color="auto"/>
                    <w:right w:val="none" w:sz="0" w:space="0" w:color="auto"/>
                  </w:divBdr>
                  <w:divsChild>
                    <w:div w:id="2105880525">
                      <w:marLeft w:val="0"/>
                      <w:marRight w:val="0"/>
                      <w:marTop w:val="0"/>
                      <w:marBottom w:val="0"/>
                      <w:divBdr>
                        <w:top w:val="none" w:sz="0" w:space="0" w:color="auto"/>
                        <w:left w:val="none" w:sz="0" w:space="0" w:color="auto"/>
                        <w:bottom w:val="none" w:sz="0" w:space="0" w:color="auto"/>
                        <w:right w:val="none" w:sz="0" w:space="0" w:color="auto"/>
                      </w:divBdr>
                    </w:div>
                  </w:divsChild>
                </w:div>
                <w:div w:id="371197171">
                  <w:marLeft w:val="0"/>
                  <w:marRight w:val="0"/>
                  <w:marTop w:val="0"/>
                  <w:marBottom w:val="0"/>
                  <w:divBdr>
                    <w:top w:val="none" w:sz="0" w:space="0" w:color="auto"/>
                    <w:left w:val="none" w:sz="0" w:space="0" w:color="auto"/>
                    <w:bottom w:val="none" w:sz="0" w:space="0" w:color="auto"/>
                    <w:right w:val="none" w:sz="0" w:space="0" w:color="auto"/>
                  </w:divBdr>
                  <w:divsChild>
                    <w:div w:id="838891062">
                      <w:marLeft w:val="0"/>
                      <w:marRight w:val="0"/>
                      <w:marTop w:val="0"/>
                      <w:marBottom w:val="0"/>
                      <w:divBdr>
                        <w:top w:val="none" w:sz="0" w:space="0" w:color="auto"/>
                        <w:left w:val="none" w:sz="0" w:space="0" w:color="auto"/>
                        <w:bottom w:val="none" w:sz="0" w:space="0" w:color="auto"/>
                        <w:right w:val="none" w:sz="0" w:space="0" w:color="auto"/>
                      </w:divBdr>
                    </w:div>
                  </w:divsChild>
                </w:div>
                <w:div w:id="1901403146">
                  <w:marLeft w:val="0"/>
                  <w:marRight w:val="0"/>
                  <w:marTop w:val="0"/>
                  <w:marBottom w:val="0"/>
                  <w:divBdr>
                    <w:top w:val="none" w:sz="0" w:space="0" w:color="auto"/>
                    <w:left w:val="none" w:sz="0" w:space="0" w:color="auto"/>
                    <w:bottom w:val="none" w:sz="0" w:space="0" w:color="auto"/>
                    <w:right w:val="none" w:sz="0" w:space="0" w:color="auto"/>
                  </w:divBdr>
                  <w:divsChild>
                    <w:div w:id="1517890439">
                      <w:marLeft w:val="0"/>
                      <w:marRight w:val="0"/>
                      <w:marTop w:val="0"/>
                      <w:marBottom w:val="0"/>
                      <w:divBdr>
                        <w:top w:val="none" w:sz="0" w:space="0" w:color="auto"/>
                        <w:left w:val="none" w:sz="0" w:space="0" w:color="auto"/>
                        <w:bottom w:val="none" w:sz="0" w:space="0" w:color="auto"/>
                        <w:right w:val="none" w:sz="0" w:space="0" w:color="auto"/>
                      </w:divBdr>
                    </w:div>
                  </w:divsChild>
                </w:div>
                <w:div w:id="685058622">
                  <w:marLeft w:val="0"/>
                  <w:marRight w:val="0"/>
                  <w:marTop w:val="0"/>
                  <w:marBottom w:val="0"/>
                  <w:divBdr>
                    <w:top w:val="none" w:sz="0" w:space="0" w:color="auto"/>
                    <w:left w:val="none" w:sz="0" w:space="0" w:color="auto"/>
                    <w:bottom w:val="none" w:sz="0" w:space="0" w:color="auto"/>
                    <w:right w:val="none" w:sz="0" w:space="0" w:color="auto"/>
                  </w:divBdr>
                  <w:divsChild>
                    <w:div w:id="794561885">
                      <w:marLeft w:val="0"/>
                      <w:marRight w:val="0"/>
                      <w:marTop w:val="0"/>
                      <w:marBottom w:val="0"/>
                      <w:divBdr>
                        <w:top w:val="none" w:sz="0" w:space="0" w:color="auto"/>
                        <w:left w:val="none" w:sz="0" w:space="0" w:color="auto"/>
                        <w:bottom w:val="none" w:sz="0" w:space="0" w:color="auto"/>
                        <w:right w:val="none" w:sz="0" w:space="0" w:color="auto"/>
                      </w:divBdr>
                    </w:div>
                  </w:divsChild>
                </w:div>
                <w:div w:id="737820363">
                  <w:marLeft w:val="0"/>
                  <w:marRight w:val="0"/>
                  <w:marTop w:val="0"/>
                  <w:marBottom w:val="0"/>
                  <w:divBdr>
                    <w:top w:val="none" w:sz="0" w:space="0" w:color="auto"/>
                    <w:left w:val="none" w:sz="0" w:space="0" w:color="auto"/>
                    <w:bottom w:val="none" w:sz="0" w:space="0" w:color="auto"/>
                    <w:right w:val="none" w:sz="0" w:space="0" w:color="auto"/>
                  </w:divBdr>
                  <w:divsChild>
                    <w:div w:id="449780455">
                      <w:marLeft w:val="0"/>
                      <w:marRight w:val="0"/>
                      <w:marTop w:val="0"/>
                      <w:marBottom w:val="0"/>
                      <w:divBdr>
                        <w:top w:val="none" w:sz="0" w:space="0" w:color="auto"/>
                        <w:left w:val="none" w:sz="0" w:space="0" w:color="auto"/>
                        <w:bottom w:val="none" w:sz="0" w:space="0" w:color="auto"/>
                        <w:right w:val="none" w:sz="0" w:space="0" w:color="auto"/>
                      </w:divBdr>
                    </w:div>
                  </w:divsChild>
                </w:div>
                <w:div w:id="641498720">
                  <w:marLeft w:val="0"/>
                  <w:marRight w:val="0"/>
                  <w:marTop w:val="0"/>
                  <w:marBottom w:val="0"/>
                  <w:divBdr>
                    <w:top w:val="none" w:sz="0" w:space="0" w:color="auto"/>
                    <w:left w:val="none" w:sz="0" w:space="0" w:color="auto"/>
                    <w:bottom w:val="none" w:sz="0" w:space="0" w:color="auto"/>
                    <w:right w:val="none" w:sz="0" w:space="0" w:color="auto"/>
                  </w:divBdr>
                  <w:divsChild>
                    <w:div w:id="8604111">
                      <w:marLeft w:val="0"/>
                      <w:marRight w:val="0"/>
                      <w:marTop w:val="0"/>
                      <w:marBottom w:val="0"/>
                      <w:divBdr>
                        <w:top w:val="none" w:sz="0" w:space="0" w:color="auto"/>
                        <w:left w:val="none" w:sz="0" w:space="0" w:color="auto"/>
                        <w:bottom w:val="none" w:sz="0" w:space="0" w:color="auto"/>
                        <w:right w:val="none" w:sz="0" w:space="0" w:color="auto"/>
                      </w:divBdr>
                    </w:div>
                  </w:divsChild>
                </w:div>
                <w:div w:id="1301765823">
                  <w:marLeft w:val="0"/>
                  <w:marRight w:val="0"/>
                  <w:marTop w:val="0"/>
                  <w:marBottom w:val="0"/>
                  <w:divBdr>
                    <w:top w:val="none" w:sz="0" w:space="0" w:color="auto"/>
                    <w:left w:val="none" w:sz="0" w:space="0" w:color="auto"/>
                    <w:bottom w:val="none" w:sz="0" w:space="0" w:color="auto"/>
                    <w:right w:val="none" w:sz="0" w:space="0" w:color="auto"/>
                  </w:divBdr>
                  <w:divsChild>
                    <w:div w:id="1235042674">
                      <w:marLeft w:val="0"/>
                      <w:marRight w:val="0"/>
                      <w:marTop w:val="0"/>
                      <w:marBottom w:val="0"/>
                      <w:divBdr>
                        <w:top w:val="none" w:sz="0" w:space="0" w:color="auto"/>
                        <w:left w:val="none" w:sz="0" w:space="0" w:color="auto"/>
                        <w:bottom w:val="none" w:sz="0" w:space="0" w:color="auto"/>
                        <w:right w:val="none" w:sz="0" w:space="0" w:color="auto"/>
                      </w:divBdr>
                    </w:div>
                  </w:divsChild>
                </w:div>
                <w:div w:id="1895264461">
                  <w:marLeft w:val="0"/>
                  <w:marRight w:val="0"/>
                  <w:marTop w:val="0"/>
                  <w:marBottom w:val="0"/>
                  <w:divBdr>
                    <w:top w:val="none" w:sz="0" w:space="0" w:color="auto"/>
                    <w:left w:val="none" w:sz="0" w:space="0" w:color="auto"/>
                    <w:bottom w:val="none" w:sz="0" w:space="0" w:color="auto"/>
                    <w:right w:val="none" w:sz="0" w:space="0" w:color="auto"/>
                  </w:divBdr>
                  <w:divsChild>
                    <w:div w:id="2019192596">
                      <w:marLeft w:val="0"/>
                      <w:marRight w:val="0"/>
                      <w:marTop w:val="0"/>
                      <w:marBottom w:val="0"/>
                      <w:divBdr>
                        <w:top w:val="none" w:sz="0" w:space="0" w:color="auto"/>
                        <w:left w:val="none" w:sz="0" w:space="0" w:color="auto"/>
                        <w:bottom w:val="none" w:sz="0" w:space="0" w:color="auto"/>
                        <w:right w:val="none" w:sz="0" w:space="0" w:color="auto"/>
                      </w:divBdr>
                    </w:div>
                  </w:divsChild>
                </w:div>
                <w:div w:id="233246704">
                  <w:marLeft w:val="0"/>
                  <w:marRight w:val="0"/>
                  <w:marTop w:val="0"/>
                  <w:marBottom w:val="0"/>
                  <w:divBdr>
                    <w:top w:val="none" w:sz="0" w:space="0" w:color="auto"/>
                    <w:left w:val="none" w:sz="0" w:space="0" w:color="auto"/>
                    <w:bottom w:val="none" w:sz="0" w:space="0" w:color="auto"/>
                    <w:right w:val="none" w:sz="0" w:space="0" w:color="auto"/>
                  </w:divBdr>
                  <w:divsChild>
                    <w:div w:id="382758136">
                      <w:marLeft w:val="0"/>
                      <w:marRight w:val="0"/>
                      <w:marTop w:val="0"/>
                      <w:marBottom w:val="0"/>
                      <w:divBdr>
                        <w:top w:val="none" w:sz="0" w:space="0" w:color="auto"/>
                        <w:left w:val="none" w:sz="0" w:space="0" w:color="auto"/>
                        <w:bottom w:val="none" w:sz="0" w:space="0" w:color="auto"/>
                        <w:right w:val="none" w:sz="0" w:space="0" w:color="auto"/>
                      </w:divBdr>
                    </w:div>
                  </w:divsChild>
                </w:div>
                <w:div w:id="211040704">
                  <w:marLeft w:val="0"/>
                  <w:marRight w:val="0"/>
                  <w:marTop w:val="0"/>
                  <w:marBottom w:val="0"/>
                  <w:divBdr>
                    <w:top w:val="none" w:sz="0" w:space="0" w:color="auto"/>
                    <w:left w:val="none" w:sz="0" w:space="0" w:color="auto"/>
                    <w:bottom w:val="none" w:sz="0" w:space="0" w:color="auto"/>
                    <w:right w:val="none" w:sz="0" w:space="0" w:color="auto"/>
                  </w:divBdr>
                  <w:divsChild>
                    <w:div w:id="2099790209">
                      <w:marLeft w:val="0"/>
                      <w:marRight w:val="0"/>
                      <w:marTop w:val="0"/>
                      <w:marBottom w:val="0"/>
                      <w:divBdr>
                        <w:top w:val="none" w:sz="0" w:space="0" w:color="auto"/>
                        <w:left w:val="none" w:sz="0" w:space="0" w:color="auto"/>
                        <w:bottom w:val="none" w:sz="0" w:space="0" w:color="auto"/>
                        <w:right w:val="none" w:sz="0" w:space="0" w:color="auto"/>
                      </w:divBdr>
                    </w:div>
                  </w:divsChild>
                </w:div>
                <w:div w:id="1337490742">
                  <w:marLeft w:val="0"/>
                  <w:marRight w:val="0"/>
                  <w:marTop w:val="0"/>
                  <w:marBottom w:val="0"/>
                  <w:divBdr>
                    <w:top w:val="none" w:sz="0" w:space="0" w:color="auto"/>
                    <w:left w:val="none" w:sz="0" w:space="0" w:color="auto"/>
                    <w:bottom w:val="none" w:sz="0" w:space="0" w:color="auto"/>
                    <w:right w:val="none" w:sz="0" w:space="0" w:color="auto"/>
                  </w:divBdr>
                  <w:divsChild>
                    <w:div w:id="273485070">
                      <w:marLeft w:val="0"/>
                      <w:marRight w:val="0"/>
                      <w:marTop w:val="0"/>
                      <w:marBottom w:val="0"/>
                      <w:divBdr>
                        <w:top w:val="none" w:sz="0" w:space="0" w:color="auto"/>
                        <w:left w:val="none" w:sz="0" w:space="0" w:color="auto"/>
                        <w:bottom w:val="none" w:sz="0" w:space="0" w:color="auto"/>
                        <w:right w:val="none" w:sz="0" w:space="0" w:color="auto"/>
                      </w:divBdr>
                    </w:div>
                  </w:divsChild>
                </w:div>
                <w:div w:id="778839877">
                  <w:marLeft w:val="0"/>
                  <w:marRight w:val="0"/>
                  <w:marTop w:val="0"/>
                  <w:marBottom w:val="0"/>
                  <w:divBdr>
                    <w:top w:val="none" w:sz="0" w:space="0" w:color="auto"/>
                    <w:left w:val="none" w:sz="0" w:space="0" w:color="auto"/>
                    <w:bottom w:val="none" w:sz="0" w:space="0" w:color="auto"/>
                    <w:right w:val="none" w:sz="0" w:space="0" w:color="auto"/>
                  </w:divBdr>
                  <w:divsChild>
                    <w:div w:id="502549871">
                      <w:marLeft w:val="0"/>
                      <w:marRight w:val="0"/>
                      <w:marTop w:val="0"/>
                      <w:marBottom w:val="0"/>
                      <w:divBdr>
                        <w:top w:val="none" w:sz="0" w:space="0" w:color="auto"/>
                        <w:left w:val="none" w:sz="0" w:space="0" w:color="auto"/>
                        <w:bottom w:val="none" w:sz="0" w:space="0" w:color="auto"/>
                        <w:right w:val="none" w:sz="0" w:space="0" w:color="auto"/>
                      </w:divBdr>
                    </w:div>
                  </w:divsChild>
                </w:div>
                <w:div w:id="1595741606">
                  <w:marLeft w:val="0"/>
                  <w:marRight w:val="0"/>
                  <w:marTop w:val="0"/>
                  <w:marBottom w:val="0"/>
                  <w:divBdr>
                    <w:top w:val="none" w:sz="0" w:space="0" w:color="auto"/>
                    <w:left w:val="none" w:sz="0" w:space="0" w:color="auto"/>
                    <w:bottom w:val="none" w:sz="0" w:space="0" w:color="auto"/>
                    <w:right w:val="none" w:sz="0" w:space="0" w:color="auto"/>
                  </w:divBdr>
                  <w:divsChild>
                    <w:div w:id="559488491">
                      <w:marLeft w:val="0"/>
                      <w:marRight w:val="0"/>
                      <w:marTop w:val="0"/>
                      <w:marBottom w:val="0"/>
                      <w:divBdr>
                        <w:top w:val="none" w:sz="0" w:space="0" w:color="auto"/>
                        <w:left w:val="none" w:sz="0" w:space="0" w:color="auto"/>
                        <w:bottom w:val="none" w:sz="0" w:space="0" w:color="auto"/>
                        <w:right w:val="none" w:sz="0" w:space="0" w:color="auto"/>
                      </w:divBdr>
                    </w:div>
                  </w:divsChild>
                </w:div>
                <w:div w:id="509611551">
                  <w:marLeft w:val="0"/>
                  <w:marRight w:val="0"/>
                  <w:marTop w:val="0"/>
                  <w:marBottom w:val="0"/>
                  <w:divBdr>
                    <w:top w:val="none" w:sz="0" w:space="0" w:color="auto"/>
                    <w:left w:val="none" w:sz="0" w:space="0" w:color="auto"/>
                    <w:bottom w:val="none" w:sz="0" w:space="0" w:color="auto"/>
                    <w:right w:val="none" w:sz="0" w:space="0" w:color="auto"/>
                  </w:divBdr>
                  <w:divsChild>
                    <w:div w:id="330761974">
                      <w:marLeft w:val="0"/>
                      <w:marRight w:val="0"/>
                      <w:marTop w:val="0"/>
                      <w:marBottom w:val="0"/>
                      <w:divBdr>
                        <w:top w:val="none" w:sz="0" w:space="0" w:color="auto"/>
                        <w:left w:val="none" w:sz="0" w:space="0" w:color="auto"/>
                        <w:bottom w:val="none" w:sz="0" w:space="0" w:color="auto"/>
                        <w:right w:val="none" w:sz="0" w:space="0" w:color="auto"/>
                      </w:divBdr>
                    </w:div>
                  </w:divsChild>
                </w:div>
                <w:div w:id="214661077">
                  <w:marLeft w:val="0"/>
                  <w:marRight w:val="0"/>
                  <w:marTop w:val="0"/>
                  <w:marBottom w:val="0"/>
                  <w:divBdr>
                    <w:top w:val="none" w:sz="0" w:space="0" w:color="auto"/>
                    <w:left w:val="none" w:sz="0" w:space="0" w:color="auto"/>
                    <w:bottom w:val="none" w:sz="0" w:space="0" w:color="auto"/>
                    <w:right w:val="none" w:sz="0" w:space="0" w:color="auto"/>
                  </w:divBdr>
                  <w:divsChild>
                    <w:div w:id="1231696433">
                      <w:marLeft w:val="0"/>
                      <w:marRight w:val="0"/>
                      <w:marTop w:val="0"/>
                      <w:marBottom w:val="0"/>
                      <w:divBdr>
                        <w:top w:val="none" w:sz="0" w:space="0" w:color="auto"/>
                        <w:left w:val="none" w:sz="0" w:space="0" w:color="auto"/>
                        <w:bottom w:val="none" w:sz="0" w:space="0" w:color="auto"/>
                        <w:right w:val="none" w:sz="0" w:space="0" w:color="auto"/>
                      </w:divBdr>
                    </w:div>
                  </w:divsChild>
                </w:div>
                <w:div w:id="555821932">
                  <w:marLeft w:val="0"/>
                  <w:marRight w:val="0"/>
                  <w:marTop w:val="0"/>
                  <w:marBottom w:val="0"/>
                  <w:divBdr>
                    <w:top w:val="none" w:sz="0" w:space="0" w:color="auto"/>
                    <w:left w:val="none" w:sz="0" w:space="0" w:color="auto"/>
                    <w:bottom w:val="none" w:sz="0" w:space="0" w:color="auto"/>
                    <w:right w:val="none" w:sz="0" w:space="0" w:color="auto"/>
                  </w:divBdr>
                  <w:divsChild>
                    <w:div w:id="1649941150">
                      <w:marLeft w:val="0"/>
                      <w:marRight w:val="0"/>
                      <w:marTop w:val="0"/>
                      <w:marBottom w:val="0"/>
                      <w:divBdr>
                        <w:top w:val="none" w:sz="0" w:space="0" w:color="auto"/>
                        <w:left w:val="none" w:sz="0" w:space="0" w:color="auto"/>
                        <w:bottom w:val="none" w:sz="0" w:space="0" w:color="auto"/>
                        <w:right w:val="none" w:sz="0" w:space="0" w:color="auto"/>
                      </w:divBdr>
                    </w:div>
                  </w:divsChild>
                </w:div>
                <w:div w:id="148863171">
                  <w:marLeft w:val="0"/>
                  <w:marRight w:val="0"/>
                  <w:marTop w:val="0"/>
                  <w:marBottom w:val="0"/>
                  <w:divBdr>
                    <w:top w:val="none" w:sz="0" w:space="0" w:color="auto"/>
                    <w:left w:val="none" w:sz="0" w:space="0" w:color="auto"/>
                    <w:bottom w:val="none" w:sz="0" w:space="0" w:color="auto"/>
                    <w:right w:val="none" w:sz="0" w:space="0" w:color="auto"/>
                  </w:divBdr>
                  <w:divsChild>
                    <w:div w:id="1854877619">
                      <w:marLeft w:val="0"/>
                      <w:marRight w:val="0"/>
                      <w:marTop w:val="0"/>
                      <w:marBottom w:val="0"/>
                      <w:divBdr>
                        <w:top w:val="none" w:sz="0" w:space="0" w:color="auto"/>
                        <w:left w:val="none" w:sz="0" w:space="0" w:color="auto"/>
                        <w:bottom w:val="none" w:sz="0" w:space="0" w:color="auto"/>
                        <w:right w:val="none" w:sz="0" w:space="0" w:color="auto"/>
                      </w:divBdr>
                    </w:div>
                  </w:divsChild>
                </w:div>
                <w:div w:id="1417245134">
                  <w:marLeft w:val="0"/>
                  <w:marRight w:val="0"/>
                  <w:marTop w:val="0"/>
                  <w:marBottom w:val="0"/>
                  <w:divBdr>
                    <w:top w:val="none" w:sz="0" w:space="0" w:color="auto"/>
                    <w:left w:val="none" w:sz="0" w:space="0" w:color="auto"/>
                    <w:bottom w:val="none" w:sz="0" w:space="0" w:color="auto"/>
                    <w:right w:val="none" w:sz="0" w:space="0" w:color="auto"/>
                  </w:divBdr>
                  <w:divsChild>
                    <w:div w:id="1984313947">
                      <w:marLeft w:val="0"/>
                      <w:marRight w:val="0"/>
                      <w:marTop w:val="0"/>
                      <w:marBottom w:val="0"/>
                      <w:divBdr>
                        <w:top w:val="none" w:sz="0" w:space="0" w:color="auto"/>
                        <w:left w:val="none" w:sz="0" w:space="0" w:color="auto"/>
                        <w:bottom w:val="none" w:sz="0" w:space="0" w:color="auto"/>
                        <w:right w:val="none" w:sz="0" w:space="0" w:color="auto"/>
                      </w:divBdr>
                    </w:div>
                  </w:divsChild>
                </w:div>
                <w:div w:id="72747574">
                  <w:marLeft w:val="0"/>
                  <w:marRight w:val="0"/>
                  <w:marTop w:val="0"/>
                  <w:marBottom w:val="0"/>
                  <w:divBdr>
                    <w:top w:val="none" w:sz="0" w:space="0" w:color="auto"/>
                    <w:left w:val="none" w:sz="0" w:space="0" w:color="auto"/>
                    <w:bottom w:val="none" w:sz="0" w:space="0" w:color="auto"/>
                    <w:right w:val="none" w:sz="0" w:space="0" w:color="auto"/>
                  </w:divBdr>
                  <w:divsChild>
                    <w:div w:id="585697701">
                      <w:marLeft w:val="0"/>
                      <w:marRight w:val="0"/>
                      <w:marTop w:val="0"/>
                      <w:marBottom w:val="0"/>
                      <w:divBdr>
                        <w:top w:val="none" w:sz="0" w:space="0" w:color="auto"/>
                        <w:left w:val="none" w:sz="0" w:space="0" w:color="auto"/>
                        <w:bottom w:val="none" w:sz="0" w:space="0" w:color="auto"/>
                        <w:right w:val="none" w:sz="0" w:space="0" w:color="auto"/>
                      </w:divBdr>
                    </w:div>
                  </w:divsChild>
                </w:div>
                <w:div w:id="1045568621">
                  <w:marLeft w:val="0"/>
                  <w:marRight w:val="0"/>
                  <w:marTop w:val="0"/>
                  <w:marBottom w:val="0"/>
                  <w:divBdr>
                    <w:top w:val="none" w:sz="0" w:space="0" w:color="auto"/>
                    <w:left w:val="none" w:sz="0" w:space="0" w:color="auto"/>
                    <w:bottom w:val="none" w:sz="0" w:space="0" w:color="auto"/>
                    <w:right w:val="none" w:sz="0" w:space="0" w:color="auto"/>
                  </w:divBdr>
                  <w:divsChild>
                    <w:div w:id="1150057599">
                      <w:marLeft w:val="0"/>
                      <w:marRight w:val="0"/>
                      <w:marTop w:val="0"/>
                      <w:marBottom w:val="0"/>
                      <w:divBdr>
                        <w:top w:val="none" w:sz="0" w:space="0" w:color="auto"/>
                        <w:left w:val="none" w:sz="0" w:space="0" w:color="auto"/>
                        <w:bottom w:val="none" w:sz="0" w:space="0" w:color="auto"/>
                        <w:right w:val="none" w:sz="0" w:space="0" w:color="auto"/>
                      </w:divBdr>
                    </w:div>
                  </w:divsChild>
                </w:div>
                <w:div w:id="148375536">
                  <w:marLeft w:val="0"/>
                  <w:marRight w:val="0"/>
                  <w:marTop w:val="0"/>
                  <w:marBottom w:val="0"/>
                  <w:divBdr>
                    <w:top w:val="none" w:sz="0" w:space="0" w:color="auto"/>
                    <w:left w:val="none" w:sz="0" w:space="0" w:color="auto"/>
                    <w:bottom w:val="none" w:sz="0" w:space="0" w:color="auto"/>
                    <w:right w:val="none" w:sz="0" w:space="0" w:color="auto"/>
                  </w:divBdr>
                  <w:divsChild>
                    <w:div w:id="160001802">
                      <w:marLeft w:val="0"/>
                      <w:marRight w:val="0"/>
                      <w:marTop w:val="0"/>
                      <w:marBottom w:val="0"/>
                      <w:divBdr>
                        <w:top w:val="none" w:sz="0" w:space="0" w:color="auto"/>
                        <w:left w:val="none" w:sz="0" w:space="0" w:color="auto"/>
                        <w:bottom w:val="none" w:sz="0" w:space="0" w:color="auto"/>
                        <w:right w:val="none" w:sz="0" w:space="0" w:color="auto"/>
                      </w:divBdr>
                    </w:div>
                  </w:divsChild>
                </w:div>
                <w:div w:id="319309987">
                  <w:marLeft w:val="0"/>
                  <w:marRight w:val="0"/>
                  <w:marTop w:val="0"/>
                  <w:marBottom w:val="0"/>
                  <w:divBdr>
                    <w:top w:val="none" w:sz="0" w:space="0" w:color="auto"/>
                    <w:left w:val="none" w:sz="0" w:space="0" w:color="auto"/>
                    <w:bottom w:val="none" w:sz="0" w:space="0" w:color="auto"/>
                    <w:right w:val="none" w:sz="0" w:space="0" w:color="auto"/>
                  </w:divBdr>
                  <w:divsChild>
                    <w:div w:id="435174952">
                      <w:marLeft w:val="0"/>
                      <w:marRight w:val="0"/>
                      <w:marTop w:val="0"/>
                      <w:marBottom w:val="0"/>
                      <w:divBdr>
                        <w:top w:val="none" w:sz="0" w:space="0" w:color="auto"/>
                        <w:left w:val="none" w:sz="0" w:space="0" w:color="auto"/>
                        <w:bottom w:val="none" w:sz="0" w:space="0" w:color="auto"/>
                        <w:right w:val="none" w:sz="0" w:space="0" w:color="auto"/>
                      </w:divBdr>
                    </w:div>
                  </w:divsChild>
                </w:div>
                <w:div w:id="440882011">
                  <w:marLeft w:val="0"/>
                  <w:marRight w:val="0"/>
                  <w:marTop w:val="0"/>
                  <w:marBottom w:val="0"/>
                  <w:divBdr>
                    <w:top w:val="none" w:sz="0" w:space="0" w:color="auto"/>
                    <w:left w:val="none" w:sz="0" w:space="0" w:color="auto"/>
                    <w:bottom w:val="none" w:sz="0" w:space="0" w:color="auto"/>
                    <w:right w:val="none" w:sz="0" w:space="0" w:color="auto"/>
                  </w:divBdr>
                  <w:divsChild>
                    <w:div w:id="633026868">
                      <w:marLeft w:val="0"/>
                      <w:marRight w:val="0"/>
                      <w:marTop w:val="0"/>
                      <w:marBottom w:val="0"/>
                      <w:divBdr>
                        <w:top w:val="none" w:sz="0" w:space="0" w:color="auto"/>
                        <w:left w:val="none" w:sz="0" w:space="0" w:color="auto"/>
                        <w:bottom w:val="none" w:sz="0" w:space="0" w:color="auto"/>
                        <w:right w:val="none" w:sz="0" w:space="0" w:color="auto"/>
                      </w:divBdr>
                    </w:div>
                  </w:divsChild>
                </w:div>
                <w:div w:id="463742587">
                  <w:marLeft w:val="0"/>
                  <w:marRight w:val="0"/>
                  <w:marTop w:val="0"/>
                  <w:marBottom w:val="0"/>
                  <w:divBdr>
                    <w:top w:val="none" w:sz="0" w:space="0" w:color="auto"/>
                    <w:left w:val="none" w:sz="0" w:space="0" w:color="auto"/>
                    <w:bottom w:val="none" w:sz="0" w:space="0" w:color="auto"/>
                    <w:right w:val="none" w:sz="0" w:space="0" w:color="auto"/>
                  </w:divBdr>
                  <w:divsChild>
                    <w:div w:id="1924298758">
                      <w:marLeft w:val="0"/>
                      <w:marRight w:val="0"/>
                      <w:marTop w:val="0"/>
                      <w:marBottom w:val="0"/>
                      <w:divBdr>
                        <w:top w:val="none" w:sz="0" w:space="0" w:color="auto"/>
                        <w:left w:val="none" w:sz="0" w:space="0" w:color="auto"/>
                        <w:bottom w:val="none" w:sz="0" w:space="0" w:color="auto"/>
                        <w:right w:val="none" w:sz="0" w:space="0" w:color="auto"/>
                      </w:divBdr>
                    </w:div>
                  </w:divsChild>
                </w:div>
                <w:div w:id="11297444">
                  <w:marLeft w:val="0"/>
                  <w:marRight w:val="0"/>
                  <w:marTop w:val="0"/>
                  <w:marBottom w:val="0"/>
                  <w:divBdr>
                    <w:top w:val="none" w:sz="0" w:space="0" w:color="auto"/>
                    <w:left w:val="none" w:sz="0" w:space="0" w:color="auto"/>
                    <w:bottom w:val="none" w:sz="0" w:space="0" w:color="auto"/>
                    <w:right w:val="none" w:sz="0" w:space="0" w:color="auto"/>
                  </w:divBdr>
                  <w:divsChild>
                    <w:div w:id="1527324747">
                      <w:marLeft w:val="0"/>
                      <w:marRight w:val="0"/>
                      <w:marTop w:val="0"/>
                      <w:marBottom w:val="0"/>
                      <w:divBdr>
                        <w:top w:val="none" w:sz="0" w:space="0" w:color="auto"/>
                        <w:left w:val="none" w:sz="0" w:space="0" w:color="auto"/>
                        <w:bottom w:val="none" w:sz="0" w:space="0" w:color="auto"/>
                        <w:right w:val="none" w:sz="0" w:space="0" w:color="auto"/>
                      </w:divBdr>
                    </w:div>
                  </w:divsChild>
                </w:div>
                <w:div w:id="1609238222">
                  <w:marLeft w:val="0"/>
                  <w:marRight w:val="0"/>
                  <w:marTop w:val="0"/>
                  <w:marBottom w:val="0"/>
                  <w:divBdr>
                    <w:top w:val="none" w:sz="0" w:space="0" w:color="auto"/>
                    <w:left w:val="none" w:sz="0" w:space="0" w:color="auto"/>
                    <w:bottom w:val="none" w:sz="0" w:space="0" w:color="auto"/>
                    <w:right w:val="none" w:sz="0" w:space="0" w:color="auto"/>
                  </w:divBdr>
                  <w:divsChild>
                    <w:div w:id="1317685996">
                      <w:marLeft w:val="0"/>
                      <w:marRight w:val="0"/>
                      <w:marTop w:val="0"/>
                      <w:marBottom w:val="0"/>
                      <w:divBdr>
                        <w:top w:val="none" w:sz="0" w:space="0" w:color="auto"/>
                        <w:left w:val="none" w:sz="0" w:space="0" w:color="auto"/>
                        <w:bottom w:val="none" w:sz="0" w:space="0" w:color="auto"/>
                        <w:right w:val="none" w:sz="0" w:space="0" w:color="auto"/>
                      </w:divBdr>
                    </w:div>
                  </w:divsChild>
                </w:div>
                <w:div w:id="601910870">
                  <w:marLeft w:val="0"/>
                  <w:marRight w:val="0"/>
                  <w:marTop w:val="0"/>
                  <w:marBottom w:val="0"/>
                  <w:divBdr>
                    <w:top w:val="none" w:sz="0" w:space="0" w:color="auto"/>
                    <w:left w:val="none" w:sz="0" w:space="0" w:color="auto"/>
                    <w:bottom w:val="none" w:sz="0" w:space="0" w:color="auto"/>
                    <w:right w:val="none" w:sz="0" w:space="0" w:color="auto"/>
                  </w:divBdr>
                  <w:divsChild>
                    <w:div w:id="304504289">
                      <w:marLeft w:val="0"/>
                      <w:marRight w:val="0"/>
                      <w:marTop w:val="0"/>
                      <w:marBottom w:val="0"/>
                      <w:divBdr>
                        <w:top w:val="none" w:sz="0" w:space="0" w:color="auto"/>
                        <w:left w:val="none" w:sz="0" w:space="0" w:color="auto"/>
                        <w:bottom w:val="none" w:sz="0" w:space="0" w:color="auto"/>
                        <w:right w:val="none" w:sz="0" w:space="0" w:color="auto"/>
                      </w:divBdr>
                    </w:div>
                  </w:divsChild>
                </w:div>
                <w:div w:id="2083943193">
                  <w:marLeft w:val="0"/>
                  <w:marRight w:val="0"/>
                  <w:marTop w:val="0"/>
                  <w:marBottom w:val="0"/>
                  <w:divBdr>
                    <w:top w:val="none" w:sz="0" w:space="0" w:color="auto"/>
                    <w:left w:val="none" w:sz="0" w:space="0" w:color="auto"/>
                    <w:bottom w:val="none" w:sz="0" w:space="0" w:color="auto"/>
                    <w:right w:val="none" w:sz="0" w:space="0" w:color="auto"/>
                  </w:divBdr>
                  <w:divsChild>
                    <w:div w:id="325939174">
                      <w:marLeft w:val="0"/>
                      <w:marRight w:val="0"/>
                      <w:marTop w:val="0"/>
                      <w:marBottom w:val="0"/>
                      <w:divBdr>
                        <w:top w:val="none" w:sz="0" w:space="0" w:color="auto"/>
                        <w:left w:val="none" w:sz="0" w:space="0" w:color="auto"/>
                        <w:bottom w:val="none" w:sz="0" w:space="0" w:color="auto"/>
                        <w:right w:val="none" w:sz="0" w:space="0" w:color="auto"/>
                      </w:divBdr>
                    </w:div>
                  </w:divsChild>
                </w:div>
                <w:div w:id="1239708000">
                  <w:marLeft w:val="0"/>
                  <w:marRight w:val="0"/>
                  <w:marTop w:val="0"/>
                  <w:marBottom w:val="0"/>
                  <w:divBdr>
                    <w:top w:val="none" w:sz="0" w:space="0" w:color="auto"/>
                    <w:left w:val="none" w:sz="0" w:space="0" w:color="auto"/>
                    <w:bottom w:val="none" w:sz="0" w:space="0" w:color="auto"/>
                    <w:right w:val="none" w:sz="0" w:space="0" w:color="auto"/>
                  </w:divBdr>
                  <w:divsChild>
                    <w:div w:id="745080047">
                      <w:marLeft w:val="0"/>
                      <w:marRight w:val="0"/>
                      <w:marTop w:val="0"/>
                      <w:marBottom w:val="0"/>
                      <w:divBdr>
                        <w:top w:val="none" w:sz="0" w:space="0" w:color="auto"/>
                        <w:left w:val="none" w:sz="0" w:space="0" w:color="auto"/>
                        <w:bottom w:val="none" w:sz="0" w:space="0" w:color="auto"/>
                        <w:right w:val="none" w:sz="0" w:space="0" w:color="auto"/>
                      </w:divBdr>
                    </w:div>
                  </w:divsChild>
                </w:div>
                <w:div w:id="250968826">
                  <w:marLeft w:val="0"/>
                  <w:marRight w:val="0"/>
                  <w:marTop w:val="0"/>
                  <w:marBottom w:val="0"/>
                  <w:divBdr>
                    <w:top w:val="none" w:sz="0" w:space="0" w:color="auto"/>
                    <w:left w:val="none" w:sz="0" w:space="0" w:color="auto"/>
                    <w:bottom w:val="none" w:sz="0" w:space="0" w:color="auto"/>
                    <w:right w:val="none" w:sz="0" w:space="0" w:color="auto"/>
                  </w:divBdr>
                  <w:divsChild>
                    <w:div w:id="123812935">
                      <w:marLeft w:val="0"/>
                      <w:marRight w:val="0"/>
                      <w:marTop w:val="0"/>
                      <w:marBottom w:val="0"/>
                      <w:divBdr>
                        <w:top w:val="none" w:sz="0" w:space="0" w:color="auto"/>
                        <w:left w:val="none" w:sz="0" w:space="0" w:color="auto"/>
                        <w:bottom w:val="none" w:sz="0" w:space="0" w:color="auto"/>
                        <w:right w:val="none" w:sz="0" w:space="0" w:color="auto"/>
                      </w:divBdr>
                    </w:div>
                  </w:divsChild>
                </w:div>
                <w:div w:id="731585190">
                  <w:marLeft w:val="0"/>
                  <w:marRight w:val="0"/>
                  <w:marTop w:val="0"/>
                  <w:marBottom w:val="0"/>
                  <w:divBdr>
                    <w:top w:val="none" w:sz="0" w:space="0" w:color="auto"/>
                    <w:left w:val="none" w:sz="0" w:space="0" w:color="auto"/>
                    <w:bottom w:val="none" w:sz="0" w:space="0" w:color="auto"/>
                    <w:right w:val="none" w:sz="0" w:space="0" w:color="auto"/>
                  </w:divBdr>
                  <w:divsChild>
                    <w:div w:id="115947058">
                      <w:marLeft w:val="0"/>
                      <w:marRight w:val="0"/>
                      <w:marTop w:val="0"/>
                      <w:marBottom w:val="0"/>
                      <w:divBdr>
                        <w:top w:val="none" w:sz="0" w:space="0" w:color="auto"/>
                        <w:left w:val="none" w:sz="0" w:space="0" w:color="auto"/>
                        <w:bottom w:val="none" w:sz="0" w:space="0" w:color="auto"/>
                        <w:right w:val="none" w:sz="0" w:space="0" w:color="auto"/>
                      </w:divBdr>
                    </w:div>
                  </w:divsChild>
                </w:div>
                <w:div w:id="1143350449">
                  <w:marLeft w:val="0"/>
                  <w:marRight w:val="0"/>
                  <w:marTop w:val="0"/>
                  <w:marBottom w:val="0"/>
                  <w:divBdr>
                    <w:top w:val="none" w:sz="0" w:space="0" w:color="auto"/>
                    <w:left w:val="none" w:sz="0" w:space="0" w:color="auto"/>
                    <w:bottom w:val="none" w:sz="0" w:space="0" w:color="auto"/>
                    <w:right w:val="none" w:sz="0" w:space="0" w:color="auto"/>
                  </w:divBdr>
                  <w:divsChild>
                    <w:div w:id="1624384042">
                      <w:marLeft w:val="0"/>
                      <w:marRight w:val="0"/>
                      <w:marTop w:val="0"/>
                      <w:marBottom w:val="0"/>
                      <w:divBdr>
                        <w:top w:val="none" w:sz="0" w:space="0" w:color="auto"/>
                        <w:left w:val="none" w:sz="0" w:space="0" w:color="auto"/>
                        <w:bottom w:val="none" w:sz="0" w:space="0" w:color="auto"/>
                        <w:right w:val="none" w:sz="0" w:space="0" w:color="auto"/>
                      </w:divBdr>
                    </w:div>
                  </w:divsChild>
                </w:div>
                <w:div w:id="1589733408">
                  <w:marLeft w:val="0"/>
                  <w:marRight w:val="0"/>
                  <w:marTop w:val="0"/>
                  <w:marBottom w:val="0"/>
                  <w:divBdr>
                    <w:top w:val="none" w:sz="0" w:space="0" w:color="auto"/>
                    <w:left w:val="none" w:sz="0" w:space="0" w:color="auto"/>
                    <w:bottom w:val="none" w:sz="0" w:space="0" w:color="auto"/>
                    <w:right w:val="none" w:sz="0" w:space="0" w:color="auto"/>
                  </w:divBdr>
                  <w:divsChild>
                    <w:div w:id="877163661">
                      <w:marLeft w:val="0"/>
                      <w:marRight w:val="0"/>
                      <w:marTop w:val="0"/>
                      <w:marBottom w:val="0"/>
                      <w:divBdr>
                        <w:top w:val="none" w:sz="0" w:space="0" w:color="auto"/>
                        <w:left w:val="none" w:sz="0" w:space="0" w:color="auto"/>
                        <w:bottom w:val="none" w:sz="0" w:space="0" w:color="auto"/>
                        <w:right w:val="none" w:sz="0" w:space="0" w:color="auto"/>
                      </w:divBdr>
                    </w:div>
                  </w:divsChild>
                </w:div>
                <w:div w:id="832724038">
                  <w:marLeft w:val="0"/>
                  <w:marRight w:val="0"/>
                  <w:marTop w:val="0"/>
                  <w:marBottom w:val="0"/>
                  <w:divBdr>
                    <w:top w:val="none" w:sz="0" w:space="0" w:color="auto"/>
                    <w:left w:val="none" w:sz="0" w:space="0" w:color="auto"/>
                    <w:bottom w:val="none" w:sz="0" w:space="0" w:color="auto"/>
                    <w:right w:val="none" w:sz="0" w:space="0" w:color="auto"/>
                  </w:divBdr>
                  <w:divsChild>
                    <w:div w:id="1103526461">
                      <w:marLeft w:val="0"/>
                      <w:marRight w:val="0"/>
                      <w:marTop w:val="0"/>
                      <w:marBottom w:val="0"/>
                      <w:divBdr>
                        <w:top w:val="none" w:sz="0" w:space="0" w:color="auto"/>
                        <w:left w:val="none" w:sz="0" w:space="0" w:color="auto"/>
                        <w:bottom w:val="none" w:sz="0" w:space="0" w:color="auto"/>
                        <w:right w:val="none" w:sz="0" w:space="0" w:color="auto"/>
                      </w:divBdr>
                    </w:div>
                  </w:divsChild>
                </w:div>
                <w:div w:id="1689865165">
                  <w:marLeft w:val="0"/>
                  <w:marRight w:val="0"/>
                  <w:marTop w:val="0"/>
                  <w:marBottom w:val="0"/>
                  <w:divBdr>
                    <w:top w:val="none" w:sz="0" w:space="0" w:color="auto"/>
                    <w:left w:val="none" w:sz="0" w:space="0" w:color="auto"/>
                    <w:bottom w:val="none" w:sz="0" w:space="0" w:color="auto"/>
                    <w:right w:val="none" w:sz="0" w:space="0" w:color="auto"/>
                  </w:divBdr>
                  <w:divsChild>
                    <w:div w:id="194539257">
                      <w:marLeft w:val="0"/>
                      <w:marRight w:val="0"/>
                      <w:marTop w:val="0"/>
                      <w:marBottom w:val="0"/>
                      <w:divBdr>
                        <w:top w:val="none" w:sz="0" w:space="0" w:color="auto"/>
                        <w:left w:val="none" w:sz="0" w:space="0" w:color="auto"/>
                        <w:bottom w:val="none" w:sz="0" w:space="0" w:color="auto"/>
                        <w:right w:val="none" w:sz="0" w:space="0" w:color="auto"/>
                      </w:divBdr>
                    </w:div>
                  </w:divsChild>
                </w:div>
                <w:div w:id="1905868702">
                  <w:marLeft w:val="0"/>
                  <w:marRight w:val="0"/>
                  <w:marTop w:val="0"/>
                  <w:marBottom w:val="0"/>
                  <w:divBdr>
                    <w:top w:val="none" w:sz="0" w:space="0" w:color="auto"/>
                    <w:left w:val="none" w:sz="0" w:space="0" w:color="auto"/>
                    <w:bottom w:val="none" w:sz="0" w:space="0" w:color="auto"/>
                    <w:right w:val="none" w:sz="0" w:space="0" w:color="auto"/>
                  </w:divBdr>
                  <w:divsChild>
                    <w:div w:id="564686668">
                      <w:marLeft w:val="0"/>
                      <w:marRight w:val="0"/>
                      <w:marTop w:val="0"/>
                      <w:marBottom w:val="0"/>
                      <w:divBdr>
                        <w:top w:val="none" w:sz="0" w:space="0" w:color="auto"/>
                        <w:left w:val="none" w:sz="0" w:space="0" w:color="auto"/>
                        <w:bottom w:val="none" w:sz="0" w:space="0" w:color="auto"/>
                        <w:right w:val="none" w:sz="0" w:space="0" w:color="auto"/>
                      </w:divBdr>
                    </w:div>
                  </w:divsChild>
                </w:div>
                <w:div w:id="631448366">
                  <w:marLeft w:val="0"/>
                  <w:marRight w:val="0"/>
                  <w:marTop w:val="0"/>
                  <w:marBottom w:val="0"/>
                  <w:divBdr>
                    <w:top w:val="none" w:sz="0" w:space="0" w:color="auto"/>
                    <w:left w:val="none" w:sz="0" w:space="0" w:color="auto"/>
                    <w:bottom w:val="none" w:sz="0" w:space="0" w:color="auto"/>
                    <w:right w:val="none" w:sz="0" w:space="0" w:color="auto"/>
                  </w:divBdr>
                  <w:divsChild>
                    <w:div w:id="961418052">
                      <w:marLeft w:val="0"/>
                      <w:marRight w:val="0"/>
                      <w:marTop w:val="0"/>
                      <w:marBottom w:val="0"/>
                      <w:divBdr>
                        <w:top w:val="none" w:sz="0" w:space="0" w:color="auto"/>
                        <w:left w:val="none" w:sz="0" w:space="0" w:color="auto"/>
                        <w:bottom w:val="none" w:sz="0" w:space="0" w:color="auto"/>
                        <w:right w:val="none" w:sz="0" w:space="0" w:color="auto"/>
                      </w:divBdr>
                    </w:div>
                  </w:divsChild>
                </w:div>
                <w:div w:id="1170873223">
                  <w:marLeft w:val="0"/>
                  <w:marRight w:val="0"/>
                  <w:marTop w:val="0"/>
                  <w:marBottom w:val="0"/>
                  <w:divBdr>
                    <w:top w:val="none" w:sz="0" w:space="0" w:color="auto"/>
                    <w:left w:val="none" w:sz="0" w:space="0" w:color="auto"/>
                    <w:bottom w:val="none" w:sz="0" w:space="0" w:color="auto"/>
                    <w:right w:val="none" w:sz="0" w:space="0" w:color="auto"/>
                  </w:divBdr>
                  <w:divsChild>
                    <w:div w:id="512888338">
                      <w:marLeft w:val="0"/>
                      <w:marRight w:val="0"/>
                      <w:marTop w:val="0"/>
                      <w:marBottom w:val="0"/>
                      <w:divBdr>
                        <w:top w:val="none" w:sz="0" w:space="0" w:color="auto"/>
                        <w:left w:val="none" w:sz="0" w:space="0" w:color="auto"/>
                        <w:bottom w:val="none" w:sz="0" w:space="0" w:color="auto"/>
                        <w:right w:val="none" w:sz="0" w:space="0" w:color="auto"/>
                      </w:divBdr>
                    </w:div>
                  </w:divsChild>
                </w:div>
                <w:div w:id="315688720">
                  <w:marLeft w:val="0"/>
                  <w:marRight w:val="0"/>
                  <w:marTop w:val="0"/>
                  <w:marBottom w:val="0"/>
                  <w:divBdr>
                    <w:top w:val="none" w:sz="0" w:space="0" w:color="auto"/>
                    <w:left w:val="none" w:sz="0" w:space="0" w:color="auto"/>
                    <w:bottom w:val="none" w:sz="0" w:space="0" w:color="auto"/>
                    <w:right w:val="none" w:sz="0" w:space="0" w:color="auto"/>
                  </w:divBdr>
                  <w:divsChild>
                    <w:div w:id="356739056">
                      <w:marLeft w:val="0"/>
                      <w:marRight w:val="0"/>
                      <w:marTop w:val="0"/>
                      <w:marBottom w:val="0"/>
                      <w:divBdr>
                        <w:top w:val="none" w:sz="0" w:space="0" w:color="auto"/>
                        <w:left w:val="none" w:sz="0" w:space="0" w:color="auto"/>
                        <w:bottom w:val="none" w:sz="0" w:space="0" w:color="auto"/>
                        <w:right w:val="none" w:sz="0" w:space="0" w:color="auto"/>
                      </w:divBdr>
                    </w:div>
                  </w:divsChild>
                </w:div>
                <w:div w:id="342628354">
                  <w:marLeft w:val="0"/>
                  <w:marRight w:val="0"/>
                  <w:marTop w:val="0"/>
                  <w:marBottom w:val="0"/>
                  <w:divBdr>
                    <w:top w:val="none" w:sz="0" w:space="0" w:color="auto"/>
                    <w:left w:val="none" w:sz="0" w:space="0" w:color="auto"/>
                    <w:bottom w:val="none" w:sz="0" w:space="0" w:color="auto"/>
                    <w:right w:val="none" w:sz="0" w:space="0" w:color="auto"/>
                  </w:divBdr>
                  <w:divsChild>
                    <w:div w:id="1858039729">
                      <w:marLeft w:val="0"/>
                      <w:marRight w:val="0"/>
                      <w:marTop w:val="0"/>
                      <w:marBottom w:val="0"/>
                      <w:divBdr>
                        <w:top w:val="none" w:sz="0" w:space="0" w:color="auto"/>
                        <w:left w:val="none" w:sz="0" w:space="0" w:color="auto"/>
                        <w:bottom w:val="none" w:sz="0" w:space="0" w:color="auto"/>
                        <w:right w:val="none" w:sz="0" w:space="0" w:color="auto"/>
                      </w:divBdr>
                    </w:div>
                  </w:divsChild>
                </w:div>
                <w:div w:id="290987882">
                  <w:marLeft w:val="0"/>
                  <w:marRight w:val="0"/>
                  <w:marTop w:val="0"/>
                  <w:marBottom w:val="0"/>
                  <w:divBdr>
                    <w:top w:val="none" w:sz="0" w:space="0" w:color="auto"/>
                    <w:left w:val="none" w:sz="0" w:space="0" w:color="auto"/>
                    <w:bottom w:val="none" w:sz="0" w:space="0" w:color="auto"/>
                    <w:right w:val="none" w:sz="0" w:space="0" w:color="auto"/>
                  </w:divBdr>
                  <w:divsChild>
                    <w:div w:id="374932454">
                      <w:marLeft w:val="0"/>
                      <w:marRight w:val="0"/>
                      <w:marTop w:val="0"/>
                      <w:marBottom w:val="0"/>
                      <w:divBdr>
                        <w:top w:val="none" w:sz="0" w:space="0" w:color="auto"/>
                        <w:left w:val="none" w:sz="0" w:space="0" w:color="auto"/>
                        <w:bottom w:val="none" w:sz="0" w:space="0" w:color="auto"/>
                        <w:right w:val="none" w:sz="0" w:space="0" w:color="auto"/>
                      </w:divBdr>
                    </w:div>
                  </w:divsChild>
                </w:div>
                <w:div w:id="1581869219">
                  <w:marLeft w:val="0"/>
                  <w:marRight w:val="0"/>
                  <w:marTop w:val="0"/>
                  <w:marBottom w:val="0"/>
                  <w:divBdr>
                    <w:top w:val="none" w:sz="0" w:space="0" w:color="auto"/>
                    <w:left w:val="none" w:sz="0" w:space="0" w:color="auto"/>
                    <w:bottom w:val="none" w:sz="0" w:space="0" w:color="auto"/>
                    <w:right w:val="none" w:sz="0" w:space="0" w:color="auto"/>
                  </w:divBdr>
                  <w:divsChild>
                    <w:div w:id="1000933976">
                      <w:marLeft w:val="0"/>
                      <w:marRight w:val="0"/>
                      <w:marTop w:val="0"/>
                      <w:marBottom w:val="0"/>
                      <w:divBdr>
                        <w:top w:val="none" w:sz="0" w:space="0" w:color="auto"/>
                        <w:left w:val="none" w:sz="0" w:space="0" w:color="auto"/>
                        <w:bottom w:val="none" w:sz="0" w:space="0" w:color="auto"/>
                        <w:right w:val="none" w:sz="0" w:space="0" w:color="auto"/>
                      </w:divBdr>
                    </w:div>
                  </w:divsChild>
                </w:div>
                <w:div w:id="1605454210">
                  <w:marLeft w:val="0"/>
                  <w:marRight w:val="0"/>
                  <w:marTop w:val="0"/>
                  <w:marBottom w:val="0"/>
                  <w:divBdr>
                    <w:top w:val="none" w:sz="0" w:space="0" w:color="auto"/>
                    <w:left w:val="none" w:sz="0" w:space="0" w:color="auto"/>
                    <w:bottom w:val="none" w:sz="0" w:space="0" w:color="auto"/>
                    <w:right w:val="none" w:sz="0" w:space="0" w:color="auto"/>
                  </w:divBdr>
                  <w:divsChild>
                    <w:div w:id="1323924241">
                      <w:marLeft w:val="0"/>
                      <w:marRight w:val="0"/>
                      <w:marTop w:val="0"/>
                      <w:marBottom w:val="0"/>
                      <w:divBdr>
                        <w:top w:val="none" w:sz="0" w:space="0" w:color="auto"/>
                        <w:left w:val="none" w:sz="0" w:space="0" w:color="auto"/>
                        <w:bottom w:val="none" w:sz="0" w:space="0" w:color="auto"/>
                        <w:right w:val="none" w:sz="0" w:space="0" w:color="auto"/>
                      </w:divBdr>
                    </w:div>
                  </w:divsChild>
                </w:div>
                <w:div w:id="1122113244">
                  <w:marLeft w:val="0"/>
                  <w:marRight w:val="0"/>
                  <w:marTop w:val="0"/>
                  <w:marBottom w:val="0"/>
                  <w:divBdr>
                    <w:top w:val="none" w:sz="0" w:space="0" w:color="auto"/>
                    <w:left w:val="none" w:sz="0" w:space="0" w:color="auto"/>
                    <w:bottom w:val="none" w:sz="0" w:space="0" w:color="auto"/>
                    <w:right w:val="none" w:sz="0" w:space="0" w:color="auto"/>
                  </w:divBdr>
                  <w:divsChild>
                    <w:div w:id="283580616">
                      <w:marLeft w:val="0"/>
                      <w:marRight w:val="0"/>
                      <w:marTop w:val="0"/>
                      <w:marBottom w:val="0"/>
                      <w:divBdr>
                        <w:top w:val="none" w:sz="0" w:space="0" w:color="auto"/>
                        <w:left w:val="none" w:sz="0" w:space="0" w:color="auto"/>
                        <w:bottom w:val="none" w:sz="0" w:space="0" w:color="auto"/>
                        <w:right w:val="none" w:sz="0" w:space="0" w:color="auto"/>
                      </w:divBdr>
                    </w:div>
                  </w:divsChild>
                </w:div>
                <w:div w:id="1954242699">
                  <w:marLeft w:val="0"/>
                  <w:marRight w:val="0"/>
                  <w:marTop w:val="0"/>
                  <w:marBottom w:val="0"/>
                  <w:divBdr>
                    <w:top w:val="none" w:sz="0" w:space="0" w:color="auto"/>
                    <w:left w:val="none" w:sz="0" w:space="0" w:color="auto"/>
                    <w:bottom w:val="none" w:sz="0" w:space="0" w:color="auto"/>
                    <w:right w:val="none" w:sz="0" w:space="0" w:color="auto"/>
                  </w:divBdr>
                  <w:divsChild>
                    <w:div w:id="2049143158">
                      <w:marLeft w:val="0"/>
                      <w:marRight w:val="0"/>
                      <w:marTop w:val="0"/>
                      <w:marBottom w:val="0"/>
                      <w:divBdr>
                        <w:top w:val="none" w:sz="0" w:space="0" w:color="auto"/>
                        <w:left w:val="none" w:sz="0" w:space="0" w:color="auto"/>
                        <w:bottom w:val="none" w:sz="0" w:space="0" w:color="auto"/>
                        <w:right w:val="none" w:sz="0" w:space="0" w:color="auto"/>
                      </w:divBdr>
                    </w:div>
                  </w:divsChild>
                </w:div>
                <w:div w:id="519782840">
                  <w:marLeft w:val="0"/>
                  <w:marRight w:val="0"/>
                  <w:marTop w:val="0"/>
                  <w:marBottom w:val="0"/>
                  <w:divBdr>
                    <w:top w:val="none" w:sz="0" w:space="0" w:color="auto"/>
                    <w:left w:val="none" w:sz="0" w:space="0" w:color="auto"/>
                    <w:bottom w:val="none" w:sz="0" w:space="0" w:color="auto"/>
                    <w:right w:val="none" w:sz="0" w:space="0" w:color="auto"/>
                  </w:divBdr>
                  <w:divsChild>
                    <w:div w:id="1813716631">
                      <w:marLeft w:val="0"/>
                      <w:marRight w:val="0"/>
                      <w:marTop w:val="0"/>
                      <w:marBottom w:val="0"/>
                      <w:divBdr>
                        <w:top w:val="none" w:sz="0" w:space="0" w:color="auto"/>
                        <w:left w:val="none" w:sz="0" w:space="0" w:color="auto"/>
                        <w:bottom w:val="none" w:sz="0" w:space="0" w:color="auto"/>
                        <w:right w:val="none" w:sz="0" w:space="0" w:color="auto"/>
                      </w:divBdr>
                    </w:div>
                  </w:divsChild>
                </w:div>
                <w:div w:id="293876344">
                  <w:marLeft w:val="0"/>
                  <w:marRight w:val="0"/>
                  <w:marTop w:val="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
                  </w:divsChild>
                </w:div>
                <w:div w:id="176817634">
                  <w:marLeft w:val="0"/>
                  <w:marRight w:val="0"/>
                  <w:marTop w:val="0"/>
                  <w:marBottom w:val="0"/>
                  <w:divBdr>
                    <w:top w:val="none" w:sz="0" w:space="0" w:color="auto"/>
                    <w:left w:val="none" w:sz="0" w:space="0" w:color="auto"/>
                    <w:bottom w:val="none" w:sz="0" w:space="0" w:color="auto"/>
                    <w:right w:val="none" w:sz="0" w:space="0" w:color="auto"/>
                  </w:divBdr>
                  <w:divsChild>
                    <w:div w:id="921334789">
                      <w:marLeft w:val="0"/>
                      <w:marRight w:val="0"/>
                      <w:marTop w:val="0"/>
                      <w:marBottom w:val="0"/>
                      <w:divBdr>
                        <w:top w:val="none" w:sz="0" w:space="0" w:color="auto"/>
                        <w:left w:val="none" w:sz="0" w:space="0" w:color="auto"/>
                        <w:bottom w:val="none" w:sz="0" w:space="0" w:color="auto"/>
                        <w:right w:val="none" w:sz="0" w:space="0" w:color="auto"/>
                      </w:divBdr>
                    </w:div>
                  </w:divsChild>
                </w:div>
                <w:div w:id="846599403">
                  <w:marLeft w:val="0"/>
                  <w:marRight w:val="0"/>
                  <w:marTop w:val="0"/>
                  <w:marBottom w:val="0"/>
                  <w:divBdr>
                    <w:top w:val="none" w:sz="0" w:space="0" w:color="auto"/>
                    <w:left w:val="none" w:sz="0" w:space="0" w:color="auto"/>
                    <w:bottom w:val="none" w:sz="0" w:space="0" w:color="auto"/>
                    <w:right w:val="none" w:sz="0" w:space="0" w:color="auto"/>
                  </w:divBdr>
                  <w:divsChild>
                    <w:div w:id="1252162076">
                      <w:marLeft w:val="0"/>
                      <w:marRight w:val="0"/>
                      <w:marTop w:val="0"/>
                      <w:marBottom w:val="0"/>
                      <w:divBdr>
                        <w:top w:val="none" w:sz="0" w:space="0" w:color="auto"/>
                        <w:left w:val="none" w:sz="0" w:space="0" w:color="auto"/>
                        <w:bottom w:val="none" w:sz="0" w:space="0" w:color="auto"/>
                        <w:right w:val="none" w:sz="0" w:space="0" w:color="auto"/>
                      </w:divBdr>
                    </w:div>
                  </w:divsChild>
                </w:div>
                <w:div w:id="612133645">
                  <w:marLeft w:val="0"/>
                  <w:marRight w:val="0"/>
                  <w:marTop w:val="0"/>
                  <w:marBottom w:val="0"/>
                  <w:divBdr>
                    <w:top w:val="none" w:sz="0" w:space="0" w:color="auto"/>
                    <w:left w:val="none" w:sz="0" w:space="0" w:color="auto"/>
                    <w:bottom w:val="none" w:sz="0" w:space="0" w:color="auto"/>
                    <w:right w:val="none" w:sz="0" w:space="0" w:color="auto"/>
                  </w:divBdr>
                  <w:divsChild>
                    <w:div w:id="360864652">
                      <w:marLeft w:val="0"/>
                      <w:marRight w:val="0"/>
                      <w:marTop w:val="0"/>
                      <w:marBottom w:val="0"/>
                      <w:divBdr>
                        <w:top w:val="none" w:sz="0" w:space="0" w:color="auto"/>
                        <w:left w:val="none" w:sz="0" w:space="0" w:color="auto"/>
                        <w:bottom w:val="none" w:sz="0" w:space="0" w:color="auto"/>
                        <w:right w:val="none" w:sz="0" w:space="0" w:color="auto"/>
                      </w:divBdr>
                    </w:div>
                  </w:divsChild>
                </w:div>
                <w:div w:id="1851092921">
                  <w:marLeft w:val="0"/>
                  <w:marRight w:val="0"/>
                  <w:marTop w:val="0"/>
                  <w:marBottom w:val="0"/>
                  <w:divBdr>
                    <w:top w:val="none" w:sz="0" w:space="0" w:color="auto"/>
                    <w:left w:val="none" w:sz="0" w:space="0" w:color="auto"/>
                    <w:bottom w:val="none" w:sz="0" w:space="0" w:color="auto"/>
                    <w:right w:val="none" w:sz="0" w:space="0" w:color="auto"/>
                  </w:divBdr>
                  <w:divsChild>
                    <w:div w:id="1740441416">
                      <w:marLeft w:val="0"/>
                      <w:marRight w:val="0"/>
                      <w:marTop w:val="0"/>
                      <w:marBottom w:val="0"/>
                      <w:divBdr>
                        <w:top w:val="none" w:sz="0" w:space="0" w:color="auto"/>
                        <w:left w:val="none" w:sz="0" w:space="0" w:color="auto"/>
                        <w:bottom w:val="none" w:sz="0" w:space="0" w:color="auto"/>
                        <w:right w:val="none" w:sz="0" w:space="0" w:color="auto"/>
                      </w:divBdr>
                    </w:div>
                  </w:divsChild>
                </w:div>
                <w:div w:id="928539047">
                  <w:marLeft w:val="0"/>
                  <w:marRight w:val="0"/>
                  <w:marTop w:val="0"/>
                  <w:marBottom w:val="0"/>
                  <w:divBdr>
                    <w:top w:val="none" w:sz="0" w:space="0" w:color="auto"/>
                    <w:left w:val="none" w:sz="0" w:space="0" w:color="auto"/>
                    <w:bottom w:val="none" w:sz="0" w:space="0" w:color="auto"/>
                    <w:right w:val="none" w:sz="0" w:space="0" w:color="auto"/>
                  </w:divBdr>
                  <w:divsChild>
                    <w:div w:id="1106001699">
                      <w:marLeft w:val="0"/>
                      <w:marRight w:val="0"/>
                      <w:marTop w:val="0"/>
                      <w:marBottom w:val="0"/>
                      <w:divBdr>
                        <w:top w:val="none" w:sz="0" w:space="0" w:color="auto"/>
                        <w:left w:val="none" w:sz="0" w:space="0" w:color="auto"/>
                        <w:bottom w:val="none" w:sz="0" w:space="0" w:color="auto"/>
                        <w:right w:val="none" w:sz="0" w:space="0" w:color="auto"/>
                      </w:divBdr>
                    </w:div>
                  </w:divsChild>
                </w:div>
                <w:div w:id="1515654175">
                  <w:marLeft w:val="0"/>
                  <w:marRight w:val="0"/>
                  <w:marTop w:val="0"/>
                  <w:marBottom w:val="0"/>
                  <w:divBdr>
                    <w:top w:val="none" w:sz="0" w:space="0" w:color="auto"/>
                    <w:left w:val="none" w:sz="0" w:space="0" w:color="auto"/>
                    <w:bottom w:val="none" w:sz="0" w:space="0" w:color="auto"/>
                    <w:right w:val="none" w:sz="0" w:space="0" w:color="auto"/>
                  </w:divBdr>
                  <w:divsChild>
                    <w:div w:id="1541550186">
                      <w:marLeft w:val="0"/>
                      <w:marRight w:val="0"/>
                      <w:marTop w:val="0"/>
                      <w:marBottom w:val="0"/>
                      <w:divBdr>
                        <w:top w:val="none" w:sz="0" w:space="0" w:color="auto"/>
                        <w:left w:val="none" w:sz="0" w:space="0" w:color="auto"/>
                        <w:bottom w:val="none" w:sz="0" w:space="0" w:color="auto"/>
                        <w:right w:val="none" w:sz="0" w:space="0" w:color="auto"/>
                      </w:divBdr>
                    </w:div>
                  </w:divsChild>
                </w:div>
                <w:div w:id="273362328">
                  <w:marLeft w:val="0"/>
                  <w:marRight w:val="0"/>
                  <w:marTop w:val="0"/>
                  <w:marBottom w:val="0"/>
                  <w:divBdr>
                    <w:top w:val="none" w:sz="0" w:space="0" w:color="auto"/>
                    <w:left w:val="none" w:sz="0" w:space="0" w:color="auto"/>
                    <w:bottom w:val="none" w:sz="0" w:space="0" w:color="auto"/>
                    <w:right w:val="none" w:sz="0" w:space="0" w:color="auto"/>
                  </w:divBdr>
                  <w:divsChild>
                    <w:div w:id="140001034">
                      <w:marLeft w:val="0"/>
                      <w:marRight w:val="0"/>
                      <w:marTop w:val="0"/>
                      <w:marBottom w:val="0"/>
                      <w:divBdr>
                        <w:top w:val="none" w:sz="0" w:space="0" w:color="auto"/>
                        <w:left w:val="none" w:sz="0" w:space="0" w:color="auto"/>
                        <w:bottom w:val="none" w:sz="0" w:space="0" w:color="auto"/>
                        <w:right w:val="none" w:sz="0" w:space="0" w:color="auto"/>
                      </w:divBdr>
                    </w:div>
                  </w:divsChild>
                </w:div>
                <w:div w:id="59210122">
                  <w:marLeft w:val="0"/>
                  <w:marRight w:val="0"/>
                  <w:marTop w:val="0"/>
                  <w:marBottom w:val="0"/>
                  <w:divBdr>
                    <w:top w:val="none" w:sz="0" w:space="0" w:color="auto"/>
                    <w:left w:val="none" w:sz="0" w:space="0" w:color="auto"/>
                    <w:bottom w:val="none" w:sz="0" w:space="0" w:color="auto"/>
                    <w:right w:val="none" w:sz="0" w:space="0" w:color="auto"/>
                  </w:divBdr>
                  <w:divsChild>
                    <w:div w:id="742025303">
                      <w:marLeft w:val="0"/>
                      <w:marRight w:val="0"/>
                      <w:marTop w:val="0"/>
                      <w:marBottom w:val="0"/>
                      <w:divBdr>
                        <w:top w:val="none" w:sz="0" w:space="0" w:color="auto"/>
                        <w:left w:val="none" w:sz="0" w:space="0" w:color="auto"/>
                        <w:bottom w:val="none" w:sz="0" w:space="0" w:color="auto"/>
                        <w:right w:val="none" w:sz="0" w:space="0" w:color="auto"/>
                      </w:divBdr>
                    </w:div>
                  </w:divsChild>
                </w:div>
                <w:div w:id="201942704">
                  <w:marLeft w:val="0"/>
                  <w:marRight w:val="0"/>
                  <w:marTop w:val="0"/>
                  <w:marBottom w:val="0"/>
                  <w:divBdr>
                    <w:top w:val="none" w:sz="0" w:space="0" w:color="auto"/>
                    <w:left w:val="none" w:sz="0" w:space="0" w:color="auto"/>
                    <w:bottom w:val="none" w:sz="0" w:space="0" w:color="auto"/>
                    <w:right w:val="none" w:sz="0" w:space="0" w:color="auto"/>
                  </w:divBdr>
                  <w:divsChild>
                    <w:div w:id="1510020004">
                      <w:marLeft w:val="0"/>
                      <w:marRight w:val="0"/>
                      <w:marTop w:val="0"/>
                      <w:marBottom w:val="0"/>
                      <w:divBdr>
                        <w:top w:val="none" w:sz="0" w:space="0" w:color="auto"/>
                        <w:left w:val="none" w:sz="0" w:space="0" w:color="auto"/>
                        <w:bottom w:val="none" w:sz="0" w:space="0" w:color="auto"/>
                        <w:right w:val="none" w:sz="0" w:space="0" w:color="auto"/>
                      </w:divBdr>
                    </w:div>
                  </w:divsChild>
                </w:div>
                <w:div w:id="186480125">
                  <w:marLeft w:val="0"/>
                  <w:marRight w:val="0"/>
                  <w:marTop w:val="0"/>
                  <w:marBottom w:val="0"/>
                  <w:divBdr>
                    <w:top w:val="none" w:sz="0" w:space="0" w:color="auto"/>
                    <w:left w:val="none" w:sz="0" w:space="0" w:color="auto"/>
                    <w:bottom w:val="none" w:sz="0" w:space="0" w:color="auto"/>
                    <w:right w:val="none" w:sz="0" w:space="0" w:color="auto"/>
                  </w:divBdr>
                  <w:divsChild>
                    <w:div w:id="328411539">
                      <w:marLeft w:val="0"/>
                      <w:marRight w:val="0"/>
                      <w:marTop w:val="0"/>
                      <w:marBottom w:val="0"/>
                      <w:divBdr>
                        <w:top w:val="none" w:sz="0" w:space="0" w:color="auto"/>
                        <w:left w:val="none" w:sz="0" w:space="0" w:color="auto"/>
                        <w:bottom w:val="none" w:sz="0" w:space="0" w:color="auto"/>
                        <w:right w:val="none" w:sz="0" w:space="0" w:color="auto"/>
                      </w:divBdr>
                    </w:div>
                  </w:divsChild>
                </w:div>
                <w:div w:id="1350374212">
                  <w:marLeft w:val="0"/>
                  <w:marRight w:val="0"/>
                  <w:marTop w:val="0"/>
                  <w:marBottom w:val="0"/>
                  <w:divBdr>
                    <w:top w:val="none" w:sz="0" w:space="0" w:color="auto"/>
                    <w:left w:val="none" w:sz="0" w:space="0" w:color="auto"/>
                    <w:bottom w:val="none" w:sz="0" w:space="0" w:color="auto"/>
                    <w:right w:val="none" w:sz="0" w:space="0" w:color="auto"/>
                  </w:divBdr>
                  <w:divsChild>
                    <w:div w:id="310527223">
                      <w:marLeft w:val="0"/>
                      <w:marRight w:val="0"/>
                      <w:marTop w:val="0"/>
                      <w:marBottom w:val="0"/>
                      <w:divBdr>
                        <w:top w:val="none" w:sz="0" w:space="0" w:color="auto"/>
                        <w:left w:val="none" w:sz="0" w:space="0" w:color="auto"/>
                        <w:bottom w:val="none" w:sz="0" w:space="0" w:color="auto"/>
                        <w:right w:val="none" w:sz="0" w:space="0" w:color="auto"/>
                      </w:divBdr>
                    </w:div>
                  </w:divsChild>
                </w:div>
                <w:div w:id="1634213179">
                  <w:marLeft w:val="0"/>
                  <w:marRight w:val="0"/>
                  <w:marTop w:val="0"/>
                  <w:marBottom w:val="0"/>
                  <w:divBdr>
                    <w:top w:val="none" w:sz="0" w:space="0" w:color="auto"/>
                    <w:left w:val="none" w:sz="0" w:space="0" w:color="auto"/>
                    <w:bottom w:val="none" w:sz="0" w:space="0" w:color="auto"/>
                    <w:right w:val="none" w:sz="0" w:space="0" w:color="auto"/>
                  </w:divBdr>
                  <w:divsChild>
                    <w:div w:id="453401182">
                      <w:marLeft w:val="0"/>
                      <w:marRight w:val="0"/>
                      <w:marTop w:val="0"/>
                      <w:marBottom w:val="0"/>
                      <w:divBdr>
                        <w:top w:val="none" w:sz="0" w:space="0" w:color="auto"/>
                        <w:left w:val="none" w:sz="0" w:space="0" w:color="auto"/>
                        <w:bottom w:val="none" w:sz="0" w:space="0" w:color="auto"/>
                        <w:right w:val="none" w:sz="0" w:space="0" w:color="auto"/>
                      </w:divBdr>
                    </w:div>
                  </w:divsChild>
                </w:div>
                <w:div w:id="1815102905">
                  <w:marLeft w:val="0"/>
                  <w:marRight w:val="0"/>
                  <w:marTop w:val="0"/>
                  <w:marBottom w:val="0"/>
                  <w:divBdr>
                    <w:top w:val="none" w:sz="0" w:space="0" w:color="auto"/>
                    <w:left w:val="none" w:sz="0" w:space="0" w:color="auto"/>
                    <w:bottom w:val="none" w:sz="0" w:space="0" w:color="auto"/>
                    <w:right w:val="none" w:sz="0" w:space="0" w:color="auto"/>
                  </w:divBdr>
                  <w:divsChild>
                    <w:div w:id="1966957407">
                      <w:marLeft w:val="0"/>
                      <w:marRight w:val="0"/>
                      <w:marTop w:val="0"/>
                      <w:marBottom w:val="0"/>
                      <w:divBdr>
                        <w:top w:val="none" w:sz="0" w:space="0" w:color="auto"/>
                        <w:left w:val="none" w:sz="0" w:space="0" w:color="auto"/>
                        <w:bottom w:val="none" w:sz="0" w:space="0" w:color="auto"/>
                        <w:right w:val="none" w:sz="0" w:space="0" w:color="auto"/>
                      </w:divBdr>
                    </w:div>
                  </w:divsChild>
                </w:div>
                <w:div w:id="127745448">
                  <w:marLeft w:val="0"/>
                  <w:marRight w:val="0"/>
                  <w:marTop w:val="0"/>
                  <w:marBottom w:val="0"/>
                  <w:divBdr>
                    <w:top w:val="none" w:sz="0" w:space="0" w:color="auto"/>
                    <w:left w:val="none" w:sz="0" w:space="0" w:color="auto"/>
                    <w:bottom w:val="none" w:sz="0" w:space="0" w:color="auto"/>
                    <w:right w:val="none" w:sz="0" w:space="0" w:color="auto"/>
                  </w:divBdr>
                  <w:divsChild>
                    <w:div w:id="1962223886">
                      <w:marLeft w:val="0"/>
                      <w:marRight w:val="0"/>
                      <w:marTop w:val="0"/>
                      <w:marBottom w:val="0"/>
                      <w:divBdr>
                        <w:top w:val="none" w:sz="0" w:space="0" w:color="auto"/>
                        <w:left w:val="none" w:sz="0" w:space="0" w:color="auto"/>
                        <w:bottom w:val="none" w:sz="0" w:space="0" w:color="auto"/>
                        <w:right w:val="none" w:sz="0" w:space="0" w:color="auto"/>
                      </w:divBdr>
                    </w:div>
                  </w:divsChild>
                </w:div>
                <w:div w:id="60296171">
                  <w:marLeft w:val="0"/>
                  <w:marRight w:val="0"/>
                  <w:marTop w:val="0"/>
                  <w:marBottom w:val="0"/>
                  <w:divBdr>
                    <w:top w:val="none" w:sz="0" w:space="0" w:color="auto"/>
                    <w:left w:val="none" w:sz="0" w:space="0" w:color="auto"/>
                    <w:bottom w:val="none" w:sz="0" w:space="0" w:color="auto"/>
                    <w:right w:val="none" w:sz="0" w:space="0" w:color="auto"/>
                  </w:divBdr>
                  <w:divsChild>
                    <w:div w:id="2014456004">
                      <w:marLeft w:val="0"/>
                      <w:marRight w:val="0"/>
                      <w:marTop w:val="0"/>
                      <w:marBottom w:val="0"/>
                      <w:divBdr>
                        <w:top w:val="none" w:sz="0" w:space="0" w:color="auto"/>
                        <w:left w:val="none" w:sz="0" w:space="0" w:color="auto"/>
                        <w:bottom w:val="none" w:sz="0" w:space="0" w:color="auto"/>
                        <w:right w:val="none" w:sz="0" w:space="0" w:color="auto"/>
                      </w:divBdr>
                    </w:div>
                  </w:divsChild>
                </w:div>
                <w:div w:id="1838495807">
                  <w:marLeft w:val="0"/>
                  <w:marRight w:val="0"/>
                  <w:marTop w:val="0"/>
                  <w:marBottom w:val="0"/>
                  <w:divBdr>
                    <w:top w:val="none" w:sz="0" w:space="0" w:color="auto"/>
                    <w:left w:val="none" w:sz="0" w:space="0" w:color="auto"/>
                    <w:bottom w:val="none" w:sz="0" w:space="0" w:color="auto"/>
                    <w:right w:val="none" w:sz="0" w:space="0" w:color="auto"/>
                  </w:divBdr>
                  <w:divsChild>
                    <w:div w:id="1209949927">
                      <w:marLeft w:val="0"/>
                      <w:marRight w:val="0"/>
                      <w:marTop w:val="0"/>
                      <w:marBottom w:val="0"/>
                      <w:divBdr>
                        <w:top w:val="none" w:sz="0" w:space="0" w:color="auto"/>
                        <w:left w:val="none" w:sz="0" w:space="0" w:color="auto"/>
                        <w:bottom w:val="none" w:sz="0" w:space="0" w:color="auto"/>
                        <w:right w:val="none" w:sz="0" w:space="0" w:color="auto"/>
                      </w:divBdr>
                    </w:div>
                  </w:divsChild>
                </w:div>
                <w:div w:id="1878270569">
                  <w:marLeft w:val="0"/>
                  <w:marRight w:val="0"/>
                  <w:marTop w:val="0"/>
                  <w:marBottom w:val="0"/>
                  <w:divBdr>
                    <w:top w:val="none" w:sz="0" w:space="0" w:color="auto"/>
                    <w:left w:val="none" w:sz="0" w:space="0" w:color="auto"/>
                    <w:bottom w:val="none" w:sz="0" w:space="0" w:color="auto"/>
                    <w:right w:val="none" w:sz="0" w:space="0" w:color="auto"/>
                  </w:divBdr>
                  <w:divsChild>
                    <w:div w:id="1677806003">
                      <w:marLeft w:val="0"/>
                      <w:marRight w:val="0"/>
                      <w:marTop w:val="0"/>
                      <w:marBottom w:val="0"/>
                      <w:divBdr>
                        <w:top w:val="none" w:sz="0" w:space="0" w:color="auto"/>
                        <w:left w:val="none" w:sz="0" w:space="0" w:color="auto"/>
                        <w:bottom w:val="none" w:sz="0" w:space="0" w:color="auto"/>
                        <w:right w:val="none" w:sz="0" w:space="0" w:color="auto"/>
                      </w:divBdr>
                    </w:div>
                  </w:divsChild>
                </w:div>
                <w:div w:id="111361065">
                  <w:marLeft w:val="0"/>
                  <w:marRight w:val="0"/>
                  <w:marTop w:val="0"/>
                  <w:marBottom w:val="0"/>
                  <w:divBdr>
                    <w:top w:val="none" w:sz="0" w:space="0" w:color="auto"/>
                    <w:left w:val="none" w:sz="0" w:space="0" w:color="auto"/>
                    <w:bottom w:val="none" w:sz="0" w:space="0" w:color="auto"/>
                    <w:right w:val="none" w:sz="0" w:space="0" w:color="auto"/>
                  </w:divBdr>
                  <w:divsChild>
                    <w:div w:id="537157238">
                      <w:marLeft w:val="0"/>
                      <w:marRight w:val="0"/>
                      <w:marTop w:val="0"/>
                      <w:marBottom w:val="0"/>
                      <w:divBdr>
                        <w:top w:val="none" w:sz="0" w:space="0" w:color="auto"/>
                        <w:left w:val="none" w:sz="0" w:space="0" w:color="auto"/>
                        <w:bottom w:val="none" w:sz="0" w:space="0" w:color="auto"/>
                        <w:right w:val="none" w:sz="0" w:space="0" w:color="auto"/>
                      </w:divBdr>
                    </w:div>
                  </w:divsChild>
                </w:div>
                <w:div w:id="210270015">
                  <w:marLeft w:val="0"/>
                  <w:marRight w:val="0"/>
                  <w:marTop w:val="0"/>
                  <w:marBottom w:val="0"/>
                  <w:divBdr>
                    <w:top w:val="none" w:sz="0" w:space="0" w:color="auto"/>
                    <w:left w:val="none" w:sz="0" w:space="0" w:color="auto"/>
                    <w:bottom w:val="none" w:sz="0" w:space="0" w:color="auto"/>
                    <w:right w:val="none" w:sz="0" w:space="0" w:color="auto"/>
                  </w:divBdr>
                  <w:divsChild>
                    <w:div w:id="334843926">
                      <w:marLeft w:val="0"/>
                      <w:marRight w:val="0"/>
                      <w:marTop w:val="0"/>
                      <w:marBottom w:val="0"/>
                      <w:divBdr>
                        <w:top w:val="none" w:sz="0" w:space="0" w:color="auto"/>
                        <w:left w:val="none" w:sz="0" w:space="0" w:color="auto"/>
                        <w:bottom w:val="none" w:sz="0" w:space="0" w:color="auto"/>
                        <w:right w:val="none" w:sz="0" w:space="0" w:color="auto"/>
                      </w:divBdr>
                    </w:div>
                  </w:divsChild>
                </w:div>
                <w:div w:id="850149125">
                  <w:marLeft w:val="0"/>
                  <w:marRight w:val="0"/>
                  <w:marTop w:val="0"/>
                  <w:marBottom w:val="0"/>
                  <w:divBdr>
                    <w:top w:val="none" w:sz="0" w:space="0" w:color="auto"/>
                    <w:left w:val="none" w:sz="0" w:space="0" w:color="auto"/>
                    <w:bottom w:val="none" w:sz="0" w:space="0" w:color="auto"/>
                    <w:right w:val="none" w:sz="0" w:space="0" w:color="auto"/>
                  </w:divBdr>
                  <w:divsChild>
                    <w:div w:id="1368604167">
                      <w:marLeft w:val="0"/>
                      <w:marRight w:val="0"/>
                      <w:marTop w:val="0"/>
                      <w:marBottom w:val="0"/>
                      <w:divBdr>
                        <w:top w:val="none" w:sz="0" w:space="0" w:color="auto"/>
                        <w:left w:val="none" w:sz="0" w:space="0" w:color="auto"/>
                        <w:bottom w:val="none" w:sz="0" w:space="0" w:color="auto"/>
                        <w:right w:val="none" w:sz="0" w:space="0" w:color="auto"/>
                      </w:divBdr>
                    </w:div>
                  </w:divsChild>
                </w:div>
                <w:div w:id="1797987272">
                  <w:marLeft w:val="0"/>
                  <w:marRight w:val="0"/>
                  <w:marTop w:val="0"/>
                  <w:marBottom w:val="0"/>
                  <w:divBdr>
                    <w:top w:val="none" w:sz="0" w:space="0" w:color="auto"/>
                    <w:left w:val="none" w:sz="0" w:space="0" w:color="auto"/>
                    <w:bottom w:val="none" w:sz="0" w:space="0" w:color="auto"/>
                    <w:right w:val="none" w:sz="0" w:space="0" w:color="auto"/>
                  </w:divBdr>
                  <w:divsChild>
                    <w:div w:id="1120100865">
                      <w:marLeft w:val="0"/>
                      <w:marRight w:val="0"/>
                      <w:marTop w:val="0"/>
                      <w:marBottom w:val="0"/>
                      <w:divBdr>
                        <w:top w:val="none" w:sz="0" w:space="0" w:color="auto"/>
                        <w:left w:val="none" w:sz="0" w:space="0" w:color="auto"/>
                        <w:bottom w:val="none" w:sz="0" w:space="0" w:color="auto"/>
                        <w:right w:val="none" w:sz="0" w:space="0" w:color="auto"/>
                      </w:divBdr>
                    </w:div>
                  </w:divsChild>
                </w:div>
                <w:div w:id="1697389756">
                  <w:marLeft w:val="0"/>
                  <w:marRight w:val="0"/>
                  <w:marTop w:val="0"/>
                  <w:marBottom w:val="0"/>
                  <w:divBdr>
                    <w:top w:val="none" w:sz="0" w:space="0" w:color="auto"/>
                    <w:left w:val="none" w:sz="0" w:space="0" w:color="auto"/>
                    <w:bottom w:val="none" w:sz="0" w:space="0" w:color="auto"/>
                    <w:right w:val="none" w:sz="0" w:space="0" w:color="auto"/>
                  </w:divBdr>
                  <w:divsChild>
                    <w:div w:id="1420638074">
                      <w:marLeft w:val="0"/>
                      <w:marRight w:val="0"/>
                      <w:marTop w:val="0"/>
                      <w:marBottom w:val="0"/>
                      <w:divBdr>
                        <w:top w:val="none" w:sz="0" w:space="0" w:color="auto"/>
                        <w:left w:val="none" w:sz="0" w:space="0" w:color="auto"/>
                        <w:bottom w:val="none" w:sz="0" w:space="0" w:color="auto"/>
                        <w:right w:val="none" w:sz="0" w:space="0" w:color="auto"/>
                      </w:divBdr>
                    </w:div>
                  </w:divsChild>
                </w:div>
                <w:div w:id="1950775740">
                  <w:marLeft w:val="0"/>
                  <w:marRight w:val="0"/>
                  <w:marTop w:val="0"/>
                  <w:marBottom w:val="0"/>
                  <w:divBdr>
                    <w:top w:val="none" w:sz="0" w:space="0" w:color="auto"/>
                    <w:left w:val="none" w:sz="0" w:space="0" w:color="auto"/>
                    <w:bottom w:val="none" w:sz="0" w:space="0" w:color="auto"/>
                    <w:right w:val="none" w:sz="0" w:space="0" w:color="auto"/>
                  </w:divBdr>
                  <w:divsChild>
                    <w:div w:id="1680354030">
                      <w:marLeft w:val="0"/>
                      <w:marRight w:val="0"/>
                      <w:marTop w:val="0"/>
                      <w:marBottom w:val="0"/>
                      <w:divBdr>
                        <w:top w:val="none" w:sz="0" w:space="0" w:color="auto"/>
                        <w:left w:val="none" w:sz="0" w:space="0" w:color="auto"/>
                        <w:bottom w:val="none" w:sz="0" w:space="0" w:color="auto"/>
                        <w:right w:val="none" w:sz="0" w:space="0" w:color="auto"/>
                      </w:divBdr>
                    </w:div>
                  </w:divsChild>
                </w:div>
                <w:div w:id="1913806497">
                  <w:marLeft w:val="0"/>
                  <w:marRight w:val="0"/>
                  <w:marTop w:val="0"/>
                  <w:marBottom w:val="0"/>
                  <w:divBdr>
                    <w:top w:val="none" w:sz="0" w:space="0" w:color="auto"/>
                    <w:left w:val="none" w:sz="0" w:space="0" w:color="auto"/>
                    <w:bottom w:val="none" w:sz="0" w:space="0" w:color="auto"/>
                    <w:right w:val="none" w:sz="0" w:space="0" w:color="auto"/>
                  </w:divBdr>
                  <w:divsChild>
                    <w:div w:id="1259486282">
                      <w:marLeft w:val="0"/>
                      <w:marRight w:val="0"/>
                      <w:marTop w:val="0"/>
                      <w:marBottom w:val="0"/>
                      <w:divBdr>
                        <w:top w:val="none" w:sz="0" w:space="0" w:color="auto"/>
                        <w:left w:val="none" w:sz="0" w:space="0" w:color="auto"/>
                        <w:bottom w:val="none" w:sz="0" w:space="0" w:color="auto"/>
                        <w:right w:val="none" w:sz="0" w:space="0" w:color="auto"/>
                      </w:divBdr>
                    </w:div>
                  </w:divsChild>
                </w:div>
                <w:div w:id="797799365">
                  <w:marLeft w:val="0"/>
                  <w:marRight w:val="0"/>
                  <w:marTop w:val="0"/>
                  <w:marBottom w:val="0"/>
                  <w:divBdr>
                    <w:top w:val="none" w:sz="0" w:space="0" w:color="auto"/>
                    <w:left w:val="none" w:sz="0" w:space="0" w:color="auto"/>
                    <w:bottom w:val="none" w:sz="0" w:space="0" w:color="auto"/>
                    <w:right w:val="none" w:sz="0" w:space="0" w:color="auto"/>
                  </w:divBdr>
                  <w:divsChild>
                    <w:div w:id="1848248899">
                      <w:marLeft w:val="0"/>
                      <w:marRight w:val="0"/>
                      <w:marTop w:val="0"/>
                      <w:marBottom w:val="0"/>
                      <w:divBdr>
                        <w:top w:val="none" w:sz="0" w:space="0" w:color="auto"/>
                        <w:left w:val="none" w:sz="0" w:space="0" w:color="auto"/>
                        <w:bottom w:val="none" w:sz="0" w:space="0" w:color="auto"/>
                        <w:right w:val="none" w:sz="0" w:space="0" w:color="auto"/>
                      </w:divBdr>
                    </w:div>
                  </w:divsChild>
                </w:div>
                <w:div w:id="1065950283">
                  <w:marLeft w:val="0"/>
                  <w:marRight w:val="0"/>
                  <w:marTop w:val="0"/>
                  <w:marBottom w:val="0"/>
                  <w:divBdr>
                    <w:top w:val="none" w:sz="0" w:space="0" w:color="auto"/>
                    <w:left w:val="none" w:sz="0" w:space="0" w:color="auto"/>
                    <w:bottom w:val="none" w:sz="0" w:space="0" w:color="auto"/>
                    <w:right w:val="none" w:sz="0" w:space="0" w:color="auto"/>
                  </w:divBdr>
                  <w:divsChild>
                    <w:div w:id="54404027">
                      <w:marLeft w:val="0"/>
                      <w:marRight w:val="0"/>
                      <w:marTop w:val="0"/>
                      <w:marBottom w:val="0"/>
                      <w:divBdr>
                        <w:top w:val="none" w:sz="0" w:space="0" w:color="auto"/>
                        <w:left w:val="none" w:sz="0" w:space="0" w:color="auto"/>
                        <w:bottom w:val="none" w:sz="0" w:space="0" w:color="auto"/>
                        <w:right w:val="none" w:sz="0" w:space="0" w:color="auto"/>
                      </w:divBdr>
                    </w:div>
                  </w:divsChild>
                </w:div>
                <w:div w:id="119228251">
                  <w:marLeft w:val="0"/>
                  <w:marRight w:val="0"/>
                  <w:marTop w:val="0"/>
                  <w:marBottom w:val="0"/>
                  <w:divBdr>
                    <w:top w:val="none" w:sz="0" w:space="0" w:color="auto"/>
                    <w:left w:val="none" w:sz="0" w:space="0" w:color="auto"/>
                    <w:bottom w:val="none" w:sz="0" w:space="0" w:color="auto"/>
                    <w:right w:val="none" w:sz="0" w:space="0" w:color="auto"/>
                  </w:divBdr>
                  <w:divsChild>
                    <w:div w:id="1943683107">
                      <w:marLeft w:val="0"/>
                      <w:marRight w:val="0"/>
                      <w:marTop w:val="0"/>
                      <w:marBottom w:val="0"/>
                      <w:divBdr>
                        <w:top w:val="none" w:sz="0" w:space="0" w:color="auto"/>
                        <w:left w:val="none" w:sz="0" w:space="0" w:color="auto"/>
                        <w:bottom w:val="none" w:sz="0" w:space="0" w:color="auto"/>
                        <w:right w:val="none" w:sz="0" w:space="0" w:color="auto"/>
                      </w:divBdr>
                    </w:div>
                  </w:divsChild>
                </w:div>
                <w:div w:id="1277831781">
                  <w:marLeft w:val="0"/>
                  <w:marRight w:val="0"/>
                  <w:marTop w:val="0"/>
                  <w:marBottom w:val="0"/>
                  <w:divBdr>
                    <w:top w:val="none" w:sz="0" w:space="0" w:color="auto"/>
                    <w:left w:val="none" w:sz="0" w:space="0" w:color="auto"/>
                    <w:bottom w:val="none" w:sz="0" w:space="0" w:color="auto"/>
                    <w:right w:val="none" w:sz="0" w:space="0" w:color="auto"/>
                  </w:divBdr>
                  <w:divsChild>
                    <w:div w:id="297876406">
                      <w:marLeft w:val="0"/>
                      <w:marRight w:val="0"/>
                      <w:marTop w:val="0"/>
                      <w:marBottom w:val="0"/>
                      <w:divBdr>
                        <w:top w:val="none" w:sz="0" w:space="0" w:color="auto"/>
                        <w:left w:val="none" w:sz="0" w:space="0" w:color="auto"/>
                        <w:bottom w:val="none" w:sz="0" w:space="0" w:color="auto"/>
                        <w:right w:val="none" w:sz="0" w:space="0" w:color="auto"/>
                      </w:divBdr>
                    </w:div>
                  </w:divsChild>
                </w:div>
                <w:div w:id="1982534703">
                  <w:marLeft w:val="0"/>
                  <w:marRight w:val="0"/>
                  <w:marTop w:val="0"/>
                  <w:marBottom w:val="0"/>
                  <w:divBdr>
                    <w:top w:val="none" w:sz="0" w:space="0" w:color="auto"/>
                    <w:left w:val="none" w:sz="0" w:space="0" w:color="auto"/>
                    <w:bottom w:val="none" w:sz="0" w:space="0" w:color="auto"/>
                    <w:right w:val="none" w:sz="0" w:space="0" w:color="auto"/>
                  </w:divBdr>
                  <w:divsChild>
                    <w:div w:id="2113890021">
                      <w:marLeft w:val="0"/>
                      <w:marRight w:val="0"/>
                      <w:marTop w:val="0"/>
                      <w:marBottom w:val="0"/>
                      <w:divBdr>
                        <w:top w:val="none" w:sz="0" w:space="0" w:color="auto"/>
                        <w:left w:val="none" w:sz="0" w:space="0" w:color="auto"/>
                        <w:bottom w:val="none" w:sz="0" w:space="0" w:color="auto"/>
                        <w:right w:val="none" w:sz="0" w:space="0" w:color="auto"/>
                      </w:divBdr>
                    </w:div>
                  </w:divsChild>
                </w:div>
                <w:div w:id="1242259150">
                  <w:marLeft w:val="0"/>
                  <w:marRight w:val="0"/>
                  <w:marTop w:val="0"/>
                  <w:marBottom w:val="0"/>
                  <w:divBdr>
                    <w:top w:val="none" w:sz="0" w:space="0" w:color="auto"/>
                    <w:left w:val="none" w:sz="0" w:space="0" w:color="auto"/>
                    <w:bottom w:val="none" w:sz="0" w:space="0" w:color="auto"/>
                    <w:right w:val="none" w:sz="0" w:space="0" w:color="auto"/>
                  </w:divBdr>
                  <w:divsChild>
                    <w:div w:id="1431856734">
                      <w:marLeft w:val="0"/>
                      <w:marRight w:val="0"/>
                      <w:marTop w:val="0"/>
                      <w:marBottom w:val="0"/>
                      <w:divBdr>
                        <w:top w:val="none" w:sz="0" w:space="0" w:color="auto"/>
                        <w:left w:val="none" w:sz="0" w:space="0" w:color="auto"/>
                        <w:bottom w:val="none" w:sz="0" w:space="0" w:color="auto"/>
                        <w:right w:val="none" w:sz="0" w:space="0" w:color="auto"/>
                      </w:divBdr>
                    </w:div>
                  </w:divsChild>
                </w:div>
                <w:div w:id="1121531980">
                  <w:marLeft w:val="0"/>
                  <w:marRight w:val="0"/>
                  <w:marTop w:val="0"/>
                  <w:marBottom w:val="0"/>
                  <w:divBdr>
                    <w:top w:val="none" w:sz="0" w:space="0" w:color="auto"/>
                    <w:left w:val="none" w:sz="0" w:space="0" w:color="auto"/>
                    <w:bottom w:val="none" w:sz="0" w:space="0" w:color="auto"/>
                    <w:right w:val="none" w:sz="0" w:space="0" w:color="auto"/>
                  </w:divBdr>
                  <w:divsChild>
                    <w:div w:id="735249857">
                      <w:marLeft w:val="0"/>
                      <w:marRight w:val="0"/>
                      <w:marTop w:val="0"/>
                      <w:marBottom w:val="0"/>
                      <w:divBdr>
                        <w:top w:val="none" w:sz="0" w:space="0" w:color="auto"/>
                        <w:left w:val="none" w:sz="0" w:space="0" w:color="auto"/>
                        <w:bottom w:val="none" w:sz="0" w:space="0" w:color="auto"/>
                        <w:right w:val="none" w:sz="0" w:space="0" w:color="auto"/>
                      </w:divBdr>
                    </w:div>
                  </w:divsChild>
                </w:div>
                <w:div w:id="1549298447">
                  <w:marLeft w:val="0"/>
                  <w:marRight w:val="0"/>
                  <w:marTop w:val="0"/>
                  <w:marBottom w:val="0"/>
                  <w:divBdr>
                    <w:top w:val="none" w:sz="0" w:space="0" w:color="auto"/>
                    <w:left w:val="none" w:sz="0" w:space="0" w:color="auto"/>
                    <w:bottom w:val="none" w:sz="0" w:space="0" w:color="auto"/>
                    <w:right w:val="none" w:sz="0" w:space="0" w:color="auto"/>
                  </w:divBdr>
                  <w:divsChild>
                    <w:div w:id="1615363336">
                      <w:marLeft w:val="0"/>
                      <w:marRight w:val="0"/>
                      <w:marTop w:val="0"/>
                      <w:marBottom w:val="0"/>
                      <w:divBdr>
                        <w:top w:val="none" w:sz="0" w:space="0" w:color="auto"/>
                        <w:left w:val="none" w:sz="0" w:space="0" w:color="auto"/>
                        <w:bottom w:val="none" w:sz="0" w:space="0" w:color="auto"/>
                        <w:right w:val="none" w:sz="0" w:space="0" w:color="auto"/>
                      </w:divBdr>
                    </w:div>
                  </w:divsChild>
                </w:div>
                <w:div w:id="1369986377">
                  <w:marLeft w:val="0"/>
                  <w:marRight w:val="0"/>
                  <w:marTop w:val="0"/>
                  <w:marBottom w:val="0"/>
                  <w:divBdr>
                    <w:top w:val="none" w:sz="0" w:space="0" w:color="auto"/>
                    <w:left w:val="none" w:sz="0" w:space="0" w:color="auto"/>
                    <w:bottom w:val="none" w:sz="0" w:space="0" w:color="auto"/>
                    <w:right w:val="none" w:sz="0" w:space="0" w:color="auto"/>
                  </w:divBdr>
                  <w:divsChild>
                    <w:div w:id="1299726279">
                      <w:marLeft w:val="0"/>
                      <w:marRight w:val="0"/>
                      <w:marTop w:val="0"/>
                      <w:marBottom w:val="0"/>
                      <w:divBdr>
                        <w:top w:val="none" w:sz="0" w:space="0" w:color="auto"/>
                        <w:left w:val="none" w:sz="0" w:space="0" w:color="auto"/>
                        <w:bottom w:val="none" w:sz="0" w:space="0" w:color="auto"/>
                        <w:right w:val="none" w:sz="0" w:space="0" w:color="auto"/>
                      </w:divBdr>
                    </w:div>
                  </w:divsChild>
                </w:div>
                <w:div w:id="1973096509">
                  <w:marLeft w:val="0"/>
                  <w:marRight w:val="0"/>
                  <w:marTop w:val="0"/>
                  <w:marBottom w:val="0"/>
                  <w:divBdr>
                    <w:top w:val="none" w:sz="0" w:space="0" w:color="auto"/>
                    <w:left w:val="none" w:sz="0" w:space="0" w:color="auto"/>
                    <w:bottom w:val="none" w:sz="0" w:space="0" w:color="auto"/>
                    <w:right w:val="none" w:sz="0" w:space="0" w:color="auto"/>
                  </w:divBdr>
                  <w:divsChild>
                    <w:div w:id="1727876308">
                      <w:marLeft w:val="0"/>
                      <w:marRight w:val="0"/>
                      <w:marTop w:val="0"/>
                      <w:marBottom w:val="0"/>
                      <w:divBdr>
                        <w:top w:val="none" w:sz="0" w:space="0" w:color="auto"/>
                        <w:left w:val="none" w:sz="0" w:space="0" w:color="auto"/>
                        <w:bottom w:val="none" w:sz="0" w:space="0" w:color="auto"/>
                        <w:right w:val="none" w:sz="0" w:space="0" w:color="auto"/>
                      </w:divBdr>
                    </w:div>
                  </w:divsChild>
                </w:div>
                <w:div w:id="1568178085">
                  <w:marLeft w:val="0"/>
                  <w:marRight w:val="0"/>
                  <w:marTop w:val="0"/>
                  <w:marBottom w:val="0"/>
                  <w:divBdr>
                    <w:top w:val="none" w:sz="0" w:space="0" w:color="auto"/>
                    <w:left w:val="none" w:sz="0" w:space="0" w:color="auto"/>
                    <w:bottom w:val="none" w:sz="0" w:space="0" w:color="auto"/>
                    <w:right w:val="none" w:sz="0" w:space="0" w:color="auto"/>
                  </w:divBdr>
                  <w:divsChild>
                    <w:div w:id="210195724">
                      <w:marLeft w:val="0"/>
                      <w:marRight w:val="0"/>
                      <w:marTop w:val="0"/>
                      <w:marBottom w:val="0"/>
                      <w:divBdr>
                        <w:top w:val="none" w:sz="0" w:space="0" w:color="auto"/>
                        <w:left w:val="none" w:sz="0" w:space="0" w:color="auto"/>
                        <w:bottom w:val="none" w:sz="0" w:space="0" w:color="auto"/>
                        <w:right w:val="none" w:sz="0" w:space="0" w:color="auto"/>
                      </w:divBdr>
                    </w:div>
                  </w:divsChild>
                </w:div>
                <w:div w:id="1945380692">
                  <w:marLeft w:val="0"/>
                  <w:marRight w:val="0"/>
                  <w:marTop w:val="0"/>
                  <w:marBottom w:val="0"/>
                  <w:divBdr>
                    <w:top w:val="none" w:sz="0" w:space="0" w:color="auto"/>
                    <w:left w:val="none" w:sz="0" w:space="0" w:color="auto"/>
                    <w:bottom w:val="none" w:sz="0" w:space="0" w:color="auto"/>
                    <w:right w:val="none" w:sz="0" w:space="0" w:color="auto"/>
                  </w:divBdr>
                  <w:divsChild>
                    <w:div w:id="401297864">
                      <w:marLeft w:val="0"/>
                      <w:marRight w:val="0"/>
                      <w:marTop w:val="0"/>
                      <w:marBottom w:val="0"/>
                      <w:divBdr>
                        <w:top w:val="none" w:sz="0" w:space="0" w:color="auto"/>
                        <w:left w:val="none" w:sz="0" w:space="0" w:color="auto"/>
                        <w:bottom w:val="none" w:sz="0" w:space="0" w:color="auto"/>
                        <w:right w:val="none" w:sz="0" w:space="0" w:color="auto"/>
                      </w:divBdr>
                    </w:div>
                  </w:divsChild>
                </w:div>
                <w:div w:id="813259958">
                  <w:marLeft w:val="0"/>
                  <w:marRight w:val="0"/>
                  <w:marTop w:val="0"/>
                  <w:marBottom w:val="0"/>
                  <w:divBdr>
                    <w:top w:val="none" w:sz="0" w:space="0" w:color="auto"/>
                    <w:left w:val="none" w:sz="0" w:space="0" w:color="auto"/>
                    <w:bottom w:val="none" w:sz="0" w:space="0" w:color="auto"/>
                    <w:right w:val="none" w:sz="0" w:space="0" w:color="auto"/>
                  </w:divBdr>
                  <w:divsChild>
                    <w:div w:id="1549340834">
                      <w:marLeft w:val="0"/>
                      <w:marRight w:val="0"/>
                      <w:marTop w:val="0"/>
                      <w:marBottom w:val="0"/>
                      <w:divBdr>
                        <w:top w:val="none" w:sz="0" w:space="0" w:color="auto"/>
                        <w:left w:val="none" w:sz="0" w:space="0" w:color="auto"/>
                        <w:bottom w:val="none" w:sz="0" w:space="0" w:color="auto"/>
                        <w:right w:val="none" w:sz="0" w:space="0" w:color="auto"/>
                      </w:divBdr>
                    </w:div>
                  </w:divsChild>
                </w:div>
                <w:div w:id="1045250727">
                  <w:marLeft w:val="0"/>
                  <w:marRight w:val="0"/>
                  <w:marTop w:val="0"/>
                  <w:marBottom w:val="0"/>
                  <w:divBdr>
                    <w:top w:val="none" w:sz="0" w:space="0" w:color="auto"/>
                    <w:left w:val="none" w:sz="0" w:space="0" w:color="auto"/>
                    <w:bottom w:val="none" w:sz="0" w:space="0" w:color="auto"/>
                    <w:right w:val="none" w:sz="0" w:space="0" w:color="auto"/>
                  </w:divBdr>
                  <w:divsChild>
                    <w:div w:id="1250194698">
                      <w:marLeft w:val="0"/>
                      <w:marRight w:val="0"/>
                      <w:marTop w:val="0"/>
                      <w:marBottom w:val="0"/>
                      <w:divBdr>
                        <w:top w:val="none" w:sz="0" w:space="0" w:color="auto"/>
                        <w:left w:val="none" w:sz="0" w:space="0" w:color="auto"/>
                        <w:bottom w:val="none" w:sz="0" w:space="0" w:color="auto"/>
                        <w:right w:val="none" w:sz="0" w:space="0" w:color="auto"/>
                      </w:divBdr>
                    </w:div>
                  </w:divsChild>
                </w:div>
                <w:div w:id="2246343">
                  <w:marLeft w:val="0"/>
                  <w:marRight w:val="0"/>
                  <w:marTop w:val="0"/>
                  <w:marBottom w:val="0"/>
                  <w:divBdr>
                    <w:top w:val="none" w:sz="0" w:space="0" w:color="auto"/>
                    <w:left w:val="none" w:sz="0" w:space="0" w:color="auto"/>
                    <w:bottom w:val="none" w:sz="0" w:space="0" w:color="auto"/>
                    <w:right w:val="none" w:sz="0" w:space="0" w:color="auto"/>
                  </w:divBdr>
                  <w:divsChild>
                    <w:div w:id="484052900">
                      <w:marLeft w:val="0"/>
                      <w:marRight w:val="0"/>
                      <w:marTop w:val="0"/>
                      <w:marBottom w:val="0"/>
                      <w:divBdr>
                        <w:top w:val="none" w:sz="0" w:space="0" w:color="auto"/>
                        <w:left w:val="none" w:sz="0" w:space="0" w:color="auto"/>
                        <w:bottom w:val="none" w:sz="0" w:space="0" w:color="auto"/>
                        <w:right w:val="none" w:sz="0" w:space="0" w:color="auto"/>
                      </w:divBdr>
                    </w:div>
                  </w:divsChild>
                </w:div>
                <w:div w:id="294408165">
                  <w:marLeft w:val="0"/>
                  <w:marRight w:val="0"/>
                  <w:marTop w:val="0"/>
                  <w:marBottom w:val="0"/>
                  <w:divBdr>
                    <w:top w:val="none" w:sz="0" w:space="0" w:color="auto"/>
                    <w:left w:val="none" w:sz="0" w:space="0" w:color="auto"/>
                    <w:bottom w:val="none" w:sz="0" w:space="0" w:color="auto"/>
                    <w:right w:val="none" w:sz="0" w:space="0" w:color="auto"/>
                  </w:divBdr>
                  <w:divsChild>
                    <w:div w:id="1710032837">
                      <w:marLeft w:val="0"/>
                      <w:marRight w:val="0"/>
                      <w:marTop w:val="0"/>
                      <w:marBottom w:val="0"/>
                      <w:divBdr>
                        <w:top w:val="none" w:sz="0" w:space="0" w:color="auto"/>
                        <w:left w:val="none" w:sz="0" w:space="0" w:color="auto"/>
                        <w:bottom w:val="none" w:sz="0" w:space="0" w:color="auto"/>
                        <w:right w:val="none" w:sz="0" w:space="0" w:color="auto"/>
                      </w:divBdr>
                    </w:div>
                  </w:divsChild>
                </w:div>
                <w:div w:id="146867257">
                  <w:marLeft w:val="0"/>
                  <w:marRight w:val="0"/>
                  <w:marTop w:val="0"/>
                  <w:marBottom w:val="0"/>
                  <w:divBdr>
                    <w:top w:val="none" w:sz="0" w:space="0" w:color="auto"/>
                    <w:left w:val="none" w:sz="0" w:space="0" w:color="auto"/>
                    <w:bottom w:val="none" w:sz="0" w:space="0" w:color="auto"/>
                    <w:right w:val="none" w:sz="0" w:space="0" w:color="auto"/>
                  </w:divBdr>
                  <w:divsChild>
                    <w:div w:id="489709301">
                      <w:marLeft w:val="0"/>
                      <w:marRight w:val="0"/>
                      <w:marTop w:val="0"/>
                      <w:marBottom w:val="0"/>
                      <w:divBdr>
                        <w:top w:val="none" w:sz="0" w:space="0" w:color="auto"/>
                        <w:left w:val="none" w:sz="0" w:space="0" w:color="auto"/>
                        <w:bottom w:val="none" w:sz="0" w:space="0" w:color="auto"/>
                        <w:right w:val="none" w:sz="0" w:space="0" w:color="auto"/>
                      </w:divBdr>
                    </w:div>
                  </w:divsChild>
                </w:div>
                <w:div w:id="822358524">
                  <w:marLeft w:val="0"/>
                  <w:marRight w:val="0"/>
                  <w:marTop w:val="0"/>
                  <w:marBottom w:val="0"/>
                  <w:divBdr>
                    <w:top w:val="none" w:sz="0" w:space="0" w:color="auto"/>
                    <w:left w:val="none" w:sz="0" w:space="0" w:color="auto"/>
                    <w:bottom w:val="none" w:sz="0" w:space="0" w:color="auto"/>
                    <w:right w:val="none" w:sz="0" w:space="0" w:color="auto"/>
                  </w:divBdr>
                  <w:divsChild>
                    <w:div w:id="2039310771">
                      <w:marLeft w:val="0"/>
                      <w:marRight w:val="0"/>
                      <w:marTop w:val="0"/>
                      <w:marBottom w:val="0"/>
                      <w:divBdr>
                        <w:top w:val="none" w:sz="0" w:space="0" w:color="auto"/>
                        <w:left w:val="none" w:sz="0" w:space="0" w:color="auto"/>
                        <w:bottom w:val="none" w:sz="0" w:space="0" w:color="auto"/>
                        <w:right w:val="none" w:sz="0" w:space="0" w:color="auto"/>
                      </w:divBdr>
                    </w:div>
                  </w:divsChild>
                </w:div>
                <w:div w:id="1028869792">
                  <w:marLeft w:val="0"/>
                  <w:marRight w:val="0"/>
                  <w:marTop w:val="0"/>
                  <w:marBottom w:val="0"/>
                  <w:divBdr>
                    <w:top w:val="none" w:sz="0" w:space="0" w:color="auto"/>
                    <w:left w:val="none" w:sz="0" w:space="0" w:color="auto"/>
                    <w:bottom w:val="none" w:sz="0" w:space="0" w:color="auto"/>
                    <w:right w:val="none" w:sz="0" w:space="0" w:color="auto"/>
                  </w:divBdr>
                  <w:divsChild>
                    <w:div w:id="669406135">
                      <w:marLeft w:val="0"/>
                      <w:marRight w:val="0"/>
                      <w:marTop w:val="0"/>
                      <w:marBottom w:val="0"/>
                      <w:divBdr>
                        <w:top w:val="none" w:sz="0" w:space="0" w:color="auto"/>
                        <w:left w:val="none" w:sz="0" w:space="0" w:color="auto"/>
                        <w:bottom w:val="none" w:sz="0" w:space="0" w:color="auto"/>
                        <w:right w:val="none" w:sz="0" w:space="0" w:color="auto"/>
                      </w:divBdr>
                    </w:div>
                  </w:divsChild>
                </w:div>
                <w:div w:id="1285381747">
                  <w:marLeft w:val="0"/>
                  <w:marRight w:val="0"/>
                  <w:marTop w:val="0"/>
                  <w:marBottom w:val="0"/>
                  <w:divBdr>
                    <w:top w:val="none" w:sz="0" w:space="0" w:color="auto"/>
                    <w:left w:val="none" w:sz="0" w:space="0" w:color="auto"/>
                    <w:bottom w:val="none" w:sz="0" w:space="0" w:color="auto"/>
                    <w:right w:val="none" w:sz="0" w:space="0" w:color="auto"/>
                  </w:divBdr>
                  <w:divsChild>
                    <w:div w:id="1849444135">
                      <w:marLeft w:val="0"/>
                      <w:marRight w:val="0"/>
                      <w:marTop w:val="0"/>
                      <w:marBottom w:val="0"/>
                      <w:divBdr>
                        <w:top w:val="none" w:sz="0" w:space="0" w:color="auto"/>
                        <w:left w:val="none" w:sz="0" w:space="0" w:color="auto"/>
                        <w:bottom w:val="none" w:sz="0" w:space="0" w:color="auto"/>
                        <w:right w:val="none" w:sz="0" w:space="0" w:color="auto"/>
                      </w:divBdr>
                    </w:div>
                  </w:divsChild>
                </w:div>
                <w:div w:id="105664318">
                  <w:marLeft w:val="0"/>
                  <w:marRight w:val="0"/>
                  <w:marTop w:val="0"/>
                  <w:marBottom w:val="0"/>
                  <w:divBdr>
                    <w:top w:val="none" w:sz="0" w:space="0" w:color="auto"/>
                    <w:left w:val="none" w:sz="0" w:space="0" w:color="auto"/>
                    <w:bottom w:val="none" w:sz="0" w:space="0" w:color="auto"/>
                    <w:right w:val="none" w:sz="0" w:space="0" w:color="auto"/>
                  </w:divBdr>
                  <w:divsChild>
                    <w:div w:id="181088753">
                      <w:marLeft w:val="0"/>
                      <w:marRight w:val="0"/>
                      <w:marTop w:val="0"/>
                      <w:marBottom w:val="0"/>
                      <w:divBdr>
                        <w:top w:val="none" w:sz="0" w:space="0" w:color="auto"/>
                        <w:left w:val="none" w:sz="0" w:space="0" w:color="auto"/>
                        <w:bottom w:val="none" w:sz="0" w:space="0" w:color="auto"/>
                        <w:right w:val="none" w:sz="0" w:space="0" w:color="auto"/>
                      </w:divBdr>
                    </w:div>
                  </w:divsChild>
                </w:div>
                <w:div w:id="105856560">
                  <w:marLeft w:val="0"/>
                  <w:marRight w:val="0"/>
                  <w:marTop w:val="0"/>
                  <w:marBottom w:val="0"/>
                  <w:divBdr>
                    <w:top w:val="none" w:sz="0" w:space="0" w:color="auto"/>
                    <w:left w:val="none" w:sz="0" w:space="0" w:color="auto"/>
                    <w:bottom w:val="none" w:sz="0" w:space="0" w:color="auto"/>
                    <w:right w:val="none" w:sz="0" w:space="0" w:color="auto"/>
                  </w:divBdr>
                  <w:divsChild>
                    <w:div w:id="302808250">
                      <w:marLeft w:val="0"/>
                      <w:marRight w:val="0"/>
                      <w:marTop w:val="0"/>
                      <w:marBottom w:val="0"/>
                      <w:divBdr>
                        <w:top w:val="none" w:sz="0" w:space="0" w:color="auto"/>
                        <w:left w:val="none" w:sz="0" w:space="0" w:color="auto"/>
                        <w:bottom w:val="none" w:sz="0" w:space="0" w:color="auto"/>
                        <w:right w:val="none" w:sz="0" w:space="0" w:color="auto"/>
                      </w:divBdr>
                    </w:div>
                  </w:divsChild>
                </w:div>
                <w:div w:id="841972542">
                  <w:marLeft w:val="0"/>
                  <w:marRight w:val="0"/>
                  <w:marTop w:val="0"/>
                  <w:marBottom w:val="0"/>
                  <w:divBdr>
                    <w:top w:val="none" w:sz="0" w:space="0" w:color="auto"/>
                    <w:left w:val="none" w:sz="0" w:space="0" w:color="auto"/>
                    <w:bottom w:val="none" w:sz="0" w:space="0" w:color="auto"/>
                    <w:right w:val="none" w:sz="0" w:space="0" w:color="auto"/>
                  </w:divBdr>
                  <w:divsChild>
                    <w:div w:id="1270236436">
                      <w:marLeft w:val="0"/>
                      <w:marRight w:val="0"/>
                      <w:marTop w:val="0"/>
                      <w:marBottom w:val="0"/>
                      <w:divBdr>
                        <w:top w:val="none" w:sz="0" w:space="0" w:color="auto"/>
                        <w:left w:val="none" w:sz="0" w:space="0" w:color="auto"/>
                        <w:bottom w:val="none" w:sz="0" w:space="0" w:color="auto"/>
                        <w:right w:val="none" w:sz="0" w:space="0" w:color="auto"/>
                      </w:divBdr>
                    </w:div>
                  </w:divsChild>
                </w:div>
                <w:div w:id="778375354">
                  <w:marLeft w:val="0"/>
                  <w:marRight w:val="0"/>
                  <w:marTop w:val="0"/>
                  <w:marBottom w:val="0"/>
                  <w:divBdr>
                    <w:top w:val="none" w:sz="0" w:space="0" w:color="auto"/>
                    <w:left w:val="none" w:sz="0" w:space="0" w:color="auto"/>
                    <w:bottom w:val="none" w:sz="0" w:space="0" w:color="auto"/>
                    <w:right w:val="none" w:sz="0" w:space="0" w:color="auto"/>
                  </w:divBdr>
                  <w:divsChild>
                    <w:div w:id="826634349">
                      <w:marLeft w:val="0"/>
                      <w:marRight w:val="0"/>
                      <w:marTop w:val="0"/>
                      <w:marBottom w:val="0"/>
                      <w:divBdr>
                        <w:top w:val="none" w:sz="0" w:space="0" w:color="auto"/>
                        <w:left w:val="none" w:sz="0" w:space="0" w:color="auto"/>
                        <w:bottom w:val="none" w:sz="0" w:space="0" w:color="auto"/>
                        <w:right w:val="none" w:sz="0" w:space="0" w:color="auto"/>
                      </w:divBdr>
                    </w:div>
                  </w:divsChild>
                </w:div>
                <w:div w:id="927008989">
                  <w:marLeft w:val="0"/>
                  <w:marRight w:val="0"/>
                  <w:marTop w:val="0"/>
                  <w:marBottom w:val="0"/>
                  <w:divBdr>
                    <w:top w:val="none" w:sz="0" w:space="0" w:color="auto"/>
                    <w:left w:val="none" w:sz="0" w:space="0" w:color="auto"/>
                    <w:bottom w:val="none" w:sz="0" w:space="0" w:color="auto"/>
                    <w:right w:val="none" w:sz="0" w:space="0" w:color="auto"/>
                  </w:divBdr>
                  <w:divsChild>
                    <w:div w:id="709378404">
                      <w:marLeft w:val="0"/>
                      <w:marRight w:val="0"/>
                      <w:marTop w:val="0"/>
                      <w:marBottom w:val="0"/>
                      <w:divBdr>
                        <w:top w:val="none" w:sz="0" w:space="0" w:color="auto"/>
                        <w:left w:val="none" w:sz="0" w:space="0" w:color="auto"/>
                        <w:bottom w:val="none" w:sz="0" w:space="0" w:color="auto"/>
                        <w:right w:val="none" w:sz="0" w:space="0" w:color="auto"/>
                      </w:divBdr>
                    </w:div>
                  </w:divsChild>
                </w:div>
                <w:div w:id="1543446375">
                  <w:marLeft w:val="0"/>
                  <w:marRight w:val="0"/>
                  <w:marTop w:val="0"/>
                  <w:marBottom w:val="0"/>
                  <w:divBdr>
                    <w:top w:val="none" w:sz="0" w:space="0" w:color="auto"/>
                    <w:left w:val="none" w:sz="0" w:space="0" w:color="auto"/>
                    <w:bottom w:val="none" w:sz="0" w:space="0" w:color="auto"/>
                    <w:right w:val="none" w:sz="0" w:space="0" w:color="auto"/>
                  </w:divBdr>
                  <w:divsChild>
                    <w:div w:id="406000177">
                      <w:marLeft w:val="0"/>
                      <w:marRight w:val="0"/>
                      <w:marTop w:val="0"/>
                      <w:marBottom w:val="0"/>
                      <w:divBdr>
                        <w:top w:val="none" w:sz="0" w:space="0" w:color="auto"/>
                        <w:left w:val="none" w:sz="0" w:space="0" w:color="auto"/>
                        <w:bottom w:val="none" w:sz="0" w:space="0" w:color="auto"/>
                        <w:right w:val="none" w:sz="0" w:space="0" w:color="auto"/>
                      </w:divBdr>
                    </w:div>
                  </w:divsChild>
                </w:div>
                <w:div w:id="532378137">
                  <w:marLeft w:val="0"/>
                  <w:marRight w:val="0"/>
                  <w:marTop w:val="0"/>
                  <w:marBottom w:val="0"/>
                  <w:divBdr>
                    <w:top w:val="none" w:sz="0" w:space="0" w:color="auto"/>
                    <w:left w:val="none" w:sz="0" w:space="0" w:color="auto"/>
                    <w:bottom w:val="none" w:sz="0" w:space="0" w:color="auto"/>
                    <w:right w:val="none" w:sz="0" w:space="0" w:color="auto"/>
                  </w:divBdr>
                  <w:divsChild>
                    <w:div w:id="986206171">
                      <w:marLeft w:val="0"/>
                      <w:marRight w:val="0"/>
                      <w:marTop w:val="0"/>
                      <w:marBottom w:val="0"/>
                      <w:divBdr>
                        <w:top w:val="none" w:sz="0" w:space="0" w:color="auto"/>
                        <w:left w:val="none" w:sz="0" w:space="0" w:color="auto"/>
                        <w:bottom w:val="none" w:sz="0" w:space="0" w:color="auto"/>
                        <w:right w:val="none" w:sz="0" w:space="0" w:color="auto"/>
                      </w:divBdr>
                    </w:div>
                  </w:divsChild>
                </w:div>
                <w:div w:id="2115593826">
                  <w:marLeft w:val="0"/>
                  <w:marRight w:val="0"/>
                  <w:marTop w:val="0"/>
                  <w:marBottom w:val="0"/>
                  <w:divBdr>
                    <w:top w:val="none" w:sz="0" w:space="0" w:color="auto"/>
                    <w:left w:val="none" w:sz="0" w:space="0" w:color="auto"/>
                    <w:bottom w:val="none" w:sz="0" w:space="0" w:color="auto"/>
                    <w:right w:val="none" w:sz="0" w:space="0" w:color="auto"/>
                  </w:divBdr>
                  <w:divsChild>
                    <w:div w:id="1366367537">
                      <w:marLeft w:val="0"/>
                      <w:marRight w:val="0"/>
                      <w:marTop w:val="0"/>
                      <w:marBottom w:val="0"/>
                      <w:divBdr>
                        <w:top w:val="none" w:sz="0" w:space="0" w:color="auto"/>
                        <w:left w:val="none" w:sz="0" w:space="0" w:color="auto"/>
                        <w:bottom w:val="none" w:sz="0" w:space="0" w:color="auto"/>
                        <w:right w:val="none" w:sz="0" w:space="0" w:color="auto"/>
                      </w:divBdr>
                    </w:div>
                  </w:divsChild>
                </w:div>
                <w:div w:id="1310549301">
                  <w:marLeft w:val="0"/>
                  <w:marRight w:val="0"/>
                  <w:marTop w:val="0"/>
                  <w:marBottom w:val="0"/>
                  <w:divBdr>
                    <w:top w:val="none" w:sz="0" w:space="0" w:color="auto"/>
                    <w:left w:val="none" w:sz="0" w:space="0" w:color="auto"/>
                    <w:bottom w:val="none" w:sz="0" w:space="0" w:color="auto"/>
                    <w:right w:val="none" w:sz="0" w:space="0" w:color="auto"/>
                  </w:divBdr>
                  <w:divsChild>
                    <w:div w:id="1570922054">
                      <w:marLeft w:val="0"/>
                      <w:marRight w:val="0"/>
                      <w:marTop w:val="0"/>
                      <w:marBottom w:val="0"/>
                      <w:divBdr>
                        <w:top w:val="none" w:sz="0" w:space="0" w:color="auto"/>
                        <w:left w:val="none" w:sz="0" w:space="0" w:color="auto"/>
                        <w:bottom w:val="none" w:sz="0" w:space="0" w:color="auto"/>
                        <w:right w:val="none" w:sz="0" w:space="0" w:color="auto"/>
                      </w:divBdr>
                    </w:div>
                  </w:divsChild>
                </w:div>
                <w:div w:id="567809773">
                  <w:marLeft w:val="0"/>
                  <w:marRight w:val="0"/>
                  <w:marTop w:val="0"/>
                  <w:marBottom w:val="0"/>
                  <w:divBdr>
                    <w:top w:val="none" w:sz="0" w:space="0" w:color="auto"/>
                    <w:left w:val="none" w:sz="0" w:space="0" w:color="auto"/>
                    <w:bottom w:val="none" w:sz="0" w:space="0" w:color="auto"/>
                    <w:right w:val="none" w:sz="0" w:space="0" w:color="auto"/>
                  </w:divBdr>
                  <w:divsChild>
                    <w:div w:id="1309632750">
                      <w:marLeft w:val="0"/>
                      <w:marRight w:val="0"/>
                      <w:marTop w:val="0"/>
                      <w:marBottom w:val="0"/>
                      <w:divBdr>
                        <w:top w:val="none" w:sz="0" w:space="0" w:color="auto"/>
                        <w:left w:val="none" w:sz="0" w:space="0" w:color="auto"/>
                        <w:bottom w:val="none" w:sz="0" w:space="0" w:color="auto"/>
                        <w:right w:val="none" w:sz="0" w:space="0" w:color="auto"/>
                      </w:divBdr>
                    </w:div>
                  </w:divsChild>
                </w:div>
                <w:div w:id="1583832442">
                  <w:marLeft w:val="0"/>
                  <w:marRight w:val="0"/>
                  <w:marTop w:val="0"/>
                  <w:marBottom w:val="0"/>
                  <w:divBdr>
                    <w:top w:val="none" w:sz="0" w:space="0" w:color="auto"/>
                    <w:left w:val="none" w:sz="0" w:space="0" w:color="auto"/>
                    <w:bottom w:val="none" w:sz="0" w:space="0" w:color="auto"/>
                    <w:right w:val="none" w:sz="0" w:space="0" w:color="auto"/>
                  </w:divBdr>
                  <w:divsChild>
                    <w:div w:id="70276047">
                      <w:marLeft w:val="0"/>
                      <w:marRight w:val="0"/>
                      <w:marTop w:val="0"/>
                      <w:marBottom w:val="0"/>
                      <w:divBdr>
                        <w:top w:val="none" w:sz="0" w:space="0" w:color="auto"/>
                        <w:left w:val="none" w:sz="0" w:space="0" w:color="auto"/>
                        <w:bottom w:val="none" w:sz="0" w:space="0" w:color="auto"/>
                        <w:right w:val="none" w:sz="0" w:space="0" w:color="auto"/>
                      </w:divBdr>
                    </w:div>
                  </w:divsChild>
                </w:div>
                <w:div w:id="2104107023">
                  <w:marLeft w:val="0"/>
                  <w:marRight w:val="0"/>
                  <w:marTop w:val="0"/>
                  <w:marBottom w:val="0"/>
                  <w:divBdr>
                    <w:top w:val="none" w:sz="0" w:space="0" w:color="auto"/>
                    <w:left w:val="none" w:sz="0" w:space="0" w:color="auto"/>
                    <w:bottom w:val="none" w:sz="0" w:space="0" w:color="auto"/>
                    <w:right w:val="none" w:sz="0" w:space="0" w:color="auto"/>
                  </w:divBdr>
                  <w:divsChild>
                    <w:div w:id="817572073">
                      <w:marLeft w:val="0"/>
                      <w:marRight w:val="0"/>
                      <w:marTop w:val="0"/>
                      <w:marBottom w:val="0"/>
                      <w:divBdr>
                        <w:top w:val="none" w:sz="0" w:space="0" w:color="auto"/>
                        <w:left w:val="none" w:sz="0" w:space="0" w:color="auto"/>
                        <w:bottom w:val="none" w:sz="0" w:space="0" w:color="auto"/>
                        <w:right w:val="none" w:sz="0" w:space="0" w:color="auto"/>
                      </w:divBdr>
                    </w:div>
                  </w:divsChild>
                </w:div>
                <w:div w:id="1205101087">
                  <w:marLeft w:val="0"/>
                  <w:marRight w:val="0"/>
                  <w:marTop w:val="0"/>
                  <w:marBottom w:val="0"/>
                  <w:divBdr>
                    <w:top w:val="none" w:sz="0" w:space="0" w:color="auto"/>
                    <w:left w:val="none" w:sz="0" w:space="0" w:color="auto"/>
                    <w:bottom w:val="none" w:sz="0" w:space="0" w:color="auto"/>
                    <w:right w:val="none" w:sz="0" w:space="0" w:color="auto"/>
                  </w:divBdr>
                  <w:divsChild>
                    <w:div w:id="2038657084">
                      <w:marLeft w:val="0"/>
                      <w:marRight w:val="0"/>
                      <w:marTop w:val="0"/>
                      <w:marBottom w:val="0"/>
                      <w:divBdr>
                        <w:top w:val="none" w:sz="0" w:space="0" w:color="auto"/>
                        <w:left w:val="none" w:sz="0" w:space="0" w:color="auto"/>
                        <w:bottom w:val="none" w:sz="0" w:space="0" w:color="auto"/>
                        <w:right w:val="none" w:sz="0" w:space="0" w:color="auto"/>
                      </w:divBdr>
                    </w:div>
                  </w:divsChild>
                </w:div>
                <w:div w:id="1275018211">
                  <w:marLeft w:val="0"/>
                  <w:marRight w:val="0"/>
                  <w:marTop w:val="0"/>
                  <w:marBottom w:val="0"/>
                  <w:divBdr>
                    <w:top w:val="none" w:sz="0" w:space="0" w:color="auto"/>
                    <w:left w:val="none" w:sz="0" w:space="0" w:color="auto"/>
                    <w:bottom w:val="none" w:sz="0" w:space="0" w:color="auto"/>
                    <w:right w:val="none" w:sz="0" w:space="0" w:color="auto"/>
                  </w:divBdr>
                  <w:divsChild>
                    <w:div w:id="1914705960">
                      <w:marLeft w:val="0"/>
                      <w:marRight w:val="0"/>
                      <w:marTop w:val="0"/>
                      <w:marBottom w:val="0"/>
                      <w:divBdr>
                        <w:top w:val="none" w:sz="0" w:space="0" w:color="auto"/>
                        <w:left w:val="none" w:sz="0" w:space="0" w:color="auto"/>
                        <w:bottom w:val="none" w:sz="0" w:space="0" w:color="auto"/>
                        <w:right w:val="none" w:sz="0" w:space="0" w:color="auto"/>
                      </w:divBdr>
                    </w:div>
                  </w:divsChild>
                </w:div>
                <w:div w:id="1871992370">
                  <w:marLeft w:val="0"/>
                  <w:marRight w:val="0"/>
                  <w:marTop w:val="0"/>
                  <w:marBottom w:val="0"/>
                  <w:divBdr>
                    <w:top w:val="none" w:sz="0" w:space="0" w:color="auto"/>
                    <w:left w:val="none" w:sz="0" w:space="0" w:color="auto"/>
                    <w:bottom w:val="none" w:sz="0" w:space="0" w:color="auto"/>
                    <w:right w:val="none" w:sz="0" w:space="0" w:color="auto"/>
                  </w:divBdr>
                  <w:divsChild>
                    <w:div w:id="2128742497">
                      <w:marLeft w:val="0"/>
                      <w:marRight w:val="0"/>
                      <w:marTop w:val="0"/>
                      <w:marBottom w:val="0"/>
                      <w:divBdr>
                        <w:top w:val="none" w:sz="0" w:space="0" w:color="auto"/>
                        <w:left w:val="none" w:sz="0" w:space="0" w:color="auto"/>
                        <w:bottom w:val="none" w:sz="0" w:space="0" w:color="auto"/>
                        <w:right w:val="none" w:sz="0" w:space="0" w:color="auto"/>
                      </w:divBdr>
                    </w:div>
                  </w:divsChild>
                </w:div>
                <w:div w:id="270019360">
                  <w:marLeft w:val="0"/>
                  <w:marRight w:val="0"/>
                  <w:marTop w:val="0"/>
                  <w:marBottom w:val="0"/>
                  <w:divBdr>
                    <w:top w:val="none" w:sz="0" w:space="0" w:color="auto"/>
                    <w:left w:val="none" w:sz="0" w:space="0" w:color="auto"/>
                    <w:bottom w:val="none" w:sz="0" w:space="0" w:color="auto"/>
                    <w:right w:val="none" w:sz="0" w:space="0" w:color="auto"/>
                  </w:divBdr>
                  <w:divsChild>
                    <w:div w:id="1496606467">
                      <w:marLeft w:val="0"/>
                      <w:marRight w:val="0"/>
                      <w:marTop w:val="0"/>
                      <w:marBottom w:val="0"/>
                      <w:divBdr>
                        <w:top w:val="none" w:sz="0" w:space="0" w:color="auto"/>
                        <w:left w:val="none" w:sz="0" w:space="0" w:color="auto"/>
                        <w:bottom w:val="none" w:sz="0" w:space="0" w:color="auto"/>
                        <w:right w:val="none" w:sz="0" w:space="0" w:color="auto"/>
                      </w:divBdr>
                    </w:div>
                  </w:divsChild>
                </w:div>
                <w:div w:id="1602757320">
                  <w:marLeft w:val="0"/>
                  <w:marRight w:val="0"/>
                  <w:marTop w:val="0"/>
                  <w:marBottom w:val="0"/>
                  <w:divBdr>
                    <w:top w:val="none" w:sz="0" w:space="0" w:color="auto"/>
                    <w:left w:val="none" w:sz="0" w:space="0" w:color="auto"/>
                    <w:bottom w:val="none" w:sz="0" w:space="0" w:color="auto"/>
                    <w:right w:val="none" w:sz="0" w:space="0" w:color="auto"/>
                  </w:divBdr>
                  <w:divsChild>
                    <w:div w:id="187722648">
                      <w:marLeft w:val="0"/>
                      <w:marRight w:val="0"/>
                      <w:marTop w:val="0"/>
                      <w:marBottom w:val="0"/>
                      <w:divBdr>
                        <w:top w:val="none" w:sz="0" w:space="0" w:color="auto"/>
                        <w:left w:val="none" w:sz="0" w:space="0" w:color="auto"/>
                        <w:bottom w:val="none" w:sz="0" w:space="0" w:color="auto"/>
                        <w:right w:val="none" w:sz="0" w:space="0" w:color="auto"/>
                      </w:divBdr>
                    </w:div>
                  </w:divsChild>
                </w:div>
                <w:div w:id="695234065">
                  <w:marLeft w:val="0"/>
                  <w:marRight w:val="0"/>
                  <w:marTop w:val="0"/>
                  <w:marBottom w:val="0"/>
                  <w:divBdr>
                    <w:top w:val="none" w:sz="0" w:space="0" w:color="auto"/>
                    <w:left w:val="none" w:sz="0" w:space="0" w:color="auto"/>
                    <w:bottom w:val="none" w:sz="0" w:space="0" w:color="auto"/>
                    <w:right w:val="none" w:sz="0" w:space="0" w:color="auto"/>
                  </w:divBdr>
                  <w:divsChild>
                    <w:div w:id="1511144406">
                      <w:marLeft w:val="0"/>
                      <w:marRight w:val="0"/>
                      <w:marTop w:val="0"/>
                      <w:marBottom w:val="0"/>
                      <w:divBdr>
                        <w:top w:val="none" w:sz="0" w:space="0" w:color="auto"/>
                        <w:left w:val="none" w:sz="0" w:space="0" w:color="auto"/>
                        <w:bottom w:val="none" w:sz="0" w:space="0" w:color="auto"/>
                        <w:right w:val="none" w:sz="0" w:space="0" w:color="auto"/>
                      </w:divBdr>
                    </w:div>
                  </w:divsChild>
                </w:div>
                <w:div w:id="1549956446">
                  <w:marLeft w:val="0"/>
                  <w:marRight w:val="0"/>
                  <w:marTop w:val="0"/>
                  <w:marBottom w:val="0"/>
                  <w:divBdr>
                    <w:top w:val="none" w:sz="0" w:space="0" w:color="auto"/>
                    <w:left w:val="none" w:sz="0" w:space="0" w:color="auto"/>
                    <w:bottom w:val="none" w:sz="0" w:space="0" w:color="auto"/>
                    <w:right w:val="none" w:sz="0" w:space="0" w:color="auto"/>
                  </w:divBdr>
                  <w:divsChild>
                    <w:div w:id="913004963">
                      <w:marLeft w:val="0"/>
                      <w:marRight w:val="0"/>
                      <w:marTop w:val="0"/>
                      <w:marBottom w:val="0"/>
                      <w:divBdr>
                        <w:top w:val="none" w:sz="0" w:space="0" w:color="auto"/>
                        <w:left w:val="none" w:sz="0" w:space="0" w:color="auto"/>
                        <w:bottom w:val="none" w:sz="0" w:space="0" w:color="auto"/>
                        <w:right w:val="none" w:sz="0" w:space="0" w:color="auto"/>
                      </w:divBdr>
                    </w:div>
                  </w:divsChild>
                </w:div>
                <w:div w:id="1386565727">
                  <w:marLeft w:val="0"/>
                  <w:marRight w:val="0"/>
                  <w:marTop w:val="0"/>
                  <w:marBottom w:val="0"/>
                  <w:divBdr>
                    <w:top w:val="none" w:sz="0" w:space="0" w:color="auto"/>
                    <w:left w:val="none" w:sz="0" w:space="0" w:color="auto"/>
                    <w:bottom w:val="none" w:sz="0" w:space="0" w:color="auto"/>
                    <w:right w:val="none" w:sz="0" w:space="0" w:color="auto"/>
                  </w:divBdr>
                  <w:divsChild>
                    <w:div w:id="836503354">
                      <w:marLeft w:val="0"/>
                      <w:marRight w:val="0"/>
                      <w:marTop w:val="0"/>
                      <w:marBottom w:val="0"/>
                      <w:divBdr>
                        <w:top w:val="none" w:sz="0" w:space="0" w:color="auto"/>
                        <w:left w:val="none" w:sz="0" w:space="0" w:color="auto"/>
                        <w:bottom w:val="none" w:sz="0" w:space="0" w:color="auto"/>
                        <w:right w:val="none" w:sz="0" w:space="0" w:color="auto"/>
                      </w:divBdr>
                    </w:div>
                  </w:divsChild>
                </w:div>
                <w:div w:id="1583678240">
                  <w:marLeft w:val="0"/>
                  <w:marRight w:val="0"/>
                  <w:marTop w:val="0"/>
                  <w:marBottom w:val="0"/>
                  <w:divBdr>
                    <w:top w:val="none" w:sz="0" w:space="0" w:color="auto"/>
                    <w:left w:val="none" w:sz="0" w:space="0" w:color="auto"/>
                    <w:bottom w:val="none" w:sz="0" w:space="0" w:color="auto"/>
                    <w:right w:val="none" w:sz="0" w:space="0" w:color="auto"/>
                  </w:divBdr>
                  <w:divsChild>
                    <w:div w:id="1741900994">
                      <w:marLeft w:val="0"/>
                      <w:marRight w:val="0"/>
                      <w:marTop w:val="0"/>
                      <w:marBottom w:val="0"/>
                      <w:divBdr>
                        <w:top w:val="none" w:sz="0" w:space="0" w:color="auto"/>
                        <w:left w:val="none" w:sz="0" w:space="0" w:color="auto"/>
                        <w:bottom w:val="none" w:sz="0" w:space="0" w:color="auto"/>
                        <w:right w:val="none" w:sz="0" w:space="0" w:color="auto"/>
                      </w:divBdr>
                    </w:div>
                  </w:divsChild>
                </w:div>
                <w:div w:id="1593201759">
                  <w:marLeft w:val="0"/>
                  <w:marRight w:val="0"/>
                  <w:marTop w:val="0"/>
                  <w:marBottom w:val="0"/>
                  <w:divBdr>
                    <w:top w:val="none" w:sz="0" w:space="0" w:color="auto"/>
                    <w:left w:val="none" w:sz="0" w:space="0" w:color="auto"/>
                    <w:bottom w:val="none" w:sz="0" w:space="0" w:color="auto"/>
                    <w:right w:val="none" w:sz="0" w:space="0" w:color="auto"/>
                  </w:divBdr>
                  <w:divsChild>
                    <w:div w:id="1502887439">
                      <w:marLeft w:val="0"/>
                      <w:marRight w:val="0"/>
                      <w:marTop w:val="0"/>
                      <w:marBottom w:val="0"/>
                      <w:divBdr>
                        <w:top w:val="none" w:sz="0" w:space="0" w:color="auto"/>
                        <w:left w:val="none" w:sz="0" w:space="0" w:color="auto"/>
                        <w:bottom w:val="none" w:sz="0" w:space="0" w:color="auto"/>
                        <w:right w:val="none" w:sz="0" w:space="0" w:color="auto"/>
                      </w:divBdr>
                    </w:div>
                  </w:divsChild>
                </w:div>
                <w:div w:id="1428765345">
                  <w:marLeft w:val="0"/>
                  <w:marRight w:val="0"/>
                  <w:marTop w:val="0"/>
                  <w:marBottom w:val="0"/>
                  <w:divBdr>
                    <w:top w:val="none" w:sz="0" w:space="0" w:color="auto"/>
                    <w:left w:val="none" w:sz="0" w:space="0" w:color="auto"/>
                    <w:bottom w:val="none" w:sz="0" w:space="0" w:color="auto"/>
                    <w:right w:val="none" w:sz="0" w:space="0" w:color="auto"/>
                  </w:divBdr>
                  <w:divsChild>
                    <w:div w:id="1843468916">
                      <w:marLeft w:val="0"/>
                      <w:marRight w:val="0"/>
                      <w:marTop w:val="0"/>
                      <w:marBottom w:val="0"/>
                      <w:divBdr>
                        <w:top w:val="none" w:sz="0" w:space="0" w:color="auto"/>
                        <w:left w:val="none" w:sz="0" w:space="0" w:color="auto"/>
                        <w:bottom w:val="none" w:sz="0" w:space="0" w:color="auto"/>
                        <w:right w:val="none" w:sz="0" w:space="0" w:color="auto"/>
                      </w:divBdr>
                    </w:div>
                  </w:divsChild>
                </w:div>
                <w:div w:id="1063412478">
                  <w:marLeft w:val="0"/>
                  <w:marRight w:val="0"/>
                  <w:marTop w:val="0"/>
                  <w:marBottom w:val="0"/>
                  <w:divBdr>
                    <w:top w:val="none" w:sz="0" w:space="0" w:color="auto"/>
                    <w:left w:val="none" w:sz="0" w:space="0" w:color="auto"/>
                    <w:bottom w:val="none" w:sz="0" w:space="0" w:color="auto"/>
                    <w:right w:val="none" w:sz="0" w:space="0" w:color="auto"/>
                  </w:divBdr>
                  <w:divsChild>
                    <w:div w:id="1294484947">
                      <w:marLeft w:val="0"/>
                      <w:marRight w:val="0"/>
                      <w:marTop w:val="0"/>
                      <w:marBottom w:val="0"/>
                      <w:divBdr>
                        <w:top w:val="none" w:sz="0" w:space="0" w:color="auto"/>
                        <w:left w:val="none" w:sz="0" w:space="0" w:color="auto"/>
                        <w:bottom w:val="none" w:sz="0" w:space="0" w:color="auto"/>
                        <w:right w:val="none" w:sz="0" w:space="0" w:color="auto"/>
                      </w:divBdr>
                    </w:div>
                  </w:divsChild>
                </w:div>
                <w:div w:id="1494687068">
                  <w:marLeft w:val="0"/>
                  <w:marRight w:val="0"/>
                  <w:marTop w:val="0"/>
                  <w:marBottom w:val="0"/>
                  <w:divBdr>
                    <w:top w:val="none" w:sz="0" w:space="0" w:color="auto"/>
                    <w:left w:val="none" w:sz="0" w:space="0" w:color="auto"/>
                    <w:bottom w:val="none" w:sz="0" w:space="0" w:color="auto"/>
                    <w:right w:val="none" w:sz="0" w:space="0" w:color="auto"/>
                  </w:divBdr>
                  <w:divsChild>
                    <w:div w:id="1257909780">
                      <w:marLeft w:val="0"/>
                      <w:marRight w:val="0"/>
                      <w:marTop w:val="0"/>
                      <w:marBottom w:val="0"/>
                      <w:divBdr>
                        <w:top w:val="none" w:sz="0" w:space="0" w:color="auto"/>
                        <w:left w:val="none" w:sz="0" w:space="0" w:color="auto"/>
                        <w:bottom w:val="none" w:sz="0" w:space="0" w:color="auto"/>
                        <w:right w:val="none" w:sz="0" w:space="0" w:color="auto"/>
                      </w:divBdr>
                    </w:div>
                  </w:divsChild>
                </w:div>
                <w:div w:id="966083025">
                  <w:marLeft w:val="0"/>
                  <w:marRight w:val="0"/>
                  <w:marTop w:val="0"/>
                  <w:marBottom w:val="0"/>
                  <w:divBdr>
                    <w:top w:val="none" w:sz="0" w:space="0" w:color="auto"/>
                    <w:left w:val="none" w:sz="0" w:space="0" w:color="auto"/>
                    <w:bottom w:val="none" w:sz="0" w:space="0" w:color="auto"/>
                    <w:right w:val="none" w:sz="0" w:space="0" w:color="auto"/>
                  </w:divBdr>
                  <w:divsChild>
                    <w:div w:id="1756200747">
                      <w:marLeft w:val="0"/>
                      <w:marRight w:val="0"/>
                      <w:marTop w:val="0"/>
                      <w:marBottom w:val="0"/>
                      <w:divBdr>
                        <w:top w:val="none" w:sz="0" w:space="0" w:color="auto"/>
                        <w:left w:val="none" w:sz="0" w:space="0" w:color="auto"/>
                        <w:bottom w:val="none" w:sz="0" w:space="0" w:color="auto"/>
                        <w:right w:val="none" w:sz="0" w:space="0" w:color="auto"/>
                      </w:divBdr>
                    </w:div>
                  </w:divsChild>
                </w:div>
                <w:div w:id="2020037284">
                  <w:marLeft w:val="0"/>
                  <w:marRight w:val="0"/>
                  <w:marTop w:val="0"/>
                  <w:marBottom w:val="0"/>
                  <w:divBdr>
                    <w:top w:val="none" w:sz="0" w:space="0" w:color="auto"/>
                    <w:left w:val="none" w:sz="0" w:space="0" w:color="auto"/>
                    <w:bottom w:val="none" w:sz="0" w:space="0" w:color="auto"/>
                    <w:right w:val="none" w:sz="0" w:space="0" w:color="auto"/>
                  </w:divBdr>
                  <w:divsChild>
                    <w:div w:id="443883252">
                      <w:marLeft w:val="0"/>
                      <w:marRight w:val="0"/>
                      <w:marTop w:val="0"/>
                      <w:marBottom w:val="0"/>
                      <w:divBdr>
                        <w:top w:val="none" w:sz="0" w:space="0" w:color="auto"/>
                        <w:left w:val="none" w:sz="0" w:space="0" w:color="auto"/>
                        <w:bottom w:val="none" w:sz="0" w:space="0" w:color="auto"/>
                        <w:right w:val="none" w:sz="0" w:space="0" w:color="auto"/>
                      </w:divBdr>
                    </w:div>
                  </w:divsChild>
                </w:div>
                <w:div w:id="1864977646">
                  <w:marLeft w:val="0"/>
                  <w:marRight w:val="0"/>
                  <w:marTop w:val="0"/>
                  <w:marBottom w:val="0"/>
                  <w:divBdr>
                    <w:top w:val="none" w:sz="0" w:space="0" w:color="auto"/>
                    <w:left w:val="none" w:sz="0" w:space="0" w:color="auto"/>
                    <w:bottom w:val="none" w:sz="0" w:space="0" w:color="auto"/>
                    <w:right w:val="none" w:sz="0" w:space="0" w:color="auto"/>
                  </w:divBdr>
                  <w:divsChild>
                    <w:div w:id="142896756">
                      <w:marLeft w:val="0"/>
                      <w:marRight w:val="0"/>
                      <w:marTop w:val="0"/>
                      <w:marBottom w:val="0"/>
                      <w:divBdr>
                        <w:top w:val="none" w:sz="0" w:space="0" w:color="auto"/>
                        <w:left w:val="none" w:sz="0" w:space="0" w:color="auto"/>
                        <w:bottom w:val="none" w:sz="0" w:space="0" w:color="auto"/>
                        <w:right w:val="none" w:sz="0" w:space="0" w:color="auto"/>
                      </w:divBdr>
                    </w:div>
                  </w:divsChild>
                </w:div>
                <w:div w:id="1963462132">
                  <w:marLeft w:val="0"/>
                  <w:marRight w:val="0"/>
                  <w:marTop w:val="0"/>
                  <w:marBottom w:val="0"/>
                  <w:divBdr>
                    <w:top w:val="none" w:sz="0" w:space="0" w:color="auto"/>
                    <w:left w:val="none" w:sz="0" w:space="0" w:color="auto"/>
                    <w:bottom w:val="none" w:sz="0" w:space="0" w:color="auto"/>
                    <w:right w:val="none" w:sz="0" w:space="0" w:color="auto"/>
                  </w:divBdr>
                  <w:divsChild>
                    <w:div w:id="1945772067">
                      <w:marLeft w:val="0"/>
                      <w:marRight w:val="0"/>
                      <w:marTop w:val="0"/>
                      <w:marBottom w:val="0"/>
                      <w:divBdr>
                        <w:top w:val="none" w:sz="0" w:space="0" w:color="auto"/>
                        <w:left w:val="none" w:sz="0" w:space="0" w:color="auto"/>
                        <w:bottom w:val="none" w:sz="0" w:space="0" w:color="auto"/>
                        <w:right w:val="none" w:sz="0" w:space="0" w:color="auto"/>
                      </w:divBdr>
                    </w:div>
                  </w:divsChild>
                </w:div>
                <w:div w:id="1387870398">
                  <w:marLeft w:val="0"/>
                  <w:marRight w:val="0"/>
                  <w:marTop w:val="0"/>
                  <w:marBottom w:val="0"/>
                  <w:divBdr>
                    <w:top w:val="none" w:sz="0" w:space="0" w:color="auto"/>
                    <w:left w:val="none" w:sz="0" w:space="0" w:color="auto"/>
                    <w:bottom w:val="none" w:sz="0" w:space="0" w:color="auto"/>
                    <w:right w:val="none" w:sz="0" w:space="0" w:color="auto"/>
                  </w:divBdr>
                  <w:divsChild>
                    <w:div w:id="1486513795">
                      <w:marLeft w:val="0"/>
                      <w:marRight w:val="0"/>
                      <w:marTop w:val="0"/>
                      <w:marBottom w:val="0"/>
                      <w:divBdr>
                        <w:top w:val="none" w:sz="0" w:space="0" w:color="auto"/>
                        <w:left w:val="none" w:sz="0" w:space="0" w:color="auto"/>
                        <w:bottom w:val="none" w:sz="0" w:space="0" w:color="auto"/>
                        <w:right w:val="none" w:sz="0" w:space="0" w:color="auto"/>
                      </w:divBdr>
                    </w:div>
                  </w:divsChild>
                </w:div>
                <w:div w:id="1656840638">
                  <w:marLeft w:val="0"/>
                  <w:marRight w:val="0"/>
                  <w:marTop w:val="0"/>
                  <w:marBottom w:val="0"/>
                  <w:divBdr>
                    <w:top w:val="none" w:sz="0" w:space="0" w:color="auto"/>
                    <w:left w:val="none" w:sz="0" w:space="0" w:color="auto"/>
                    <w:bottom w:val="none" w:sz="0" w:space="0" w:color="auto"/>
                    <w:right w:val="none" w:sz="0" w:space="0" w:color="auto"/>
                  </w:divBdr>
                  <w:divsChild>
                    <w:div w:id="1547371269">
                      <w:marLeft w:val="0"/>
                      <w:marRight w:val="0"/>
                      <w:marTop w:val="0"/>
                      <w:marBottom w:val="0"/>
                      <w:divBdr>
                        <w:top w:val="none" w:sz="0" w:space="0" w:color="auto"/>
                        <w:left w:val="none" w:sz="0" w:space="0" w:color="auto"/>
                        <w:bottom w:val="none" w:sz="0" w:space="0" w:color="auto"/>
                        <w:right w:val="none" w:sz="0" w:space="0" w:color="auto"/>
                      </w:divBdr>
                    </w:div>
                  </w:divsChild>
                </w:div>
                <w:div w:id="135950527">
                  <w:marLeft w:val="0"/>
                  <w:marRight w:val="0"/>
                  <w:marTop w:val="0"/>
                  <w:marBottom w:val="0"/>
                  <w:divBdr>
                    <w:top w:val="none" w:sz="0" w:space="0" w:color="auto"/>
                    <w:left w:val="none" w:sz="0" w:space="0" w:color="auto"/>
                    <w:bottom w:val="none" w:sz="0" w:space="0" w:color="auto"/>
                    <w:right w:val="none" w:sz="0" w:space="0" w:color="auto"/>
                  </w:divBdr>
                  <w:divsChild>
                    <w:div w:id="1574660434">
                      <w:marLeft w:val="0"/>
                      <w:marRight w:val="0"/>
                      <w:marTop w:val="0"/>
                      <w:marBottom w:val="0"/>
                      <w:divBdr>
                        <w:top w:val="none" w:sz="0" w:space="0" w:color="auto"/>
                        <w:left w:val="none" w:sz="0" w:space="0" w:color="auto"/>
                        <w:bottom w:val="none" w:sz="0" w:space="0" w:color="auto"/>
                        <w:right w:val="none" w:sz="0" w:space="0" w:color="auto"/>
                      </w:divBdr>
                    </w:div>
                  </w:divsChild>
                </w:div>
                <w:div w:id="638999164">
                  <w:marLeft w:val="0"/>
                  <w:marRight w:val="0"/>
                  <w:marTop w:val="0"/>
                  <w:marBottom w:val="0"/>
                  <w:divBdr>
                    <w:top w:val="none" w:sz="0" w:space="0" w:color="auto"/>
                    <w:left w:val="none" w:sz="0" w:space="0" w:color="auto"/>
                    <w:bottom w:val="none" w:sz="0" w:space="0" w:color="auto"/>
                    <w:right w:val="none" w:sz="0" w:space="0" w:color="auto"/>
                  </w:divBdr>
                  <w:divsChild>
                    <w:div w:id="1904481809">
                      <w:marLeft w:val="0"/>
                      <w:marRight w:val="0"/>
                      <w:marTop w:val="0"/>
                      <w:marBottom w:val="0"/>
                      <w:divBdr>
                        <w:top w:val="none" w:sz="0" w:space="0" w:color="auto"/>
                        <w:left w:val="none" w:sz="0" w:space="0" w:color="auto"/>
                        <w:bottom w:val="none" w:sz="0" w:space="0" w:color="auto"/>
                        <w:right w:val="none" w:sz="0" w:space="0" w:color="auto"/>
                      </w:divBdr>
                    </w:div>
                  </w:divsChild>
                </w:div>
                <w:div w:id="894899266">
                  <w:marLeft w:val="0"/>
                  <w:marRight w:val="0"/>
                  <w:marTop w:val="0"/>
                  <w:marBottom w:val="0"/>
                  <w:divBdr>
                    <w:top w:val="none" w:sz="0" w:space="0" w:color="auto"/>
                    <w:left w:val="none" w:sz="0" w:space="0" w:color="auto"/>
                    <w:bottom w:val="none" w:sz="0" w:space="0" w:color="auto"/>
                    <w:right w:val="none" w:sz="0" w:space="0" w:color="auto"/>
                  </w:divBdr>
                  <w:divsChild>
                    <w:div w:id="1780487975">
                      <w:marLeft w:val="0"/>
                      <w:marRight w:val="0"/>
                      <w:marTop w:val="0"/>
                      <w:marBottom w:val="0"/>
                      <w:divBdr>
                        <w:top w:val="none" w:sz="0" w:space="0" w:color="auto"/>
                        <w:left w:val="none" w:sz="0" w:space="0" w:color="auto"/>
                        <w:bottom w:val="none" w:sz="0" w:space="0" w:color="auto"/>
                        <w:right w:val="none" w:sz="0" w:space="0" w:color="auto"/>
                      </w:divBdr>
                    </w:div>
                  </w:divsChild>
                </w:div>
                <w:div w:id="393354650">
                  <w:marLeft w:val="0"/>
                  <w:marRight w:val="0"/>
                  <w:marTop w:val="0"/>
                  <w:marBottom w:val="0"/>
                  <w:divBdr>
                    <w:top w:val="none" w:sz="0" w:space="0" w:color="auto"/>
                    <w:left w:val="none" w:sz="0" w:space="0" w:color="auto"/>
                    <w:bottom w:val="none" w:sz="0" w:space="0" w:color="auto"/>
                    <w:right w:val="none" w:sz="0" w:space="0" w:color="auto"/>
                  </w:divBdr>
                  <w:divsChild>
                    <w:div w:id="10475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6349">
          <w:marLeft w:val="0"/>
          <w:marRight w:val="0"/>
          <w:marTop w:val="0"/>
          <w:marBottom w:val="0"/>
          <w:divBdr>
            <w:top w:val="none" w:sz="0" w:space="0" w:color="auto"/>
            <w:left w:val="none" w:sz="0" w:space="0" w:color="auto"/>
            <w:bottom w:val="none" w:sz="0" w:space="0" w:color="auto"/>
            <w:right w:val="none" w:sz="0" w:space="0" w:color="auto"/>
          </w:divBdr>
          <w:divsChild>
            <w:div w:id="1255897049">
              <w:marLeft w:val="0"/>
              <w:marRight w:val="0"/>
              <w:marTop w:val="0"/>
              <w:marBottom w:val="0"/>
              <w:divBdr>
                <w:top w:val="none" w:sz="0" w:space="0" w:color="auto"/>
                <w:left w:val="none" w:sz="0" w:space="0" w:color="auto"/>
                <w:bottom w:val="none" w:sz="0" w:space="0" w:color="auto"/>
                <w:right w:val="none" w:sz="0" w:space="0" w:color="auto"/>
              </w:divBdr>
            </w:div>
          </w:divsChild>
        </w:div>
        <w:div w:id="1010448262">
          <w:marLeft w:val="0"/>
          <w:marRight w:val="0"/>
          <w:marTop w:val="0"/>
          <w:marBottom w:val="0"/>
          <w:divBdr>
            <w:top w:val="none" w:sz="0" w:space="0" w:color="auto"/>
            <w:left w:val="none" w:sz="0" w:space="0" w:color="auto"/>
            <w:bottom w:val="none" w:sz="0" w:space="0" w:color="auto"/>
            <w:right w:val="none" w:sz="0" w:space="0" w:color="auto"/>
          </w:divBdr>
          <w:divsChild>
            <w:div w:id="1088233175">
              <w:marLeft w:val="0"/>
              <w:marRight w:val="0"/>
              <w:marTop w:val="0"/>
              <w:marBottom w:val="0"/>
              <w:divBdr>
                <w:top w:val="none" w:sz="0" w:space="0" w:color="auto"/>
                <w:left w:val="none" w:sz="0" w:space="0" w:color="auto"/>
                <w:bottom w:val="none" w:sz="0" w:space="0" w:color="auto"/>
                <w:right w:val="none" w:sz="0" w:space="0" w:color="auto"/>
              </w:divBdr>
            </w:div>
          </w:divsChild>
        </w:div>
        <w:div w:id="672874435">
          <w:marLeft w:val="0"/>
          <w:marRight w:val="0"/>
          <w:marTop w:val="0"/>
          <w:marBottom w:val="0"/>
          <w:divBdr>
            <w:top w:val="none" w:sz="0" w:space="0" w:color="auto"/>
            <w:left w:val="none" w:sz="0" w:space="0" w:color="auto"/>
            <w:bottom w:val="none" w:sz="0" w:space="0" w:color="auto"/>
            <w:right w:val="none" w:sz="0" w:space="0" w:color="auto"/>
          </w:divBdr>
          <w:divsChild>
            <w:div w:id="921335470">
              <w:marLeft w:val="0"/>
              <w:marRight w:val="0"/>
              <w:marTop w:val="0"/>
              <w:marBottom w:val="0"/>
              <w:divBdr>
                <w:top w:val="none" w:sz="0" w:space="0" w:color="auto"/>
                <w:left w:val="none" w:sz="0" w:space="0" w:color="auto"/>
                <w:bottom w:val="none" w:sz="0" w:space="0" w:color="auto"/>
                <w:right w:val="none" w:sz="0" w:space="0" w:color="auto"/>
              </w:divBdr>
            </w:div>
          </w:divsChild>
        </w:div>
        <w:div w:id="1255943961">
          <w:marLeft w:val="0"/>
          <w:marRight w:val="0"/>
          <w:marTop w:val="0"/>
          <w:marBottom w:val="0"/>
          <w:divBdr>
            <w:top w:val="none" w:sz="0" w:space="0" w:color="auto"/>
            <w:left w:val="none" w:sz="0" w:space="0" w:color="auto"/>
            <w:bottom w:val="none" w:sz="0" w:space="0" w:color="auto"/>
            <w:right w:val="none" w:sz="0" w:space="0" w:color="auto"/>
          </w:divBdr>
          <w:divsChild>
            <w:div w:id="1054811117">
              <w:marLeft w:val="0"/>
              <w:marRight w:val="0"/>
              <w:marTop w:val="0"/>
              <w:marBottom w:val="0"/>
              <w:divBdr>
                <w:top w:val="none" w:sz="0" w:space="0" w:color="auto"/>
                <w:left w:val="none" w:sz="0" w:space="0" w:color="auto"/>
                <w:bottom w:val="none" w:sz="0" w:space="0" w:color="auto"/>
                <w:right w:val="none" w:sz="0" w:space="0" w:color="auto"/>
              </w:divBdr>
            </w:div>
          </w:divsChild>
        </w:div>
        <w:div w:id="1237546617">
          <w:marLeft w:val="0"/>
          <w:marRight w:val="0"/>
          <w:marTop w:val="0"/>
          <w:marBottom w:val="0"/>
          <w:divBdr>
            <w:top w:val="none" w:sz="0" w:space="0" w:color="auto"/>
            <w:left w:val="none" w:sz="0" w:space="0" w:color="auto"/>
            <w:bottom w:val="none" w:sz="0" w:space="0" w:color="auto"/>
            <w:right w:val="none" w:sz="0" w:space="0" w:color="auto"/>
          </w:divBdr>
          <w:divsChild>
            <w:div w:id="1991251771">
              <w:marLeft w:val="0"/>
              <w:marRight w:val="0"/>
              <w:marTop w:val="0"/>
              <w:marBottom w:val="0"/>
              <w:divBdr>
                <w:top w:val="none" w:sz="0" w:space="0" w:color="auto"/>
                <w:left w:val="none" w:sz="0" w:space="0" w:color="auto"/>
                <w:bottom w:val="none" w:sz="0" w:space="0" w:color="auto"/>
                <w:right w:val="none" w:sz="0" w:space="0" w:color="auto"/>
              </w:divBdr>
            </w:div>
          </w:divsChild>
        </w:div>
        <w:div w:id="1680082362">
          <w:marLeft w:val="0"/>
          <w:marRight w:val="0"/>
          <w:marTop w:val="0"/>
          <w:marBottom w:val="0"/>
          <w:divBdr>
            <w:top w:val="none" w:sz="0" w:space="0" w:color="auto"/>
            <w:left w:val="none" w:sz="0" w:space="0" w:color="auto"/>
            <w:bottom w:val="none" w:sz="0" w:space="0" w:color="auto"/>
            <w:right w:val="none" w:sz="0" w:space="0" w:color="auto"/>
          </w:divBdr>
          <w:divsChild>
            <w:div w:id="874924433">
              <w:marLeft w:val="0"/>
              <w:marRight w:val="0"/>
              <w:marTop w:val="0"/>
              <w:marBottom w:val="0"/>
              <w:divBdr>
                <w:top w:val="none" w:sz="0" w:space="0" w:color="auto"/>
                <w:left w:val="none" w:sz="0" w:space="0" w:color="auto"/>
                <w:bottom w:val="none" w:sz="0" w:space="0" w:color="auto"/>
                <w:right w:val="none" w:sz="0" w:space="0" w:color="auto"/>
              </w:divBdr>
            </w:div>
          </w:divsChild>
        </w:div>
        <w:div w:id="495996317">
          <w:marLeft w:val="0"/>
          <w:marRight w:val="0"/>
          <w:marTop w:val="0"/>
          <w:marBottom w:val="0"/>
          <w:divBdr>
            <w:top w:val="none" w:sz="0" w:space="0" w:color="auto"/>
            <w:left w:val="none" w:sz="0" w:space="0" w:color="auto"/>
            <w:bottom w:val="none" w:sz="0" w:space="0" w:color="auto"/>
            <w:right w:val="none" w:sz="0" w:space="0" w:color="auto"/>
          </w:divBdr>
          <w:divsChild>
            <w:div w:id="694500664">
              <w:marLeft w:val="0"/>
              <w:marRight w:val="0"/>
              <w:marTop w:val="0"/>
              <w:marBottom w:val="0"/>
              <w:divBdr>
                <w:top w:val="none" w:sz="0" w:space="0" w:color="auto"/>
                <w:left w:val="none" w:sz="0" w:space="0" w:color="auto"/>
                <w:bottom w:val="none" w:sz="0" w:space="0" w:color="auto"/>
                <w:right w:val="none" w:sz="0" w:space="0" w:color="auto"/>
              </w:divBdr>
            </w:div>
          </w:divsChild>
        </w:div>
        <w:div w:id="1162891077">
          <w:marLeft w:val="0"/>
          <w:marRight w:val="0"/>
          <w:marTop w:val="0"/>
          <w:marBottom w:val="0"/>
          <w:divBdr>
            <w:top w:val="none" w:sz="0" w:space="0" w:color="auto"/>
            <w:left w:val="none" w:sz="0" w:space="0" w:color="auto"/>
            <w:bottom w:val="none" w:sz="0" w:space="0" w:color="auto"/>
            <w:right w:val="none" w:sz="0" w:space="0" w:color="auto"/>
          </w:divBdr>
          <w:divsChild>
            <w:div w:id="272175133">
              <w:marLeft w:val="0"/>
              <w:marRight w:val="0"/>
              <w:marTop w:val="0"/>
              <w:marBottom w:val="0"/>
              <w:divBdr>
                <w:top w:val="none" w:sz="0" w:space="0" w:color="auto"/>
                <w:left w:val="none" w:sz="0" w:space="0" w:color="auto"/>
                <w:bottom w:val="none" w:sz="0" w:space="0" w:color="auto"/>
                <w:right w:val="none" w:sz="0" w:space="0" w:color="auto"/>
              </w:divBdr>
            </w:div>
          </w:divsChild>
        </w:div>
        <w:div w:id="710887477">
          <w:marLeft w:val="0"/>
          <w:marRight w:val="0"/>
          <w:marTop w:val="0"/>
          <w:marBottom w:val="0"/>
          <w:divBdr>
            <w:top w:val="none" w:sz="0" w:space="0" w:color="auto"/>
            <w:left w:val="none" w:sz="0" w:space="0" w:color="auto"/>
            <w:bottom w:val="none" w:sz="0" w:space="0" w:color="auto"/>
            <w:right w:val="none" w:sz="0" w:space="0" w:color="auto"/>
          </w:divBdr>
          <w:divsChild>
            <w:div w:id="868030590">
              <w:marLeft w:val="0"/>
              <w:marRight w:val="0"/>
              <w:marTop w:val="0"/>
              <w:marBottom w:val="0"/>
              <w:divBdr>
                <w:top w:val="none" w:sz="0" w:space="0" w:color="auto"/>
                <w:left w:val="none" w:sz="0" w:space="0" w:color="auto"/>
                <w:bottom w:val="none" w:sz="0" w:space="0" w:color="auto"/>
                <w:right w:val="none" w:sz="0" w:space="0" w:color="auto"/>
              </w:divBdr>
            </w:div>
          </w:divsChild>
        </w:div>
        <w:div w:id="111673650">
          <w:marLeft w:val="0"/>
          <w:marRight w:val="0"/>
          <w:marTop w:val="0"/>
          <w:marBottom w:val="0"/>
          <w:divBdr>
            <w:top w:val="none" w:sz="0" w:space="0" w:color="auto"/>
            <w:left w:val="none" w:sz="0" w:space="0" w:color="auto"/>
            <w:bottom w:val="none" w:sz="0" w:space="0" w:color="auto"/>
            <w:right w:val="none" w:sz="0" w:space="0" w:color="auto"/>
          </w:divBdr>
          <w:divsChild>
            <w:div w:id="975765884">
              <w:marLeft w:val="0"/>
              <w:marRight w:val="0"/>
              <w:marTop w:val="0"/>
              <w:marBottom w:val="0"/>
              <w:divBdr>
                <w:top w:val="none" w:sz="0" w:space="0" w:color="auto"/>
                <w:left w:val="none" w:sz="0" w:space="0" w:color="auto"/>
                <w:bottom w:val="none" w:sz="0" w:space="0" w:color="auto"/>
                <w:right w:val="none" w:sz="0" w:space="0" w:color="auto"/>
              </w:divBdr>
            </w:div>
          </w:divsChild>
        </w:div>
        <w:div w:id="524438715">
          <w:marLeft w:val="0"/>
          <w:marRight w:val="0"/>
          <w:marTop w:val="0"/>
          <w:marBottom w:val="0"/>
          <w:divBdr>
            <w:top w:val="none" w:sz="0" w:space="0" w:color="auto"/>
            <w:left w:val="none" w:sz="0" w:space="0" w:color="auto"/>
            <w:bottom w:val="none" w:sz="0" w:space="0" w:color="auto"/>
            <w:right w:val="none" w:sz="0" w:space="0" w:color="auto"/>
          </w:divBdr>
          <w:divsChild>
            <w:div w:id="1760712898">
              <w:marLeft w:val="0"/>
              <w:marRight w:val="0"/>
              <w:marTop w:val="0"/>
              <w:marBottom w:val="0"/>
              <w:divBdr>
                <w:top w:val="none" w:sz="0" w:space="0" w:color="auto"/>
                <w:left w:val="none" w:sz="0" w:space="0" w:color="auto"/>
                <w:bottom w:val="none" w:sz="0" w:space="0" w:color="auto"/>
                <w:right w:val="none" w:sz="0" w:space="0" w:color="auto"/>
              </w:divBdr>
            </w:div>
          </w:divsChild>
        </w:div>
        <w:div w:id="442766080">
          <w:marLeft w:val="0"/>
          <w:marRight w:val="0"/>
          <w:marTop w:val="0"/>
          <w:marBottom w:val="0"/>
          <w:divBdr>
            <w:top w:val="none" w:sz="0" w:space="0" w:color="auto"/>
            <w:left w:val="none" w:sz="0" w:space="0" w:color="auto"/>
            <w:bottom w:val="none" w:sz="0" w:space="0" w:color="auto"/>
            <w:right w:val="none" w:sz="0" w:space="0" w:color="auto"/>
          </w:divBdr>
          <w:divsChild>
            <w:div w:id="1009452453">
              <w:marLeft w:val="0"/>
              <w:marRight w:val="0"/>
              <w:marTop w:val="0"/>
              <w:marBottom w:val="0"/>
              <w:divBdr>
                <w:top w:val="none" w:sz="0" w:space="0" w:color="auto"/>
                <w:left w:val="none" w:sz="0" w:space="0" w:color="auto"/>
                <w:bottom w:val="none" w:sz="0" w:space="0" w:color="auto"/>
                <w:right w:val="none" w:sz="0" w:space="0" w:color="auto"/>
              </w:divBdr>
            </w:div>
          </w:divsChild>
        </w:div>
        <w:div w:id="380519581">
          <w:marLeft w:val="0"/>
          <w:marRight w:val="0"/>
          <w:marTop w:val="0"/>
          <w:marBottom w:val="0"/>
          <w:divBdr>
            <w:top w:val="none" w:sz="0" w:space="0" w:color="auto"/>
            <w:left w:val="none" w:sz="0" w:space="0" w:color="auto"/>
            <w:bottom w:val="none" w:sz="0" w:space="0" w:color="auto"/>
            <w:right w:val="none" w:sz="0" w:space="0" w:color="auto"/>
          </w:divBdr>
          <w:divsChild>
            <w:div w:id="1867212778">
              <w:marLeft w:val="0"/>
              <w:marRight w:val="0"/>
              <w:marTop w:val="0"/>
              <w:marBottom w:val="0"/>
              <w:divBdr>
                <w:top w:val="none" w:sz="0" w:space="0" w:color="auto"/>
                <w:left w:val="none" w:sz="0" w:space="0" w:color="auto"/>
                <w:bottom w:val="none" w:sz="0" w:space="0" w:color="auto"/>
                <w:right w:val="none" w:sz="0" w:space="0" w:color="auto"/>
              </w:divBdr>
            </w:div>
          </w:divsChild>
        </w:div>
        <w:div w:id="1235972724">
          <w:marLeft w:val="0"/>
          <w:marRight w:val="0"/>
          <w:marTop w:val="0"/>
          <w:marBottom w:val="0"/>
          <w:divBdr>
            <w:top w:val="none" w:sz="0" w:space="0" w:color="auto"/>
            <w:left w:val="none" w:sz="0" w:space="0" w:color="auto"/>
            <w:bottom w:val="none" w:sz="0" w:space="0" w:color="auto"/>
            <w:right w:val="none" w:sz="0" w:space="0" w:color="auto"/>
          </w:divBdr>
          <w:divsChild>
            <w:div w:id="1726637375">
              <w:marLeft w:val="0"/>
              <w:marRight w:val="0"/>
              <w:marTop w:val="0"/>
              <w:marBottom w:val="0"/>
              <w:divBdr>
                <w:top w:val="none" w:sz="0" w:space="0" w:color="auto"/>
                <w:left w:val="none" w:sz="0" w:space="0" w:color="auto"/>
                <w:bottom w:val="none" w:sz="0" w:space="0" w:color="auto"/>
                <w:right w:val="none" w:sz="0" w:space="0" w:color="auto"/>
              </w:divBdr>
            </w:div>
          </w:divsChild>
        </w:div>
        <w:div w:id="540242655">
          <w:marLeft w:val="0"/>
          <w:marRight w:val="0"/>
          <w:marTop w:val="0"/>
          <w:marBottom w:val="0"/>
          <w:divBdr>
            <w:top w:val="none" w:sz="0" w:space="0" w:color="auto"/>
            <w:left w:val="none" w:sz="0" w:space="0" w:color="auto"/>
            <w:bottom w:val="none" w:sz="0" w:space="0" w:color="auto"/>
            <w:right w:val="none" w:sz="0" w:space="0" w:color="auto"/>
          </w:divBdr>
          <w:divsChild>
            <w:div w:id="1944803545">
              <w:marLeft w:val="0"/>
              <w:marRight w:val="0"/>
              <w:marTop w:val="0"/>
              <w:marBottom w:val="0"/>
              <w:divBdr>
                <w:top w:val="none" w:sz="0" w:space="0" w:color="auto"/>
                <w:left w:val="none" w:sz="0" w:space="0" w:color="auto"/>
                <w:bottom w:val="none" w:sz="0" w:space="0" w:color="auto"/>
                <w:right w:val="none" w:sz="0" w:space="0" w:color="auto"/>
              </w:divBdr>
            </w:div>
          </w:divsChild>
        </w:div>
        <w:div w:id="108354084">
          <w:marLeft w:val="0"/>
          <w:marRight w:val="0"/>
          <w:marTop w:val="0"/>
          <w:marBottom w:val="0"/>
          <w:divBdr>
            <w:top w:val="none" w:sz="0" w:space="0" w:color="auto"/>
            <w:left w:val="none" w:sz="0" w:space="0" w:color="auto"/>
            <w:bottom w:val="none" w:sz="0" w:space="0" w:color="auto"/>
            <w:right w:val="none" w:sz="0" w:space="0" w:color="auto"/>
          </w:divBdr>
          <w:divsChild>
            <w:div w:id="280115074">
              <w:marLeft w:val="0"/>
              <w:marRight w:val="0"/>
              <w:marTop w:val="0"/>
              <w:marBottom w:val="0"/>
              <w:divBdr>
                <w:top w:val="none" w:sz="0" w:space="0" w:color="auto"/>
                <w:left w:val="none" w:sz="0" w:space="0" w:color="auto"/>
                <w:bottom w:val="none" w:sz="0" w:space="0" w:color="auto"/>
                <w:right w:val="none" w:sz="0" w:space="0" w:color="auto"/>
              </w:divBdr>
            </w:div>
          </w:divsChild>
        </w:div>
        <w:div w:id="51194972">
          <w:marLeft w:val="0"/>
          <w:marRight w:val="0"/>
          <w:marTop w:val="0"/>
          <w:marBottom w:val="0"/>
          <w:divBdr>
            <w:top w:val="none" w:sz="0" w:space="0" w:color="auto"/>
            <w:left w:val="none" w:sz="0" w:space="0" w:color="auto"/>
            <w:bottom w:val="none" w:sz="0" w:space="0" w:color="auto"/>
            <w:right w:val="none" w:sz="0" w:space="0" w:color="auto"/>
          </w:divBdr>
          <w:divsChild>
            <w:div w:id="750006729">
              <w:marLeft w:val="0"/>
              <w:marRight w:val="0"/>
              <w:marTop w:val="0"/>
              <w:marBottom w:val="0"/>
              <w:divBdr>
                <w:top w:val="none" w:sz="0" w:space="0" w:color="auto"/>
                <w:left w:val="none" w:sz="0" w:space="0" w:color="auto"/>
                <w:bottom w:val="none" w:sz="0" w:space="0" w:color="auto"/>
                <w:right w:val="none" w:sz="0" w:space="0" w:color="auto"/>
              </w:divBdr>
            </w:div>
          </w:divsChild>
        </w:div>
        <w:div w:id="1915235084">
          <w:marLeft w:val="0"/>
          <w:marRight w:val="0"/>
          <w:marTop w:val="0"/>
          <w:marBottom w:val="0"/>
          <w:divBdr>
            <w:top w:val="none" w:sz="0" w:space="0" w:color="auto"/>
            <w:left w:val="none" w:sz="0" w:space="0" w:color="auto"/>
            <w:bottom w:val="none" w:sz="0" w:space="0" w:color="auto"/>
            <w:right w:val="none" w:sz="0" w:space="0" w:color="auto"/>
          </w:divBdr>
          <w:divsChild>
            <w:div w:id="1261835672">
              <w:marLeft w:val="0"/>
              <w:marRight w:val="0"/>
              <w:marTop w:val="0"/>
              <w:marBottom w:val="0"/>
              <w:divBdr>
                <w:top w:val="none" w:sz="0" w:space="0" w:color="auto"/>
                <w:left w:val="none" w:sz="0" w:space="0" w:color="auto"/>
                <w:bottom w:val="none" w:sz="0" w:space="0" w:color="auto"/>
                <w:right w:val="none" w:sz="0" w:space="0" w:color="auto"/>
              </w:divBdr>
            </w:div>
          </w:divsChild>
        </w:div>
        <w:div w:id="498739916">
          <w:marLeft w:val="0"/>
          <w:marRight w:val="0"/>
          <w:marTop w:val="0"/>
          <w:marBottom w:val="0"/>
          <w:divBdr>
            <w:top w:val="none" w:sz="0" w:space="0" w:color="auto"/>
            <w:left w:val="none" w:sz="0" w:space="0" w:color="auto"/>
            <w:bottom w:val="none" w:sz="0" w:space="0" w:color="auto"/>
            <w:right w:val="none" w:sz="0" w:space="0" w:color="auto"/>
          </w:divBdr>
          <w:divsChild>
            <w:div w:id="218714652">
              <w:marLeft w:val="0"/>
              <w:marRight w:val="0"/>
              <w:marTop w:val="0"/>
              <w:marBottom w:val="0"/>
              <w:divBdr>
                <w:top w:val="none" w:sz="0" w:space="0" w:color="auto"/>
                <w:left w:val="none" w:sz="0" w:space="0" w:color="auto"/>
                <w:bottom w:val="none" w:sz="0" w:space="0" w:color="auto"/>
                <w:right w:val="none" w:sz="0" w:space="0" w:color="auto"/>
              </w:divBdr>
            </w:div>
          </w:divsChild>
        </w:div>
        <w:div w:id="370108481">
          <w:marLeft w:val="0"/>
          <w:marRight w:val="0"/>
          <w:marTop w:val="0"/>
          <w:marBottom w:val="0"/>
          <w:divBdr>
            <w:top w:val="none" w:sz="0" w:space="0" w:color="auto"/>
            <w:left w:val="none" w:sz="0" w:space="0" w:color="auto"/>
            <w:bottom w:val="none" w:sz="0" w:space="0" w:color="auto"/>
            <w:right w:val="none" w:sz="0" w:space="0" w:color="auto"/>
          </w:divBdr>
          <w:divsChild>
            <w:div w:id="2069575481">
              <w:marLeft w:val="0"/>
              <w:marRight w:val="0"/>
              <w:marTop w:val="0"/>
              <w:marBottom w:val="0"/>
              <w:divBdr>
                <w:top w:val="none" w:sz="0" w:space="0" w:color="auto"/>
                <w:left w:val="none" w:sz="0" w:space="0" w:color="auto"/>
                <w:bottom w:val="none" w:sz="0" w:space="0" w:color="auto"/>
                <w:right w:val="none" w:sz="0" w:space="0" w:color="auto"/>
              </w:divBdr>
            </w:div>
          </w:divsChild>
        </w:div>
        <w:div w:id="2067800249">
          <w:marLeft w:val="0"/>
          <w:marRight w:val="0"/>
          <w:marTop w:val="0"/>
          <w:marBottom w:val="0"/>
          <w:divBdr>
            <w:top w:val="none" w:sz="0" w:space="0" w:color="auto"/>
            <w:left w:val="none" w:sz="0" w:space="0" w:color="auto"/>
            <w:bottom w:val="none" w:sz="0" w:space="0" w:color="auto"/>
            <w:right w:val="none" w:sz="0" w:space="0" w:color="auto"/>
          </w:divBdr>
          <w:divsChild>
            <w:div w:id="487019906">
              <w:marLeft w:val="0"/>
              <w:marRight w:val="0"/>
              <w:marTop w:val="0"/>
              <w:marBottom w:val="0"/>
              <w:divBdr>
                <w:top w:val="none" w:sz="0" w:space="0" w:color="auto"/>
                <w:left w:val="none" w:sz="0" w:space="0" w:color="auto"/>
                <w:bottom w:val="none" w:sz="0" w:space="0" w:color="auto"/>
                <w:right w:val="none" w:sz="0" w:space="0" w:color="auto"/>
              </w:divBdr>
            </w:div>
          </w:divsChild>
        </w:div>
        <w:div w:id="834220665">
          <w:marLeft w:val="0"/>
          <w:marRight w:val="0"/>
          <w:marTop w:val="0"/>
          <w:marBottom w:val="0"/>
          <w:divBdr>
            <w:top w:val="none" w:sz="0" w:space="0" w:color="auto"/>
            <w:left w:val="none" w:sz="0" w:space="0" w:color="auto"/>
            <w:bottom w:val="none" w:sz="0" w:space="0" w:color="auto"/>
            <w:right w:val="none" w:sz="0" w:space="0" w:color="auto"/>
          </w:divBdr>
          <w:divsChild>
            <w:div w:id="1578663729">
              <w:marLeft w:val="0"/>
              <w:marRight w:val="0"/>
              <w:marTop w:val="0"/>
              <w:marBottom w:val="0"/>
              <w:divBdr>
                <w:top w:val="none" w:sz="0" w:space="0" w:color="auto"/>
                <w:left w:val="none" w:sz="0" w:space="0" w:color="auto"/>
                <w:bottom w:val="none" w:sz="0" w:space="0" w:color="auto"/>
                <w:right w:val="none" w:sz="0" w:space="0" w:color="auto"/>
              </w:divBdr>
            </w:div>
          </w:divsChild>
        </w:div>
        <w:div w:id="1406341257">
          <w:marLeft w:val="0"/>
          <w:marRight w:val="0"/>
          <w:marTop w:val="0"/>
          <w:marBottom w:val="0"/>
          <w:divBdr>
            <w:top w:val="none" w:sz="0" w:space="0" w:color="auto"/>
            <w:left w:val="none" w:sz="0" w:space="0" w:color="auto"/>
            <w:bottom w:val="none" w:sz="0" w:space="0" w:color="auto"/>
            <w:right w:val="none" w:sz="0" w:space="0" w:color="auto"/>
          </w:divBdr>
          <w:divsChild>
            <w:div w:id="1800226189">
              <w:marLeft w:val="0"/>
              <w:marRight w:val="0"/>
              <w:marTop w:val="0"/>
              <w:marBottom w:val="0"/>
              <w:divBdr>
                <w:top w:val="none" w:sz="0" w:space="0" w:color="auto"/>
                <w:left w:val="none" w:sz="0" w:space="0" w:color="auto"/>
                <w:bottom w:val="none" w:sz="0" w:space="0" w:color="auto"/>
                <w:right w:val="none" w:sz="0" w:space="0" w:color="auto"/>
              </w:divBdr>
            </w:div>
          </w:divsChild>
        </w:div>
        <w:div w:id="1899002788">
          <w:marLeft w:val="0"/>
          <w:marRight w:val="0"/>
          <w:marTop w:val="0"/>
          <w:marBottom w:val="0"/>
          <w:divBdr>
            <w:top w:val="none" w:sz="0" w:space="0" w:color="auto"/>
            <w:left w:val="none" w:sz="0" w:space="0" w:color="auto"/>
            <w:bottom w:val="none" w:sz="0" w:space="0" w:color="auto"/>
            <w:right w:val="none" w:sz="0" w:space="0" w:color="auto"/>
          </w:divBdr>
          <w:divsChild>
            <w:div w:id="1904873232">
              <w:marLeft w:val="0"/>
              <w:marRight w:val="0"/>
              <w:marTop w:val="0"/>
              <w:marBottom w:val="0"/>
              <w:divBdr>
                <w:top w:val="none" w:sz="0" w:space="0" w:color="auto"/>
                <w:left w:val="none" w:sz="0" w:space="0" w:color="auto"/>
                <w:bottom w:val="none" w:sz="0" w:space="0" w:color="auto"/>
                <w:right w:val="none" w:sz="0" w:space="0" w:color="auto"/>
              </w:divBdr>
            </w:div>
          </w:divsChild>
        </w:div>
        <w:div w:id="1716156007">
          <w:marLeft w:val="0"/>
          <w:marRight w:val="0"/>
          <w:marTop w:val="0"/>
          <w:marBottom w:val="0"/>
          <w:divBdr>
            <w:top w:val="none" w:sz="0" w:space="0" w:color="auto"/>
            <w:left w:val="none" w:sz="0" w:space="0" w:color="auto"/>
            <w:bottom w:val="none" w:sz="0" w:space="0" w:color="auto"/>
            <w:right w:val="none" w:sz="0" w:space="0" w:color="auto"/>
          </w:divBdr>
          <w:divsChild>
            <w:div w:id="2139032749">
              <w:marLeft w:val="0"/>
              <w:marRight w:val="0"/>
              <w:marTop w:val="0"/>
              <w:marBottom w:val="0"/>
              <w:divBdr>
                <w:top w:val="none" w:sz="0" w:space="0" w:color="auto"/>
                <w:left w:val="none" w:sz="0" w:space="0" w:color="auto"/>
                <w:bottom w:val="none" w:sz="0" w:space="0" w:color="auto"/>
                <w:right w:val="none" w:sz="0" w:space="0" w:color="auto"/>
              </w:divBdr>
            </w:div>
          </w:divsChild>
        </w:div>
        <w:div w:id="1494567729">
          <w:marLeft w:val="0"/>
          <w:marRight w:val="0"/>
          <w:marTop w:val="0"/>
          <w:marBottom w:val="0"/>
          <w:divBdr>
            <w:top w:val="none" w:sz="0" w:space="0" w:color="auto"/>
            <w:left w:val="none" w:sz="0" w:space="0" w:color="auto"/>
            <w:bottom w:val="none" w:sz="0" w:space="0" w:color="auto"/>
            <w:right w:val="none" w:sz="0" w:space="0" w:color="auto"/>
          </w:divBdr>
          <w:divsChild>
            <w:div w:id="154225288">
              <w:marLeft w:val="0"/>
              <w:marRight w:val="0"/>
              <w:marTop w:val="0"/>
              <w:marBottom w:val="0"/>
              <w:divBdr>
                <w:top w:val="none" w:sz="0" w:space="0" w:color="auto"/>
                <w:left w:val="none" w:sz="0" w:space="0" w:color="auto"/>
                <w:bottom w:val="none" w:sz="0" w:space="0" w:color="auto"/>
                <w:right w:val="none" w:sz="0" w:space="0" w:color="auto"/>
              </w:divBdr>
            </w:div>
          </w:divsChild>
        </w:div>
        <w:div w:id="1244072738">
          <w:marLeft w:val="0"/>
          <w:marRight w:val="0"/>
          <w:marTop w:val="0"/>
          <w:marBottom w:val="0"/>
          <w:divBdr>
            <w:top w:val="none" w:sz="0" w:space="0" w:color="auto"/>
            <w:left w:val="none" w:sz="0" w:space="0" w:color="auto"/>
            <w:bottom w:val="none" w:sz="0" w:space="0" w:color="auto"/>
            <w:right w:val="none" w:sz="0" w:space="0" w:color="auto"/>
          </w:divBdr>
          <w:divsChild>
            <w:div w:id="868419006">
              <w:marLeft w:val="0"/>
              <w:marRight w:val="0"/>
              <w:marTop w:val="0"/>
              <w:marBottom w:val="0"/>
              <w:divBdr>
                <w:top w:val="none" w:sz="0" w:space="0" w:color="auto"/>
                <w:left w:val="none" w:sz="0" w:space="0" w:color="auto"/>
                <w:bottom w:val="none" w:sz="0" w:space="0" w:color="auto"/>
                <w:right w:val="none" w:sz="0" w:space="0" w:color="auto"/>
              </w:divBdr>
            </w:div>
          </w:divsChild>
        </w:div>
        <w:div w:id="986934617">
          <w:marLeft w:val="0"/>
          <w:marRight w:val="0"/>
          <w:marTop w:val="0"/>
          <w:marBottom w:val="0"/>
          <w:divBdr>
            <w:top w:val="none" w:sz="0" w:space="0" w:color="auto"/>
            <w:left w:val="none" w:sz="0" w:space="0" w:color="auto"/>
            <w:bottom w:val="none" w:sz="0" w:space="0" w:color="auto"/>
            <w:right w:val="none" w:sz="0" w:space="0" w:color="auto"/>
          </w:divBdr>
          <w:divsChild>
            <w:div w:id="280573227">
              <w:marLeft w:val="0"/>
              <w:marRight w:val="0"/>
              <w:marTop w:val="0"/>
              <w:marBottom w:val="0"/>
              <w:divBdr>
                <w:top w:val="none" w:sz="0" w:space="0" w:color="auto"/>
                <w:left w:val="none" w:sz="0" w:space="0" w:color="auto"/>
                <w:bottom w:val="none" w:sz="0" w:space="0" w:color="auto"/>
                <w:right w:val="none" w:sz="0" w:space="0" w:color="auto"/>
              </w:divBdr>
            </w:div>
          </w:divsChild>
        </w:div>
        <w:div w:id="1565943541">
          <w:marLeft w:val="0"/>
          <w:marRight w:val="0"/>
          <w:marTop w:val="0"/>
          <w:marBottom w:val="0"/>
          <w:divBdr>
            <w:top w:val="none" w:sz="0" w:space="0" w:color="auto"/>
            <w:left w:val="none" w:sz="0" w:space="0" w:color="auto"/>
            <w:bottom w:val="none" w:sz="0" w:space="0" w:color="auto"/>
            <w:right w:val="none" w:sz="0" w:space="0" w:color="auto"/>
          </w:divBdr>
          <w:divsChild>
            <w:div w:id="110829946">
              <w:marLeft w:val="0"/>
              <w:marRight w:val="0"/>
              <w:marTop w:val="0"/>
              <w:marBottom w:val="0"/>
              <w:divBdr>
                <w:top w:val="none" w:sz="0" w:space="0" w:color="auto"/>
                <w:left w:val="none" w:sz="0" w:space="0" w:color="auto"/>
                <w:bottom w:val="none" w:sz="0" w:space="0" w:color="auto"/>
                <w:right w:val="none" w:sz="0" w:space="0" w:color="auto"/>
              </w:divBdr>
            </w:div>
          </w:divsChild>
        </w:div>
        <w:div w:id="889926820">
          <w:marLeft w:val="0"/>
          <w:marRight w:val="0"/>
          <w:marTop w:val="0"/>
          <w:marBottom w:val="0"/>
          <w:divBdr>
            <w:top w:val="none" w:sz="0" w:space="0" w:color="auto"/>
            <w:left w:val="none" w:sz="0" w:space="0" w:color="auto"/>
            <w:bottom w:val="none" w:sz="0" w:space="0" w:color="auto"/>
            <w:right w:val="none" w:sz="0" w:space="0" w:color="auto"/>
          </w:divBdr>
          <w:divsChild>
            <w:div w:id="1876383107">
              <w:marLeft w:val="0"/>
              <w:marRight w:val="0"/>
              <w:marTop w:val="0"/>
              <w:marBottom w:val="0"/>
              <w:divBdr>
                <w:top w:val="none" w:sz="0" w:space="0" w:color="auto"/>
                <w:left w:val="none" w:sz="0" w:space="0" w:color="auto"/>
                <w:bottom w:val="none" w:sz="0" w:space="0" w:color="auto"/>
                <w:right w:val="none" w:sz="0" w:space="0" w:color="auto"/>
              </w:divBdr>
            </w:div>
          </w:divsChild>
        </w:div>
        <w:div w:id="809976817">
          <w:marLeft w:val="0"/>
          <w:marRight w:val="0"/>
          <w:marTop w:val="0"/>
          <w:marBottom w:val="0"/>
          <w:divBdr>
            <w:top w:val="none" w:sz="0" w:space="0" w:color="auto"/>
            <w:left w:val="none" w:sz="0" w:space="0" w:color="auto"/>
            <w:bottom w:val="none" w:sz="0" w:space="0" w:color="auto"/>
            <w:right w:val="none" w:sz="0" w:space="0" w:color="auto"/>
          </w:divBdr>
          <w:divsChild>
            <w:div w:id="569078833">
              <w:marLeft w:val="0"/>
              <w:marRight w:val="0"/>
              <w:marTop w:val="0"/>
              <w:marBottom w:val="0"/>
              <w:divBdr>
                <w:top w:val="none" w:sz="0" w:space="0" w:color="auto"/>
                <w:left w:val="none" w:sz="0" w:space="0" w:color="auto"/>
                <w:bottom w:val="none" w:sz="0" w:space="0" w:color="auto"/>
                <w:right w:val="none" w:sz="0" w:space="0" w:color="auto"/>
              </w:divBdr>
            </w:div>
          </w:divsChild>
        </w:div>
        <w:div w:id="210846024">
          <w:marLeft w:val="0"/>
          <w:marRight w:val="0"/>
          <w:marTop w:val="0"/>
          <w:marBottom w:val="0"/>
          <w:divBdr>
            <w:top w:val="none" w:sz="0" w:space="0" w:color="auto"/>
            <w:left w:val="none" w:sz="0" w:space="0" w:color="auto"/>
            <w:bottom w:val="none" w:sz="0" w:space="0" w:color="auto"/>
            <w:right w:val="none" w:sz="0" w:space="0" w:color="auto"/>
          </w:divBdr>
          <w:divsChild>
            <w:div w:id="364987487">
              <w:marLeft w:val="0"/>
              <w:marRight w:val="0"/>
              <w:marTop w:val="0"/>
              <w:marBottom w:val="0"/>
              <w:divBdr>
                <w:top w:val="none" w:sz="0" w:space="0" w:color="auto"/>
                <w:left w:val="none" w:sz="0" w:space="0" w:color="auto"/>
                <w:bottom w:val="none" w:sz="0" w:space="0" w:color="auto"/>
                <w:right w:val="none" w:sz="0" w:space="0" w:color="auto"/>
              </w:divBdr>
            </w:div>
          </w:divsChild>
        </w:div>
        <w:div w:id="2033416311">
          <w:marLeft w:val="0"/>
          <w:marRight w:val="0"/>
          <w:marTop w:val="0"/>
          <w:marBottom w:val="0"/>
          <w:divBdr>
            <w:top w:val="none" w:sz="0" w:space="0" w:color="auto"/>
            <w:left w:val="none" w:sz="0" w:space="0" w:color="auto"/>
            <w:bottom w:val="none" w:sz="0" w:space="0" w:color="auto"/>
            <w:right w:val="none" w:sz="0" w:space="0" w:color="auto"/>
          </w:divBdr>
          <w:divsChild>
            <w:div w:id="170412210">
              <w:marLeft w:val="0"/>
              <w:marRight w:val="0"/>
              <w:marTop w:val="0"/>
              <w:marBottom w:val="0"/>
              <w:divBdr>
                <w:top w:val="none" w:sz="0" w:space="0" w:color="auto"/>
                <w:left w:val="none" w:sz="0" w:space="0" w:color="auto"/>
                <w:bottom w:val="none" w:sz="0" w:space="0" w:color="auto"/>
                <w:right w:val="none" w:sz="0" w:space="0" w:color="auto"/>
              </w:divBdr>
            </w:div>
          </w:divsChild>
        </w:div>
        <w:div w:id="2010790507">
          <w:marLeft w:val="0"/>
          <w:marRight w:val="0"/>
          <w:marTop w:val="0"/>
          <w:marBottom w:val="0"/>
          <w:divBdr>
            <w:top w:val="none" w:sz="0" w:space="0" w:color="auto"/>
            <w:left w:val="none" w:sz="0" w:space="0" w:color="auto"/>
            <w:bottom w:val="none" w:sz="0" w:space="0" w:color="auto"/>
            <w:right w:val="none" w:sz="0" w:space="0" w:color="auto"/>
          </w:divBdr>
          <w:divsChild>
            <w:div w:id="278534285">
              <w:marLeft w:val="0"/>
              <w:marRight w:val="0"/>
              <w:marTop w:val="0"/>
              <w:marBottom w:val="0"/>
              <w:divBdr>
                <w:top w:val="none" w:sz="0" w:space="0" w:color="auto"/>
                <w:left w:val="none" w:sz="0" w:space="0" w:color="auto"/>
                <w:bottom w:val="none" w:sz="0" w:space="0" w:color="auto"/>
                <w:right w:val="none" w:sz="0" w:space="0" w:color="auto"/>
              </w:divBdr>
            </w:div>
          </w:divsChild>
        </w:div>
        <w:div w:id="1579749694">
          <w:marLeft w:val="0"/>
          <w:marRight w:val="0"/>
          <w:marTop w:val="0"/>
          <w:marBottom w:val="0"/>
          <w:divBdr>
            <w:top w:val="none" w:sz="0" w:space="0" w:color="auto"/>
            <w:left w:val="none" w:sz="0" w:space="0" w:color="auto"/>
            <w:bottom w:val="none" w:sz="0" w:space="0" w:color="auto"/>
            <w:right w:val="none" w:sz="0" w:space="0" w:color="auto"/>
          </w:divBdr>
          <w:divsChild>
            <w:div w:id="1003703394">
              <w:marLeft w:val="0"/>
              <w:marRight w:val="0"/>
              <w:marTop w:val="0"/>
              <w:marBottom w:val="0"/>
              <w:divBdr>
                <w:top w:val="none" w:sz="0" w:space="0" w:color="auto"/>
                <w:left w:val="none" w:sz="0" w:space="0" w:color="auto"/>
                <w:bottom w:val="none" w:sz="0" w:space="0" w:color="auto"/>
                <w:right w:val="none" w:sz="0" w:space="0" w:color="auto"/>
              </w:divBdr>
            </w:div>
          </w:divsChild>
        </w:div>
        <w:div w:id="302348217">
          <w:marLeft w:val="0"/>
          <w:marRight w:val="0"/>
          <w:marTop w:val="0"/>
          <w:marBottom w:val="0"/>
          <w:divBdr>
            <w:top w:val="none" w:sz="0" w:space="0" w:color="auto"/>
            <w:left w:val="none" w:sz="0" w:space="0" w:color="auto"/>
            <w:bottom w:val="none" w:sz="0" w:space="0" w:color="auto"/>
            <w:right w:val="none" w:sz="0" w:space="0" w:color="auto"/>
          </w:divBdr>
          <w:divsChild>
            <w:div w:id="2123573728">
              <w:marLeft w:val="0"/>
              <w:marRight w:val="0"/>
              <w:marTop w:val="0"/>
              <w:marBottom w:val="0"/>
              <w:divBdr>
                <w:top w:val="none" w:sz="0" w:space="0" w:color="auto"/>
                <w:left w:val="none" w:sz="0" w:space="0" w:color="auto"/>
                <w:bottom w:val="none" w:sz="0" w:space="0" w:color="auto"/>
                <w:right w:val="none" w:sz="0" w:space="0" w:color="auto"/>
              </w:divBdr>
            </w:div>
          </w:divsChild>
        </w:div>
        <w:div w:id="1931039450">
          <w:marLeft w:val="0"/>
          <w:marRight w:val="0"/>
          <w:marTop w:val="450"/>
          <w:marBottom w:val="450"/>
          <w:divBdr>
            <w:top w:val="none" w:sz="0" w:space="0" w:color="auto"/>
            <w:left w:val="none" w:sz="0" w:space="0" w:color="auto"/>
            <w:bottom w:val="none" w:sz="0" w:space="0" w:color="auto"/>
            <w:right w:val="none" w:sz="0" w:space="0" w:color="auto"/>
          </w:divBdr>
          <w:divsChild>
            <w:div w:id="759638349">
              <w:marLeft w:val="0"/>
              <w:marRight w:val="0"/>
              <w:marTop w:val="100"/>
              <w:marBottom w:val="100"/>
              <w:divBdr>
                <w:top w:val="none" w:sz="0" w:space="0" w:color="auto"/>
                <w:left w:val="none" w:sz="0" w:space="0" w:color="auto"/>
                <w:bottom w:val="none" w:sz="0" w:space="0" w:color="auto"/>
                <w:right w:val="none" w:sz="0" w:space="0" w:color="auto"/>
              </w:divBdr>
              <w:divsChild>
                <w:div w:id="541478406">
                  <w:marLeft w:val="0"/>
                  <w:marRight w:val="0"/>
                  <w:marTop w:val="0"/>
                  <w:marBottom w:val="0"/>
                  <w:divBdr>
                    <w:top w:val="none" w:sz="0" w:space="0" w:color="auto"/>
                    <w:left w:val="none" w:sz="0" w:space="0" w:color="auto"/>
                    <w:bottom w:val="none" w:sz="0" w:space="0" w:color="auto"/>
                    <w:right w:val="none" w:sz="0" w:space="0" w:color="auto"/>
                  </w:divBdr>
                  <w:divsChild>
                    <w:div w:id="892497578">
                      <w:marLeft w:val="0"/>
                      <w:marRight w:val="0"/>
                      <w:marTop w:val="0"/>
                      <w:marBottom w:val="0"/>
                      <w:divBdr>
                        <w:top w:val="none" w:sz="0" w:space="0" w:color="auto"/>
                        <w:left w:val="none" w:sz="0" w:space="0" w:color="auto"/>
                        <w:bottom w:val="none" w:sz="0" w:space="0" w:color="auto"/>
                        <w:right w:val="none" w:sz="0" w:space="0" w:color="auto"/>
                      </w:divBdr>
                    </w:div>
                  </w:divsChild>
                </w:div>
                <w:div w:id="1179850390">
                  <w:marLeft w:val="0"/>
                  <w:marRight w:val="0"/>
                  <w:marTop w:val="0"/>
                  <w:marBottom w:val="0"/>
                  <w:divBdr>
                    <w:top w:val="none" w:sz="0" w:space="0" w:color="auto"/>
                    <w:left w:val="none" w:sz="0" w:space="0" w:color="auto"/>
                    <w:bottom w:val="none" w:sz="0" w:space="0" w:color="auto"/>
                    <w:right w:val="none" w:sz="0" w:space="0" w:color="auto"/>
                  </w:divBdr>
                  <w:divsChild>
                    <w:div w:id="1456605647">
                      <w:marLeft w:val="0"/>
                      <w:marRight w:val="0"/>
                      <w:marTop w:val="0"/>
                      <w:marBottom w:val="0"/>
                      <w:divBdr>
                        <w:top w:val="none" w:sz="0" w:space="0" w:color="auto"/>
                        <w:left w:val="none" w:sz="0" w:space="0" w:color="auto"/>
                        <w:bottom w:val="none" w:sz="0" w:space="0" w:color="auto"/>
                        <w:right w:val="none" w:sz="0" w:space="0" w:color="auto"/>
                      </w:divBdr>
                      <w:divsChild>
                        <w:div w:id="1736927243">
                          <w:marLeft w:val="0"/>
                          <w:marRight w:val="0"/>
                          <w:marTop w:val="0"/>
                          <w:marBottom w:val="0"/>
                          <w:divBdr>
                            <w:top w:val="none" w:sz="0" w:space="0" w:color="auto"/>
                            <w:left w:val="none" w:sz="0" w:space="0" w:color="auto"/>
                            <w:bottom w:val="none" w:sz="0" w:space="0" w:color="auto"/>
                            <w:right w:val="none" w:sz="0" w:space="0" w:color="auto"/>
                          </w:divBdr>
                        </w:div>
                        <w:div w:id="559168718">
                          <w:marLeft w:val="0"/>
                          <w:marRight w:val="0"/>
                          <w:marTop w:val="0"/>
                          <w:marBottom w:val="0"/>
                          <w:divBdr>
                            <w:top w:val="none" w:sz="0" w:space="0" w:color="auto"/>
                            <w:left w:val="none" w:sz="0" w:space="0" w:color="auto"/>
                            <w:bottom w:val="none" w:sz="0" w:space="0" w:color="auto"/>
                            <w:right w:val="none" w:sz="0" w:space="0" w:color="auto"/>
                          </w:divBdr>
                        </w:div>
                        <w:div w:id="889608694">
                          <w:marLeft w:val="0"/>
                          <w:marRight w:val="0"/>
                          <w:marTop w:val="0"/>
                          <w:marBottom w:val="0"/>
                          <w:divBdr>
                            <w:top w:val="none" w:sz="0" w:space="0" w:color="auto"/>
                            <w:left w:val="none" w:sz="0" w:space="0" w:color="auto"/>
                            <w:bottom w:val="none" w:sz="0" w:space="0" w:color="auto"/>
                            <w:right w:val="none" w:sz="0" w:space="0" w:color="auto"/>
                          </w:divBdr>
                        </w:div>
                        <w:div w:id="11649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7114">
                  <w:marLeft w:val="0"/>
                  <w:marRight w:val="0"/>
                  <w:marTop w:val="0"/>
                  <w:marBottom w:val="0"/>
                  <w:divBdr>
                    <w:top w:val="none" w:sz="0" w:space="0" w:color="auto"/>
                    <w:left w:val="none" w:sz="0" w:space="0" w:color="auto"/>
                    <w:bottom w:val="none" w:sz="0" w:space="0" w:color="auto"/>
                    <w:right w:val="none" w:sz="0" w:space="0" w:color="auto"/>
                  </w:divBdr>
                  <w:divsChild>
                    <w:div w:id="2070417470">
                      <w:marLeft w:val="0"/>
                      <w:marRight w:val="0"/>
                      <w:marTop w:val="0"/>
                      <w:marBottom w:val="0"/>
                      <w:divBdr>
                        <w:top w:val="none" w:sz="0" w:space="0" w:color="auto"/>
                        <w:left w:val="none" w:sz="0" w:space="0" w:color="auto"/>
                        <w:bottom w:val="none" w:sz="0" w:space="0" w:color="auto"/>
                        <w:right w:val="none" w:sz="0" w:space="0" w:color="auto"/>
                      </w:divBdr>
                    </w:div>
                  </w:divsChild>
                </w:div>
                <w:div w:id="1530412763">
                  <w:marLeft w:val="0"/>
                  <w:marRight w:val="0"/>
                  <w:marTop w:val="0"/>
                  <w:marBottom w:val="0"/>
                  <w:divBdr>
                    <w:top w:val="none" w:sz="0" w:space="0" w:color="auto"/>
                    <w:left w:val="none" w:sz="0" w:space="0" w:color="auto"/>
                    <w:bottom w:val="none" w:sz="0" w:space="0" w:color="auto"/>
                    <w:right w:val="none" w:sz="0" w:space="0" w:color="auto"/>
                  </w:divBdr>
                  <w:divsChild>
                    <w:div w:id="1079836784">
                      <w:marLeft w:val="0"/>
                      <w:marRight w:val="0"/>
                      <w:marTop w:val="0"/>
                      <w:marBottom w:val="0"/>
                      <w:divBdr>
                        <w:top w:val="none" w:sz="0" w:space="0" w:color="auto"/>
                        <w:left w:val="none" w:sz="0" w:space="0" w:color="auto"/>
                        <w:bottom w:val="none" w:sz="0" w:space="0" w:color="auto"/>
                        <w:right w:val="none" w:sz="0" w:space="0" w:color="auto"/>
                      </w:divBdr>
                      <w:divsChild>
                        <w:div w:id="1764641043">
                          <w:marLeft w:val="0"/>
                          <w:marRight w:val="0"/>
                          <w:marTop w:val="0"/>
                          <w:marBottom w:val="0"/>
                          <w:divBdr>
                            <w:top w:val="none" w:sz="0" w:space="0" w:color="auto"/>
                            <w:left w:val="none" w:sz="0" w:space="0" w:color="auto"/>
                            <w:bottom w:val="none" w:sz="0" w:space="0" w:color="auto"/>
                            <w:right w:val="none" w:sz="0" w:space="0" w:color="auto"/>
                          </w:divBdr>
                        </w:div>
                        <w:div w:id="2132745266">
                          <w:marLeft w:val="0"/>
                          <w:marRight w:val="0"/>
                          <w:marTop w:val="0"/>
                          <w:marBottom w:val="0"/>
                          <w:divBdr>
                            <w:top w:val="none" w:sz="0" w:space="0" w:color="auto"/>
                            <w:left w:val="none" w:sz="0" w:space="0" w:color="auto"/>
                            <w:bottom w:val="none" w:sz="0" w:space="0" w:color="auto"/>
                            <w:right w:val="none" w:sz="0" w:space="0" w:color="auto"/>
                          </w:divBdr>
                        </w:div>
                        <w:div w:id="731387703">
                          <w:marLeft w:val="0"/>
                          <w:marRight w:val="0"/>
                          <w:marTop w:val="0"/>
                          <w:marBottom w:val="0"/>
                          <w:divBdr>
                            <w:top w:val="none" w:sz="0" w:space="0" w:color="auto"/>
                            <w:left w:val="none" w:sz="0" w:space="0" w:color="auto"/>
                            <w:bottom w:val="none" w:sz="0" w:space="0" w:color="auto"/>
                            <w:right w:val="none" w:sz="0" w:space="0" w:color="auto"/>
                          </w:divBdr>
                        </w:div>
                        <w:div w:id="6662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7124">
                  <w:marLeft w:val="0"/>
                  <w:marRight w:val="0"/>
                  <w:marTop w:val="0"/>
                  <w:marBottom w:val="0"/>
                  <w:divBdr>
                    <w:top w:val="none" w:sz="0" w:space="0" w:color="auto"/>
                    <w:left w:val="none" w:sz="0" w:space="0" w:color="auto"/>
                    <w:bottom w:val="none" w:sz="0" w:space="0" w:color="auto"/>
                    <w:right w:val="none" w:sz="0" w:space="0" w:color="auto"/>
                  </w:divBdr>
                  <w:divsChild>
                    <w:div w:id="2134056146">
                      <w:marLeft w:val="0"/>
                      <w:marRight w:val="0"/>
                      <w:marTop w:val="0"/>
                      <w:marBottom w:val="0"/>
                      <w:divBdr>
                        <w:top w:val="none" w:sz="0" w:space="0" w:color="auto"/>
                        <w:left w:val="none" w:sz="0" w:space="0" w:color="auto"/>
                        <w:bottom w:val="none" w:sz="0" w:space="0" w:color="auto"/>
                        <w:right w:val="none" w:sz="0" w:space="0" w:color="auto"/>
                      </w:divBdr>
                    </w:div>
                  </w:divsChild>
                </w:div>
                <w:div w:id="717586299">
                  <w:marLeft w:val="0"/>
                  <w:marRight w:val="0"/>
                  <w:marTop w:val="0"/>
                  <w:marBottom w:val="0"/>
                  <w:divBdr>
                    <w:top w:val="none" w:sz="0" w:space="0" w:color="auto"/>
                    <w:left w:val="none" w:sz="0" w:space="0" w:color="auto"/>
                    <w:bottom w:val="none" w:sz="0" w:space="0" w:color="auto"/>
                    <w:right w:val="none" w:sz="0" w:space="0" w:color="auto"/>
                  </w:divBdr>
                  <w:divsChild>
                    <w:div w:id="1155297396">
                      <w:marLeft w:val="0"/>
                      <w:marRight w:val="0"/>
                      <w:marTop w:val="0"/>
                      <w:marBottom w:val="0"/>
                      <w:divBdr>
                        <w:top w:val="none" w:sz="0" w:space="0" w:color="auto"/>
                        <w:left w:val="none" w:sz="0" w:space="0" w:color="auto"/>
                        <w:bottom w:val="none" w:sz="0" w:space="0" w:color="auto"/>
                        <w:right w:val="none" w:sz="0" w:space="0" w:color="auto"/>
                      </w:divBdr>
                      <w:divsChild>
                        <w:div w:id="1298296512">
                          <w:marLeft w:val="0"/>
                          <w:marRight w:val="0"/>
                          <w:marTop w:val="0"/>
                          <w:marBottom w:val="0"/>
                          <w:divBdr>
                            <w:top w:val="none" w:sz="0" w:space="0" w:color="auto"/>
                            <w:left w:val="none" w:sz="0" w:space="0" w:color="auto"/>
                            <w:bottom w:val="none" w:sz="0" w:space="0" w:color="auto"/>
                            <w:right w:val="none" w:sz="0" w:space="0" w:color="auto"/>
                          </w:divBdr>
                        </w:div>
                        <w:div w:id="1613321740">
                          <w:marLeft w:val="0"/>
                          <w:marRight w:val="0"/>
                          <w:marTop w:val="0"/>
                          <w:marBottom w:val="0"/>
                          <w:divBdr>
                            <w:top w:val="none" w:sz="0" w:space="0" w:color="auto"/>
                            <w:left w:val="none" w:sz="0" w:space="0" w:color="auto"/>
                            <w:bottom w:val="none" w:sz="0" w:space="0" w:color="auto"/>
                            <w:right w:val="none" w:sz="0" w:space="0" w:color="auto"/>
                          </w:divBdr>
                        </w:div>
                        <w:div w:id="591814589">
                          <w:marLeft w:val="0"/>
                          <w:marRight w:val="0"/>
                          <w:marTop w:val="0"/>
                          <w:marBottom w:val="0"/>
                          <w:divBdr>
                            <w:top w:val="none" w:sz="0" w:space="0" w:color="auto"/>
                            <w:left w:val="none" w:sz="0" w:space="0" w:color="auto"/>
                            <w:bottom w:val="none" w:sz="0" w:space="0" w:color="auto"/>
                            <w:right w:val="none" w:sz="0" w:space="0" w:color="auto"/>
                          </w:divBdr>
                        </w:div>
                        <w:div w:id="21327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88418">
      <w:bodyDiv w:val="1"/>
      <w:marLeft w:val="0"/>
      <w:marRight w:val="0"/>
      <w:marTop w:val="0"/>
      <w:marBottom w:val="0"/>
      <w:divBdr>
        <w:top w:val="none" w:sz="0" w:space="0" w:color="auto"/>
        <w:left w:val="none" w:sz="0" w:space="0" w:color="auto"/>
        <w:bottom w:val="none" w:sz="0" w:space="0" w:color="auto"/>
        <w:right w:val="none" w:sz="0" w:space="0" w:color="auto"/>
      </w:divBdr>
      <w:divsChild>
        <w:div w:id="1501384417">
          <w:marLeft w:val="0"/>
          <w:marRight w:val="0"/>
          <w:marTop w:val="0"/>
          <w:marBottom w:val="0"/>
          <w:divBdr>
            <w:top w:val="none" w:sz="0" w:space="0" w:color="auto"/>
            <w:left w:val="none" w:sz="0" w:space="0" w:color="auto"/>
            <w:bottom w:val="none" w:sz="0" w:space="0" w:color="auto"/>
            <w:right w:val="none" w:sz="0" w:space="0" w:color="auto"/>
          </w:divBdr>
          <w:divsChild>
            <w:div w:id="1392536289">
              <w:marLeft w:val="-225"/>
              <w:marRight w:val="-225"/>
              <w:marTop w:val="0"/>
              <w:marBottom w:val="0"/>
              <w:divBdr>
                <w:top w:val="none" w:sz="0" w:space="0" w:color="auto"/>
                <w:left w:val="none" w:sz="0" w:space="0" w:color="auto"/>
                <w:bottom w:val="none" w:sz="0" w:space="0" w:color="auto"/>
                <w:right w:val="none" w:sz="0" w:space="0" w:color="auto"/>
              </w:divBdr>
              <w:divsChild>
                <w:div w:id="224219941">
                  <w:marLeft w:val="0"/>
                  <w:marRight w:val="0"/>
                  <w:marTop w:val="0"/>
                  <w:marBottom w:val="0"/>
                  <w:divBdr>
                    <w:top w:val="none" w:sz="0" w:space="0" w:color="auto"/>
                    <w:left w:val="none" w:sz="0" w:space="0" w:color="auto"/>
                    <w:bottom w:val="none" w:sz="0" w:space="0" w:color="auto"/>
                    <w:right w:val="none" w:sz="0" w:space="0" w:color="auto"/>
                  </w:divBdr>
                  <w:divsChild>
                    <w:div w:id="1851288253">
                      <w:marLeft w:val="0"/>
                      <w:marRight w:val="0"/>
                      <w:marTop w:val="0"/>
                      <w:marBottom w:val="0"/>
                      <w:divBdr>
                        <w:top w:val="none" w:sz="0" w:space="0" w:color="auto"/>
                        <w:left w:val="none" w:sz="0" w:space="0" w:color="auto"/>
                        <w:bottom w:val="none" w:sz="0" w:space="0" w:color="auto"/>
                        <w:right w:val="none" w:sz="0" w:space="0" w:color="auto"/>
                      </w:divBdr>
                      <w:divsChild>
                        <w:div w:id="1093361406">
                          <w:marLeft w:val="0"/>
                          <w:marRight w:val="0"/>
                          <w:marTop w:val="450"/>
                          <w:marBottom w:val="450"/>
                          <w:divBdr>
                            <w:top w:val="none" w:sz="0" w:space="0" w:color="auto"/>
                            <w:left w:val="none" w:sz="0" w:space="0" w:color="auto"/>
                            <w:bottom w:val="none" w:sz="0" w:space="0" w:color="auto"/>
                            <w:right w:val="none" w:sz="0" w:space="0" w:color="auto"/>
                          </w:divBdr>
                          <w:divsChild>
                            <w:div w:id="1811289978">
                              <w:marLeft w:val="0"/>
                              <w:marRight w:val="0"/>
                              <w:marTop w:val="100"/>
                              <w:marBottom w:val="100"/>
                              <w:divBdr>
                                <w:top w:val="none" w:sz="0" w:space="0" w:color="auto"/>
                                <w:left w:val="none" w:sz="0" w:space="0" w:color="auto"/>
                                <w:bottom w:val="none" w:sz="0" w:space="0" w:color="auto"/>
                                <w:right w:val="none" w:sz="0" w:space="0" w:color="auto"/>
                              </w:divBdr>
                              <w:divsChild>
                                <w:div w:id="1380587174">
                                  <w:marLeft w:val="0"/>
                                  <w:marRight w:val="0"/>
                                  <w:marTop w:val="0"/>
                                  <w:marBottom w:val="0"/>
                                  <w:divBdr>
                                    <w:top w:val="none" w:sz="0" w:space="0" w:color="auto"/>
                                    <w:left w:val="none" w:sz="0" w:space="0" w:color="auto"/>
                                    <w:bottom w:val="none" w:sz="0" w:space="0" w:color="auto"/>
                                    <w:right w:val="none" w:sz="0" w:space="0" w:color="auto"/>
                                  </w:divBdr>
                                  <w:divsChild>
                                    <w:div w:id="890767656">
                                      <w:marLeft w:val="0"/>
                                      <w:marRight w:val="0"/>
                                      <w:marTop w:val="0"/>
                                      <w:marBottom w:val="0"/>
                                      <w:divBdr>
                                        <w:top w:val="none" w:sz="0" w:space="0" w:color="auto"/>
                                        <w:left w:val="none" w:sz="0" w:space="0" w:color="auto"/>
                                        <w:bottom w:val="none" w:sz="0" w:space="0" w:color="auto"/>
                                        <w:right w:val="none" w:sz="0" w:space="0" w:color="auto"/>
                                      </w:divBdr>
                                    </w:div>
                                  </w:divsChild>
                                </w:div>
                                <w:div w:id="983583921">
                                  <w:marLeft w:val="0"/>
                                  <w:marRight w:val="0"/>
                                  <w:marTop w:val="0"/>
                                  <w:marBottom w:val="0"/>
                                  <w:divBdr>
                                    <w:top w:val="none" w:sz="0" w:space="0" w:color="auto"/>
                                    <w:left w:val="none" w:sz="0" w:space="0" w:color="auto"/>
                                    <w:bottom w:val="none" w:sz="0" w:space="0" w:color="auto"/>
                                    <w:right w:val="none" w:sz="0" w:space="0" w:color="auto"/>
                                  </w:divBdr>
                                  <w:divsChild>
                                    <w:div w:id="1548951782">
                                      <w:marLeft w:val="0"/>
                                      <w:marRight w:val="0"/>
                                      <w:marTop w:val="0"/>
                                      <w:marBottom w:val="0"/>
                                      <w:divBdr>
                                        <w:top w:val="none" w:sz="0" w:space="0" w:color="auto"/>
                                        <w:left w:val="none" w:sz="0" w:space="0" w:color="auto"/>
                                        <w:bottom w:val="none" w:sz="0" w:space="0" w:color="auto"/>
                                        <w:right w:val="none" w:sz="0" w:space="0" w:color="auto"/>
                                      </w:divBdr>
                                    </w:div>
                                  </w:divsChild>
                                </w:div>
                                <w:div w:id="840853833">
                                  <w:marLeft w:val="0"/>
                                  <w:marRight w:val="0"/>
                                  <w:marTop w:val="0"/>
                                  <w:marBottom w:val="0"/>
                                  <w:divBdr>
                                    <w:top w:val="none" w:sz="0" w:space="0" w:color="auto"/>
                                    <w:left w:val="none" w:sz="0" w:space="0" w:color="auto"/>
                                    <w:bottom w:val="none" w:sz="0" w:space="0" w:color="auto"/>
                                    <w:right w:val="none" w:sz="0" w:space="0" w:color="auto"/>
                                  </w:divBdr>
                                  <w:divsChild>
                                    <w:div w:id="1081829121">
                                      <w:marLeft w:val="0"/>
                                      <w:marRight w:val="0"/>
                                      <w:marTop w:val="0"/>
                                      <w:marBottom w:val="0"/>
                                      <w:divBdr>
                                        <w:top w:val="none" w:sz="0" w:space="0" w:color="auto"/>
                                        <w:left w:val="none" w:sz="0" w:space="0" w:color="auto"/>
                                        <w:bottom w:val="none" w:sz="0" w:space="0" w:color="auto"/>
                                        <w:right w:val="none" w:sz="0" w:space="0" w:color="auto"/>
                                      </w:divBdr>
                                    </w:div>
                                  </w:divsChild>
                                </w:div>
                                <w:div w:id="862937910">
                                  <w:marLeft w:val="0"/>
                                  <w:marRight w:val="0"/>
                                  <w:marTop w:val="0"/>
                                  <w:marBottom w:val="0"/>
                                  <w:divBdr>
                                    <w:top w:val="none" w:sz="0" w:space="0" w:color="auto"/>
                                    <w:left w:val="none" w:sz="0" w:space="0" w:color="auto"/>
                                    <w:bottom w:val="none" w:sz="0" w:space="0" w:color="auto"/>
                                    <w:right w:val="none" w:sz="0" w:space="0" w:color="auto"/>
                                  </w:divBdr>
                                  <w:divsChild>
                                    <w:div w:id="882400767">
                                      <w:marLeft w:val="0"/>
                                      <w:marRight w:val="0"/>
                                      <w:marTop w:val="0"/>
                                      <w:marBottom w:val="0"/>
                                      <w:divBdr>
                                        <w:top w:val="none" w:sz="0" w:space="0" w:color="auto"/>
                                        <w:left w:val="none" w:sz="0" w:space="0" w:color="auto"/>
                                        <w:bottom w:val="none" w:sz="0" w:space="0" w:color="auto"/>
                                        <w:right w:val="none" w:sz="0" w:space="0" w:color="auto"/>
                                      </w:divBdr>
                                    </w:div>
                                  </w:divsChild>
                                </w:div>
                                <w:div w:id="1661812959">
                                  <w:marLeft w:val="0"/>
                                  <w:marRight w:val="0"/>
                                  <w:marTop w:val="0"/>
                                  <w:marBottom w:val="0"/>
                                  <w:divBdr>
                                    <w:top w:val="none" w:sz="0" w:space="0" w:color="auto"/>
                                    <w:left w:val="none" w:sz="0" w:space="0" w:color="auto"/>
                                    <w:bottom w:val="none" w:sz="0" w:space="0" w:color="auto"/>
                                    <w:right w:val="none" w:sz="0" w:space="0" w:color="auto"/>
                                  </w:divBdr>
                                  <w:divsChild>
                                    <w:div w:id="1130323090">
                                      <w:marLeft w:val="0"/>
                                      <w:marRight w:val="0"/>
                                      <w:marTop w:val="0"/>
                                      <w:marBottom w:val="0"/>
                                      <w:divBdr>
                                        <w:top w:val="none" w:sz="0" w:space="0" w:color="auto"/>
                                        <w:left w:val="none" w:sz="0" w:space="0" w:color="auto"/>
                                        <w:bottom w:val="none" w:sz="0" w:space="0" w:color="auto"/>
                                        <w:right w:val="none" w:sz="0" w:space="0" w:color="auto"/>
                                      </w:divBdr>
                                    </w:div>
                                  </w:divsChild>
                                </w:div>
                                <w:div w:id="967853121">
                                  <w:marLeft w:val="0"/>
                                  <w:marRight w:val="0"/>
                                  <w:marTop w:val="0"/>
                                  <w:marBottom w:val="0"/>
                                  <w:divBdr>
                                    <w:top w:val="none" w:sz="0" w:space="0" w:color="auto"/>
                                    <w:left w:val="none" w:sz="0" w:space="0" w:color="auto"/>
                                    <w:bottom w:val="none" w:sz="0" w:space="0" w:color="auto"/>
                                    <w:right w:val="none" w:sz="0" w:space="0" w:color="auto"/>
                                  </w:divBdr>
                                  <w:divsChild>
                                    <w:div w:id="897401949">
                                      <w:marLeft w:val="0"/>
                                      <w:marRight w:val="0"/>
                                      <w:marTop w:val="0"/>
                                      <w:marBottom w:val="0"/>
                                      <w:divBdr>
                                        <w:top w:val="none" w:sz="0" w:space="0" w:color="auto"/>
                                        <w:left w:val="none" w:sz="0" w:space="0" w:color="auto"/>
                                        <w:bottom w:val="none" w:sz="0" w:space="0" w:color="auto"/>
                                        <w:right w:val="none" w:sz="0" w:space="0" w:color="auto"/>
                                      </w:divBdr>
                                    </w:div>
                                  </w:divsChild>
                                </w:div>
                                <w:div w:id="521480195">
                                  <w:marLeft w:val="0"/>
                                  <w:marRight w:val="0"/>
                                  <w:marTop w:val="0"/>
                                  <w:marBottom w:val="0"/>
                                  <w:divBdr>
                                    <w:top w:val="none" w:sz="0" w:space="0" w:color="auto"/>
                                    <w:left w:val="none" w:sz="0" w:space="0" w:color="auto"/>
                                    <w:bottom w:val="none" w:sz="0" w:space="0" w:color="auto"/>
                                    <w:right w:val="none" w:sz="0" w:space="0" w:color="auto"/>
                                  </w:divBdr>
                                  <w:divsChild>
                                    <w:div w:id="333382430">
                                      <w:marLeft w:val="0"/>
                                      <w:marRight w:val="0"/>
                                      <w:marTop w:val="0"/>
                                      <w:marBottom w:val="0"/>
                                      <w:divBdr>
                                        <w:top w:val="none" w:sz="0" w:space="0" w:color="auto"/>
                                        <w:left w:val="none" w:sz="0" w:space="0" w:color="auto"/>
                                        <w:bottom w:val="none" w:sz="0" w:space="0" w:color="auto"/>
                                        <w:right w:val="none" w:sz="0" w:space="0" w:color="auto"/>
                                      </w:divBdr>
                                    </w:div>
                                  </w:divsChild>
                                </w:div>
                                <w:div w:id="1366523258">
                                  <w:marLeft w:val="0"/>
                                  <w:marRight w:val="0"/>
                                  <w:marTop w:val="0"/>
                                  <w:marBottom w:val="0"/>
                                  <w:divBdr>
                                    <w:top w:val="none" w:sz="0" w:space="0" w:color="auto"/>
                                    <w:left w:val="none" w:sz="0" w:space="0" w:color="auto"/>
                                    <w:bottom w:val="none" w:sz="0" w:space="0" w:color="auto"/>
                                    <w:right w:val="none" w:sz="0" w:space="0" w:color="auto"/>
                                  </w:divBdr>
                                  <w:divsChild>
                                    <w:div w:id="246502975">
                                      <w:marLeft w:val="0"/>
                                      <w:marRight w:val="0"/>
                                      <w:marTop w:val="0"/>
                                      <w:marBottom w:val="0"/>
                                      <w:divBdr>
                                        <w:top w:val="none" w:sz="0" w:space="0" w:color="auto"/>
                                        <w:left w:val="none" w:sz="0" w:space="0" w:color="auto"/>
                                        <w:bottom w:val="none" w:sz="0" w:space="0" w:color="auto"/>
                                        <w:right w:val="none" w:sz="0" w:space="0" w:color="auto"/>
                                      </w:divBdr>
                                    </w:div>
                                  </w:divsChild>
                                </w:div>
                                <w:div w:id="1470853845">
                                  <w:marLeft w:val="0"/>
                                  <w:marRight w:val="0"/>
                                  <w:marTop w:val="0"/>
                                  <w:marBottom w:val="0"/>
                                  <w:divBdr>
                                    <w:top w:val="none" w:sz="0" w:space="0" w:color="auto"/>
                                    <w:left w:val="none" w:sz="0" w:space="0" w:color="auto"/>
                                    <w:bottom w:val="none" w:sz="0" w:space="0" w:color="auto"/>
                                    <w:right w:val="none" w:sz="0" w:space="0" w:color="auto"/>
                                  </w:divBdr>
                                  <w:divsChild>
                                    <w:div w:id="1397239857">
                                      <w:marLeft w:val="0"/>
                                      <w:marRight w:val="0"/>
                                      <w:marTop w:val="0"/>
                                      <w:marBottom w:val="0"/>
                                      <w:divBdr>
                                        <w:top w:val="none" w:sz="0" w:space="0" w:color="auto"/>
                                        <w:left w:val="none" w:sz="0" w:space="0" w:color="auto"/>
                                        <w:bottom w:val="none" w:sz="0" w:space="0" w:color="auto"/>
                                        <w:right w:val="none" w:sz="0" w:space="0" w:color="auto"/>
                                      </w:divBdr>
                                    </w:div>
                                  </w:divsChild>
                                </w:div>
                                <w:div w:id="440271406">
                                  <w:marLeft w:val="0"/>
                                  <w:marRight w:val="0"/>
                                  <w:marTop w:val="0"/>
                                  <w:marBottom w:val="0"/>
                                  <w:divBdr>
                                    <w:top w:val="none" w:sz="0" w:space="0" w:color="auto"/>
                                    <w:left w:val="none" w:sz="0" w:space="0" w:color="auto"/>
                                    <w:bottom w:val="none" w:sz="0" w:space="0" w:color="auto"/>
                                    <w:right w:val="none" w:sz="0" w:space="0" w:color="auto"/>
                                  </w:divBdr>
                                  <w:divsChild>
                                    <w:div w:id="1868831630">
                                      <w:marLeft w:val="0"/>
                                      <w:marRight w:val="0"/>
                                      <w:marTop w:val="0"/>
                                      <w:marBottom w:val="0"/>
                                      <w:divBdr>
                                        <w:top w:val="none" w:sz="0" w:space="0" w:color="auto"/>
                                        <w:left w:val="none" w:sz="0" w:space="0" w:color="auto"/>
                                        <w:bottom w:val="none" w:sz="0" w:space="0" w:color="auto"/>
                                        <w:right w:val="none" w:sz="0" w:space="0" w:color="auto"/>
                                      </w:divBdr>
                                    </w:div>
                                  </w:divsChild>
                                </w:div>
                                <w:div w:id="205065459">
                                  <w:marLeft w:val="0"/>
                                  <w:marRight w:val="0"/>
                                  <w:marTop w:val="0"/>
                                  <w:marBottom w:val="0"/>
                                  <w:divBdr>
                                    <w:top w:val="none" w:sz="0" w:space="0" w:color="auto"/>
                                    <w:left w:val="none" w:sz="0" w:space="0" w:color="auto"/>
                                    <w:bottom w:val="none" w:sz="0" w:space="0" w:color="auto"/>
                                    <w:right w:val="none" w:sz="0" w:space="0" w:color="auto"/>
                                  </w:divBdr>
                                  <w:divsChild>
                                    <w:div w:id="442652728">
                                      <w:marLeft w:val="0"/>
                                      <w:marRight w:val="0"/>
                                      <w:marTop w:val="0"/>
                                      <w:marBottom w:val="0"/>
                                      <w:divBdr>
                                        <w:top w:val="none" w:sz="0" w:space="0" w:color="auto"/>
                                        <w:left w:val="none" w:sz="0" w:space="0" w:color="auto"/>
                                        <w:bottom w:val="none" w:sz="0" w:space="0" w:color="auto"/>
                                        <w:right w:val="none" w:sz="0" w:space="0" w:color="auto"/>
                                      </w:divBdr>
                                    </w:div>
                                  </w:divsChild>
                                </w:div>
                                <w:div w:id="2005160276">
                                  <w:marLeft w:val="0"/>
                                  <w:marRight w:val="0"/>
                                  <w:marTop w:val="0"/>
                                  <w:marBottom w:val="0"/>
                                  <w:divBdr>
                                    <w:top w:val="none" w:sz="0" w:space="0" w:color="auto"/>
                                    <w:left w:val="none" w:sz="0" w:space="0" w:color="auto"/>
                                    <w:bottom w:val="none" w:sz="0" w:space="0" w:color="auto"/>
                                    <w:right w:val="none" w:sz="0" w:space="0" w:color="auto"/>
                                  </w:divBdr>
                                  <w:divsChild>
                                    <w:div w:id="1457405586">
                                      <w:marLeft w:val="0"/>
                                      <w:marRight w:val="0"/>
                                      <w:marTop w:val="0"/>
                                      <w:marBottom w:val="0"/>
                                      <w:divBdr>
                                        <w:top w:val="none" w:sz="0" w:space="0" w:color="auto"/>
                                        <w:left w:val="none" w:sz="0" w:space="0" w:color="auto"/>
                                        <w:bottom w:val="none" w:sz="0" w:space="0" w:color="auto"/>
                                        <w:right w:val="none" w:sz="0" w:space="0" w:color="auto"/>
                                      </w:divBdr>
                                    </w:div>
                                  </w:divsChild>
                                </w:div>
                                <w:div w:id="1585450594">
                                  <w:marLeft w:val="0"/>
                                  <w:marRight w:val="0"/>
                                  <w:marTop w:val="0"/>
                                  <w:marBottom w:val="0"/>
                                  <w:divBdr>
                                    <w:top w:val="none" w:sz="0" w:space="0" w:color="auto"/>
                                    <w:left w:val="none" w:sz="0" w:space="0" w:color="auto"/>
                                    <w:bottom w:val="none" w:sz="0" w:space="0" w:color="auto"/>
                                    <w:right w:val="none" w:sz="0" w:space="0" w:color="auto"/>
                                  </w:divBdr>
                                  <w:divsChild>
                                    <w:div w:id="318536959">
                                      <w:marLeft w:val="0"/>
                                      <w:marRight w:val="0"/>
                                      <w:marTop w:val="0"/>
                                      <w:marBottom w:val="0"/>
                                      <w:divBdr>
                                        <w:top w:val="none" w:sz="0" w:space="0" w:color="auto"/>
                                        <w:left w:val="none" w:sz="0" w:space="0" w:color="auto"/>
                                        <w:bottom w:val="none" w:sz="0" w:space="0" w:color="auto"/>
                                        <w:right w:val="none" w:sz="0" w:space="0" w:color="auto"/>
                                      </w:divBdr>
                                    </w:div>
                                  </w:divsChild>
                                </w:div>
                                <w:div w:id="30344052">
                                  <w:marLeft w:val="0"/>
                                  <w:marRight w:val="0"/>
                                  <w:marTop w:val="0"/>
                                  <w:marBottom w:val="0"/>
                                  <w:divBdr>
                                    <w:top w:val="none" w:sz="0" w:space="0" w:color="auto"/>
                                    <w:left w:val="none" w:sz="0" w:space="0" w:color="auto"/>
                                    <w:bottom w:val="none" w:sz="0" w:space="0" w:color="auto"/>
                                    <w:right w:val="none" w:sz="0" w:space="0" w:color="auto"/>
                                  </w:divBdr>
                                  <w:divsChild>
                                    <w:div w:id="1440679526">
                                      <w:marLeft w:val="0"/>
                                      <w:marRight w:val="0"/>
                                      <w:marTop w:val="0"/>
                                      <w:marBottom w:val="0"/>
                                      <w:divBdr>
                                        <w:top w:val="none" w:sz="0" w:space="0" w:color="auto"/>
                                        <w:left w:val="none" w:sz="0" w:space="0" w:color="auto"/>
                                        <w:bottom w:val="none" w:sz="0" w:space="0" w:color="auto"/>
                                        <w:right w:val="none" w:sz="0" w:space="0" w:color="auto"/>
                                      </w:divBdr>
                                    </w:div>
                                  </w:divsChild>
                                </w:div>
                                <w:div w:id="614871359">
                                  <w:marLeft w:val="0"/>
                                  <w:marRight w:val="0"/>
                                  <w:marTop w:val="0"/>
                                  <w:marBottom w:val="0"/>
                                  <w:divBdr>
                                    <w:top w:val="none" w:sz="0" w:space="0" w:color="auto"/>
                                    <w:left w:val="none" w:sz="0" w:space="0" w:color="auto"/>
                                    <w:bottom w:val="none" w:sz="0" w:space="0" w:color="auto"/>
                                    <w:right w:val="none" w:sz="0" w:space="0" w:color="auto"/>
                                  </w:divBdr>
                                  <w:divsChild>
                                    <w:div w:id="56369519">
                                      <w:marLeft w:val="0"/>
                                      <w:marRight w:val="0"/>
                                      <w:marTop w:val="0"/>
                                      <w:marBottom w:val="0"/>
                                      <w:divBdr>
                                        <w:top w:val="none" w:sz="0" w:space="0" w:color="auto"/>
                                        <w:left w:val="none" w:sz="0" w:space="0" w:color="auto"/>
                                        <w:bottom w:val="none" w:sz="0" w:space="0" w:color="auto"/>
                                        <w:right w:val="none" w:sz="0" w:space="0" w:color="auto"/>
                                      </w:divBdr>
                                    </w:div>
                                  </w:divsChild>
                                </w:div>
                                <w:div w:id="1009483662">
                                  <w:marLeft w:val="0"/>
                                  <w:marRight w:val="0"/>
                                  <w:marTop w:val="0"/>
                                  <w:marBottom w:val="0"/>
                                  <w:divBdr>
                                    <w:top w:val="none" w:sz="0" w:space="0" w:color="auto"/>
                                    <w:left w:val="none" w:sz="0" w:space="0" w:color="auto"/>
                                    <w:bottom w:val="none" w:sz="0" w:space="0" w:color="auto"/>
                                    <w:right w:val="none" w:sz="0" w:space="0" w:color="auto"/>
                                  </w:divBdr>
                                  <w:divsChild>
                                    <w:div w:id="1268273246">
                                      <w:marLeft w:val="0"/>
                                      <w:marRight w:val="0"/>
                                      <w:marTop w:val="0"/>
                                      <w:marBottom w:val="0"/>
                                      <w:divBdr>
                                        <w:top w:val="none" w:sz="0" w:space="0" w:color="auto"/>
                                        <w:left w:val="none" w:sz="0" w:space="0" w:color="auto"/>
                                        <w:bottom w:val="none" w:sz="0" w:space="0" w:color="auto"/>
                                        <w:right w:val="none" w:sz="0" w:space="0" w:color="auto"/>
                                      </w:divBdr>
                                    </w:div>
                                  </w:divsChild>
                                </w:div>
                                <w:div w:id="1070271002">
                                  <w:marLeft w:val="0"/>
                                  <w:marRight w:val="0"/>
                                  <w:marTop w:val="0"/>
                                  <w:marBottom w:val="0"/>
                                  <w:divBdr>
                                    <w:top w:val="none" w:sz="0" w:space="0" w:color="auto"/>
                                    <w:left w:val="none" w:sz="0" w:space="0" w:color="auto"/>
                                    <w:bottom w:val="none" w:sz="0" w:space="0" w:color="auto"/>
                                    <w:right w:val="none" w:sz="0" w:space="0" w:color="auto"/>
                                  </w:divBdr>
                                  <w:divsChild>
                                    <w:div w:id="139924406">
                                      <w:marLeft w:val="0"/>
                                      <w:marRight w:val="0"/>
                                      <w:marTop w:val="0"/>
                                      <w:marBottom w:val="0"/>
                                      <w:divBdr>
                                        <w:top w:val="none" w:sz="0" w:space="0" w:color="auto"/>
                                        <w:left w:val="none" w:sz="0" w:space="0" w:color="auto"/>
                                        <w:bottom w:val="none" w:sz="0" w:space="0" w:color="auto"/>
                                        <w:right w:val="none" w:sz="0" w:space="0" w:color="auto"/>
                                      </w:divBdr>
                                    </w:div>
                                  </w:divsChild>
                                </w:div>
                                <w:div w:id="1271353228">
                                  <w:marLeft w:val="0"/>
                                  <w:marRight w:val="0"/>
                                  <w:marTop w:val="0"/>
                                  <w:marBottom w:val="0"/>
                                  <w:divBdr>
                                    <w:top w:val="none" w:sz="0" w:space="0" w:color="auto"/>
                                    <w:left w:val="none" w:sz="0" w:space="0" w:color="auto"/>
                                    <w:bottom w:val="none" w:sz="0" w:space="0" w:color="auto"/>
                                    <w:right w:val="none" w:sz="0" w:space="0" w:color="auto"/>
                                  </w:divBdr>
                                  <w:divsChild>
                                    <w:div w:id="140121381">
                                      <w:marLeft w:val="0"/>
                                      <w:marRight w:val="0"/>
                                      <w:marTop w:val="0"/>
                                      <w:marBottom w:val="0"/>
                                      <w:divBdr>
                                        <w:top w:val="none" w:sz="0" w:space="0" w:color="auto"/>
                                        <w:left w:val="none" w:sz="0" w:space="0" w:color="auto"/>
                                        <w:bottom w:val="none" w:sz="0" w:space="0" w:color="auto"/>
                                        <w:right w:val="none" w:sz="0" w:space="0" w:color="auto"/>
                                      </w:divBdr>
                                    </w:div>
                                  </w:divsChild>
                                </w:div>
                                <w:div w:id="1382751776">
                                  <w:marLeft w:val="0"/>
                                  <w:marRight w:val="0"/>
                                  <w:marTop w:val="0"/>
                                  <w:marBottom w:val="0"/>
                                  <w:divBdr>
                                    <w:top w:val="none" w:sz="0" w:space="0" w:color="auto"/>
                                    <w:left w:val="none" w:sz="0" w:space="0" w:color="auto"/>
                                    <w:bottom w:val="none" w:sz="0" w:space="0" w:color="auto"/>
                                    <w:right w:val="none" w:sz="0" w:space="0" w:color="auto"/>
                                  </w:divBdr>
                                  <w:divsChild>
                                    <w:div w:id="1054113503">
                                      <w:marLeft w:val="0"/>
                                      <w:marRight w:val="0"/>
                                      <w:marTop w:val="0"/>
                                      <w:marBottom w:val="0"/>
                                      <w:divBdr>
                                        <w:top w:val="none" w:sz="0" w:space="0" w:color="auto"/>
                                        <w:left w:val="none" w:sz="0" w:space="0" w:color="auto"/>
                                        <w:bottom w:val="none" w:sz="0" w:space="0" w:color="auto"/>
                                        <w:right w:val="none" w:sz="0" w:space="0" w:color="auto"/>
                                      </w:divBdr>
                                    </w:div>
                                  </w:divsChild>
                                </w:div>
                                <w:div w:id="88741789">
                                  <w:marLeft w:val="0"/>
                                  <w:marRight w:val="0"/>
                                  <w:marTop w:val="0"/>
                                  <w:marBottom w:val="0"/>
                                  <w:divBdr>
                                    <w:top w:val="none" w:sz="0" w:space="0" w:color="auto"/>
                                    <w:left w:val="none" w:sz="0" w:space="0" w:color="auto"/>
                                    <w:bottom w:val="none" w:sz="0" w:space="0" w:color="auto"/>
                                    <w:right w:val="none" w:sz="0" w:space="0" w:color="auto"/>
                                  </w:divBdr>
                                  <w:divsChild>
                                    <w:div w:id="1206144045">
                                      <w:marLeft w:val="0"/>
                                      <w:marRight w:val="0"/>
                                      <w:marTop w:val="0"/>
                                      <w:marBottom w:val="0"/>
                                      <w:divBdr>
                                        <w:top w:val="none" w:sz="0" w:space="0" w:color="auto"/>
                                        <w:left w:val="none" w:sz="0" w:space="0" w:color="auto"/>
                                        <w:bottom w:val="none" w:sz="0" w:space="0" w:color="auto"/>
                                        <w:right w:val="none" w:sz="0" w:space="0" w:color="auto"/>
                                      </w:divBdr>
                                    </w:div>
                                  </w:divsChild>
                                </w:div>
                                <w:div w:id="2043940734">
                                  <w:marLeft w:val="0"/>
                                  <w:marRight w:val="0"/>
                                  <w:marTop w:val="0"/>
                                  <w:marBottom w:val="0"/>
                                  <w:divBdr>
                                    <w:top w:val="none" w:sz="0" w:space="0" w:color="auto"/>
                                    <w:left w:val="none" w:sz="0" w:space="0" w:color="auto"/>
                                    <w:bottom w:val="none" w:sz="0" w:space="0" w:color="auto"/>
                                    <w:right w:val="none" w:sz="0" w:space="0" w:color="auto"/>
                                  </w:divBdr>
                                  <w:divsChild>
                                    <w:div w:id="1589196310">
                                      <w:marLeft w:val="0"/>
                                      <w:marRight w:val="0"/>
                                      <w:marTop w:val="0"/>
                                      <w:marBottom w:val="0"/>
                                      <w:divBdr>
                                        <w:top w:val="none" w:sz="0" w:space="0" w:color="auto"/>
                                        <w:left w:val="none" w:sz="0" w:space="0" w:color="auto"/>
                                        <w:bottom w:val="none" w:sz="0" w:space="0" w:color="auto"/>
                                        <w:right w:val="none" w:sz="0" w:space="0" w:color="auto"/>
                                      </w:divBdr>
                                    </w:div>
                                  </w:divsChild>
                                </w:div>
                                <w:div w:id="438916453">
                                  <w:marLeft w:val="0"/>
                                  <w:marRight w:val="0"/>
                                  <w:marTop w:val="0"/>
                                  <w:marBottom w:val="0"/>
                                  <w:divBdr>
                                    <w:top w:val="none" w:sz="0" w:space="0" w:color="auto"/>
                                    <w:left w:val="none" w:sz="0" w:space="0" w:color="auto"/>
                                    <w:bottom w:val="none" w:sz="0" w:space="0" w:color="auto"/>
                                    <w:right w:val="none" w:sz="0" w:space="0" w:color="auto"/>
                                  </w:divBdr>
                                  <w:divsChild>
                                    <w:div w:id="1677726425">
                                      <w:marLeft w:val="0"/>
                                      <w:marRight w:val="0"/>
                                      <w:marTop w:val="0"/>
                                      <w:marBottom w:val="0"/>
                                      <w:divBdr>
                                        <w:top w:val="none" w:sz="0" w:space="0" w:color="auto"/>
                                        <w:left w:val="none" w:sz="0" w:space="0" w:color="auto"/>
                                        <w:bottom w:val="none" w:sz="0" w:space="0" w:color="auto"/>
                                        <w:right w:val="none" w:sz="0" w:space="0" w:color="auto"/>
                                      </w:divBdr>
                                    </w:div>
                                  </w:divsChild>
                                </w:div>
                                <w:div w:id="1826164839">
                                  <w:marLeft w:val="0"/>
                                  <w:marRight w:val="0"/>
                                  <w:marTop w:val="0"/>
                                  <w:marBottom w:val="0"/>
                                  <w:divBdr>
                                    <w:top w:val="none" w:sz="0" w:space="0" w:color="auto"/>
                                    <w:left w:val="none" w:sz="0" w:space="0" w:color="auto"/>
                                    <w:bottom w:val="none" w:sz="0" w:space="0" w:color="auto"/>
                                    <w:right w:val="none" w:sz="0" w:space="0" w:color="auto"/>
                                  </w:divBdr>
                                  <w:divsChild>
                                    <w:div w:id="450827522">
                                      <w:marLeft w:val="0"/>
                                      <w:marRight w:val="0"/>
                                      <w:marTop w:val="0"/>
                                      <w:marBottom w:val="0"/>
                                      <w:divBdr>
                                        <w:top w:val="none" w:sz="0" w:space="0" w:color="auto"/>
                                        <w:left w:val="none" w:sz="0" w:space="0" w:color="auto"/>
                                        <w:bottom w:val="none" w:sz="0" w:space="0" w:color="auto"/>
                                        <w:right w:val="none" w:sz="0" w:space="0" w:color="auto"/>
                                      </w:divBdr>
                                    </w:div>
                                  </w:divsChild>
                                </w:div>
                                <w:div w:id="1966345640">
                                  <w:marLeft w:val="0"/>
                                  <w:marRight w:val="0"/>
                                  <w:marTop w:val="0"/>
                                  <w:marBottom w:val="0"/>
                                  <w:divBdr>
                                    <w:top w:val="none" w:sz="0" w:space="0" w:color="auto"/>
                                    <w:left w:val="none" w:sz="0" w:space="0" w:color="auto"/>
                                    <w:bottom w:val="none" w:sz="0" w:space="0" w:color="auto"/>
                                    <w:right w:val="none" w:sz="0" w:space="0" w:color="auto"/>
                                  </w:divBdr>
                                  <w:divsChild>
                                    <w:div w:id="1110121650">
                                      <w:marLeft w:val="0"/>
                                      <w:marRight w:val="0"/>
                                      <w:marTop w:val="0"/>
                                      <w:marBottom w:val="0"/>
                                      <w:divBdr>
                                        <w:top w:val="none" w:sz="0" w:space="0" w:color="auto"/>
                                        <w:left w:val="none" w:sz="0" w:space="0" w:color="auto"/>
                                        <w:bottom w:val="none" w:sz="0" w:space="0" w:color="auto"/>
                                        <w:right w:val="none" w:sz="0" w:space="0" w:color="auto"/>
                                      </w:divBdr>
                                    </w:div>
                                  </w:divsChild>
                                </w:div>
                                <w:div w:id="1521703528">
                                  <w:marLeft w:val="0"/>
                                  <w:marRight w:val="0"/>
                                  <w:marTop w:val="0"/>
                                  <w:marBottom w:val="0"/>
                                  <w:divBdr>
                                    <w:top w:val="none" w:sz="0" w:space="0" w:color="auto"/>
                                    <w:left w:val="none" w:sz="0" w:space="0" w:color="auto"/>
                                    <w:bottom w:val="none" w:sz="0" w:space="0" w:color="auto"/>
                                    <w:right w:val="none" w:sz="0" w:space="0" w:color="auto"/>
                                  </w:divBdr>
                                  <w:divsChild>
                                    <w:div w:id="28995424">
                                      <w:marLeft w:val="0"/>
                                      <w:marRight w:val="0"/>
                                      <w:marTop w:val="0"/>
                                      <w:marBottom w:val="0"/>
                                      <w:divBdr>
                                        <w:top w:val="none" w:sz="0" w:space="0" w:color="auto"/>
                                        <w:left w:val="none" w:sz="0" w:space="0" w:color="auto"/>
                                        <w:bottom w:val="none" w:sz="0" w:space="0" w:color="auto"/>
                                        <w:right w:val="none" w:sz="0" w:space="0" w:color="auto"/>
                                      </w:divBdr>
                                    </w:div>
                                  </w:divsChild>
                                </w:div>
                                <w:div w:id="886839566">
                                  <w:marLeft w:val="0"/>
                                  <w:marRight w:val="0"/>
                                  <w:marTop w:val="0"/>
                                  <w:marBottom w:val="0"/>
                                  <w:divBdr>
                                    <w:top w:val="none" w:sz="0" w:space="0" w:color="auto"/>
                                    <w:left w:val="none" w:sz="0" w:space="0" w:color="auto"/>
                                    <w:bottom w:val="none" w:sz="0" w:space="0" w:color="auto"/>
                                    <w:right w:val="none" w:sz="0" w:space="0" w:color="auto"/>
                                  </w:divBdr>
                                  <w:divsChild>
                                    <w:div w:id="1586180628">
                                      <w:marLeft w:val="0"/>
                                      <w:marRight w:val="0"/>
                                      <w:marTop w:val="0"/>
                                      <w:marBottom w:val="0"/>
                                      <w:divBdr>
                                        <w:top w:val="none" w:sz="0" w:space="0" w:color="auto"/>
                                        <w:left w:val="none" w:sz="0" w:space="0" w:color="auto"/>
                                        <w:bottom w:val="none" w:sz="0" w:space="0" w:color="auto"/>
                                        <w:right w:val="none" w:sz="0" w:space="0" w:color="auto"/>
                                      </w:divBdr>
                                    </w:div>
                                  </w:divsChild>
                                </w:div>
                                <w:div w:id="1760565812">
                                  <w:marLeft w:val="0"/>
                                  <w:marRight w:val="0"/>
                                  <w:marTop w:val="0"/>
                                  <w:marBottom w:val="0"/>
                                  <w:divBdr>
                                    <w:top w:val="none" w:sz="0" w:space="0" w:color="auto"/>
                                    <w:left w:val="none" w:sz="0" w:space="0" w:color="auto"/>
                                    <w:bottom w:val="none" w:sz="0" w:space="0" w:color="auto"/>
                                    <w:right w:val="none" w:sz="0" w:space="0" w:color="auto"/>
                                  </w:divBdr>
                                  <w:divsChild>
                                    <w:div w:id="1045521101">
                                      <w:marLeft w:val="0"/>
                                      <w:marRight w:val="0"/>
                                      <w:marTop w:val="0"/>
                                      <w:marBottom w:val="0"/>
                                      <w:divBdr>
                                        <w:top w:val="none" w:sz="0" w:space="0" w:color="auto"/>
                                        <w:left w:val="none" w:sz="0" w:space="0" w:color="auto"/>
                                        <w:bottom w:val="none" w:sz="0" w:space="0" w:color="auto"/>
                                        <w:right w:val="none" w:sz="0" w:space="0" w:color="auto"/>
                                      </w:divBdr>
                                    </w:div>
                                  </w:divsChild>
                                </w:div>
                                <w:div w:id="1285502255">
                                  <w:marLeft w:val="0"/>
                                  <w:marRight w:val="0"/>
                                  <w:marTop w:val="0"/>
                                  <w:marBottom w:val="0"/>
                                  <w:divBdr>
                                    <w:top w:val="none" w:sz="0" w:space="0" w:color="auto"/>
                                    <w:left w:val="none" w:sz="0" w:space="0" w:color="auto"/>
                                    <w:bottom w:val="none" w:sz="0" w:space="0" w:color="auto"/>
                                    <w:right w:val="none" w:sz="0" w:space="0" w:color="auto"/>
                                  </w:divBdr>
                                  <w:divsChild>
                                    <w:div w:id="1107654753">
                                      <w:marLeft w:val="0"/>
                                      <w:marRight w:val="0"/>
                                      <w:marTop w:val="0"/>
                                      <w:marBottom w:val="0"/>
                                      <w:divBdr>
                                        <w:top w:val="none" w:sz="0" w:space="0" w:color="auto"/>
                                        <w:left w:val="none" w:sz="0" w:space="0" w:color="auto"/>
                                        <w:bottom w:val="none" w:sz="0" w:space="0" w:color="auto"/>
                                        <w:right w:val="none" w:sz="0" w:space="0" w:color="auto"/>
                                      </w:divBdr>
                                    </w:div>
                                  </w:divsChild>
                                </w:div>
                                <w:div w:id="1242714532">
                                  <w:marLeft w:val="0"/>
                                  <w:marRight w:val="0"/>
                                  <w:marTop w:val="0"/>
                                  <w:marBottom w:val="0"/>
                                  <w:divBdr>
                                    <w:top w:val="none" w:sz="0" w:space="0" w:color="auto"/>
                                    <w:left w:val="none" w:sz="0" w:space="0" w:color="auto"/>
                                    <w:bottom w:val="none" w:sz="0" w:space="0" w:color="auto"/>
                                    <w:right w:val="none" w:sz="0" w:space="0" w:color="auto"/>
                                  </w:divBdr>
                                  <w:divsChild>
                                    <w:div w:id="1855652162">
                                      <w:marLeft w:val="0"/>
                                      <w:marRight w:val="0"/>
                                      <w:marTop w:val="0"/>
                                      <w:marBottom w:val="0"/>
                                      <w:divBdr>
                                        <w:top w:val="none" w:sz="0" w:space="0" w:color="auto"/>
                                        <w:left w:val="none" w:sz="0" w:space="0" w:color="auto"/>
                                        <w:bottom w:val="none" w:sz="0" w:space="0" w:color="auto"/>
                                        <w:right w:val="none" w:sz="0" w:space="0" w:color="auto"/>
                                      </w:divBdr>
                                    </w:div>
                                  </w:divsChild>
                                </w:div>
                                <w:div w:id="1357077441">
                                  <w:marLeft w:val="0"/>
                                  <w:marRight w:val="0"/>
                                  <w:marTop w:val="0"/>
                                  <w:marBottom w:val="0"/>
                                  <w:divBdr>
                                    <w:top w:val="none" w:sz="0" w:space="0" w:color="auto"/>
                                    <w:left w:val="none" w:sz="0" w:space="0" w:color="auto"/>
                                    <w:bottom w:val="none" w:sz="0" w:space="0" w:color="auto"/>
                                    <w:right w:val="none" w:sz="0" w:space="0" w:color="auto"/>
                                  </w:divBdr>
                                  <w:divsChild>
                                    <w:div w:id="290671410">
                                      <w:marLeft w:val="0"/>
                                      <w:marRight w:val="0"/>
                                      <w:marTop w:val="0"/>
                                      <w:marBottom w:val="0"/>
                                      <w:divBdr>
                                        <w:top w:val="none" w:sz="0" w:space="0" w:color="auto"/>
                                        <w:left w:val="none" w:sz="0" w:space="0" w:color="auto"/>
                                        <w:bottom w:val="none" w:sz="0" w:space="0" w:color="auto"/>
                                        <w:right w:val="none" w:sz="0" w:space="0" w:color="auto"/>
                                      </w:divBdr>
                                    </w:div>
                                  </w:divsChild>
                                </w:div>
                                <w:div w:id="2133010170">
                                  <w:marLeft w:val="0"/>
                                  <w:marRight w:val="0"/>
                                  <w:marTop w:val="0"/>
                                  <w:marBottom w:val="0"/>
                                  <w:divBdr>
                                    <w:top w:val="none" w:sz="0" w:space="0" w:color="auto"/>
                                    <w:left w:val="none" w:sz="0" w:space="0" w:color="auto"/>
                                    <w:bottom w:val="none" w:sz="0" w:space="0" w:color="auto"/>
                                    <w:right w:val="none" w:sz="0" w:space="0" w:color="auto"/>
                                  </w:divBdr>
                                  <w:divsChild>
                                    <w:div w:id="510030879">
                                      <w:marLeft w:val="0"/>
                                      <w:marRight w:val="0"/>
                                      <w:marTop w:val="0"/>
                                      <w:marBottom w:val="0"/>
                                      <w:divBdr>
                                        <w:top w:val="none" w:sz="0" w:space="0" w:color="auto"/>
                                        <w:left w:val="none" w:sz="0" w:space="0" w:color="auto"/>
                                        <w:bottom w:val="none" w:sz="0" w:space="0" w:color="auto"/>
                                        <w:right w:val="none" w:sz="0" w:space="0" w:color="auto"/>
                                      </w:divBdr>
                                    </w:div>
                                  </w:divsChild>
                                </w:div>
                                <w:div w:id="815489841">
                                  <w:marLeft w:val="0"/>
                                  <w:marRight w:val="0"/>
                                  <w:marTop w:val="0"/>
                                  <w:marBottom w:val="0"/>
                                  <w:divBdr>
                                    <w:top w:val="none" w:sz="0" w:space="0" w:color="auto"/>
                                    <w:left w:val="none" w:sz="0" w:space="0" w:color="auto"/>
                                    <w:bottom w:val="none" w:sz="0" w:space="0" w:color="auto"/>
                                    <w:right w:val="none" w:sz="0" w:space="0" w:color="auto"/>
                                  </w:divBdr>
                                  <w:divsChild>
                                    <w:div w:id="1241259225">
                                      <w:marLeft w:val="0"/>
                                      <w:marRight w:val="0"/>
                                      <w:marTop w:val="0"/>
                                      <w:marBottom w:val="0"/>
                                      <w:divBdr>
                                        <w:top w:val="none" w:sz="0" w:space="0" w:color="auto"/>
                                        <w:left w:val="none" w:sz="0" w:space="0" w:color="auto"/>
                                        <w:bottom w:val="none" w:sz="0" w:space="0" w:color="auto"/>
                                        <w:right w:val="none" w:sz="0" w:space="0" w:color="auto"/>
                                      </w:divBdr>
                                    </w:div>
                                  </w:divsChild>
                                </w:div>
                                <w:div w:id="1755933325">
                                  <w:marLeft w:val="0"/>
                                  <w:marRight w:val="0"/>
                                  <w:marTop w:val="0"/>
                                  <w:marBottom w:val="0"/>
                                  <w:divBdr>
                                    <w:top w:val="none" w:sz="0" w:space="0" w:color="auto"/>
                                    <w:left w:val="none" w:sz="0" w:space="0" w:color="auto"/>
                                    <w:bottom w:val="none" w:sz="0" w:space="0" w:color="auto"/>
                                    <w:right w:val="none" w:sz="0" w:space="0" w:color="auto"/>
                                  </w:divBdr>
                                  <w:divsChild>
                                    <w:div w:id="1869760740">
                                      <w:marLeft w:val="0"/>
                                      <w:marRight w:val="0"/>
                                      <w:marTop w:val="0"/>
                                      <w:marBottom w:val="0"/>
                                      <w:divBdr>
                                        <w:top w:val="none" w:sz="0" w:space="0" w:color="auto"/>
                                        <w:left w:val="none" w:sz="0" w:space="0" w:color="auto"/>
                                        <w:bottom w:val="none" w:sz="0" w:space="0" w:color="auto"/>
                                        <w:right w:val="none" w:sz="0" w:space="0" w:color="auto"/>
                                      </w:divBdr>
                                    </w:div>
                                  </w:divsChild>
                                </w:div>
                                <w:div w:id="283658180">
                                  <w:marLeft w:val="0"/>
                                  <w:marRight w:val="0"/>
                                  <w:marTop w:val="0"/>
                                  <w:marBottom w:val="0"/>
                                  <w:divBdr>
                                    <w:top w:val="none" w:sz="0" w:space="0" w:color="auto"/>
                                    <w:left w:val="none" w:sz="0" w:space="0" w:color="auto"/>
                                    <w:bottom w:val="none" w:sz="0" w:space="0" w:color="auto"/>
                                    <w:right w:val="none" w:sz="0" w:space="0" w:color="auto"/>
                                  </w:divBdr>
                                  <w:divsChild>
                                    <w:div w:id="1494106614">
                                      <w:marLeft w:val="0"/>
                                      <w:marRight w:val="0"/>
                                      <w:marTop w:val="0"/>
                                      <w:marBottom w:val="0"/>
                                      <w:divBdr>
                                        <w:top w:val="none" w:sz="0" w:space="0" w:color="auto"/>
                                        <w:left w:val="none" w:sz="0" w:space="0" w:color="auto"/>
                                        <w:bottom w:val="none" w:sz="0" w:space="0" w:color="auto"/>
                                        <w:right w:val="none" w:sz="0" w:space="0" w:color="auto"/>
                                      </w:divBdr>
                                    </w:div>
                                  </w:divsChild>
                                </w:div>
                                <w:div w:id="557282544">
                                  <w:marLeft w:val="0"/>
                                  <w:marRight w:val="0"/>
                                  <w:marTop w:val="0"/>
                                  <w:marBottom w:val="0"/>
                                  <w:divBdr>
                                    <w:top w:val="none" w:sz="0" w:space="0" w:color="auto"/>
                                    <w:left w:val="none" w:sz="0" w:space="0" w:color="auto"/>
                                    <w:bottom w:val="none" w:sz="0" w:space="0" w:color="auto"/>
                                    <w:right w:val="none" w:sz="0" w:space="0" w:color="auto"/>
                                  </w:divBdr>
                                  <w:divsChild>
                                    <w:div w:id="1186406049">
                                      <w:marLeft w:val="0"/>
                                      <w:marRight w:val="0"/>
                                      <w:marTop w:val="0"/>
                                      <w:marBottom w:val="0"/>
                                      <w:divBdr>
                                        <w:top w:val="none" w:sz="0" w:space="0" w:color="auto"/>
                                        <w:left w:val="none" w:sz="0" w:space="0" w:color="auto"/>
                                        <w:bottom w:val="none" w:sz="0" w:space="0" w:color="auto"/>
                                        <w:right w:val="none" w:sz="0" w:space="0" w:color="auto"/>
                                      </w:divBdr>
                                    </w:div>
                                  </w:divsChild>
                                </w:div>
                                <w:div w:id="1748333767">
                                  <w:marLeft w:val="0"/>
                                  <w:marRight w:val="0"/>
                                  <w:marTop w:val="0"/>
                                  <w:marBottom w:val="0"/>
                                  <w:divBdr>
                                    <w:top w:val="none" w:sz="0" w:space="0" w:color="auto"/>
                                    <w:left w:val="none" w:sz="0" w:space="0" w:color="auto"/>
                                    <w:bottom w:val="none" w:sz="0" w:space="0" w:color="auto"/>
                                    <w:right w:val="none" w:sz="0" w:space="0" w:color="auto"/>
                                  </w:divBdr>
                                  <w:divsChild>
                                    <w:div w:id="897086054">
                                      <w:marLeft w:val="0"/>
                                      <w:marRight w:val="0"/>
                                      <w:marTop w:val="0"/>
                                      <w:marBottom w:val="0"/>
                                      <w:divBdr>
                                        <w:top w:val="none" w:sz="0" w:space="0" w:color="auto"/>
                                        <w:left w:val="none" w:sz="0" w:space="0" w:color="auto"/>
                                        <w:bottom w:val="none" w:sz="0" w:space="0" w:color="auto"/>
                                        <w:right w:val="none" w:sz="0" w:space="0" w:color="auto"/>
                                      </w:divBdr>
                                    </w:div>
                                  </w:divsChild>
                                </w:div>
                                <w:div w:id="1765491639">
                                  <w:marLeft w:val="0"/>
                                  <w:marRight w:val="0"/>
                                  <w:marTop w:val="0"/>
                                  <w:marBottom w:val="0"/>
                                  <w:divBdr>
                                    <w:top w:val="none" w:sz="0" w:space="0" w:color="auto"/>
                                    <w:left w:val="none" w:sz="0" w:space="0" w:color="auto"/>
                                    <w:bottom w:val="none" w:sz="0" w:space="0" w:color="auto"/>
                                    <w:right w:val="none" w:sz="0" w:space="0" w:color="auto"/>
                                  </w:divBdr>
                                  <w:divsChild>
                                    <w:div w:id="565191985">
                                      <w:marLeft w:val="0"/>
                                      <w:marRight w:val="0"/>
                                      <w:marTop w:val="0"/>
                                      <w:marBottom w:val="0"/>
                                      <w:divBdr>
                                        <w:top w:val="none" w:sz="0" w:space="0" w:color="auto"/>
                                        <w:left w:val="none" w:sz="0" w:space="0" w:color="auto"/>
                                        <w:bottom w:val="none" w:sz="0" w:space="0" w:color="auto"/>
                                        <w:right w:val="none" w:sz="0" w:space="0" w:color="auto"/>
                                      </w:divBdr>
                                    </w:div>
                                  </w:divsChild>
                                </w:div>
                                <w:div w:id="393891213">
                                  <w:marLeft w:val="0"/>
                                  <w:marRight w:val="0"/>
                                  <w:marTop w:val="0"/>
                                  <w:marBottom w:val="0"/>
                                  <w:divBdr>
                                    <w:top w:val="none" w:sz="0" w:space="0" w:color="auto"/>
                                    <w:left w:val="none" w:sz="0" w:space="0" w:color="auto"/>
                                    <w:bottom w:val="none" w:sz="0" w:space="0" w:color="auto"/>
                                    <w:right w:val="none" w:sz="0" w:space="0" w:color="auto"/>
                                  </w:divBdr>
                                  <w:divsChild>
                                    <w:div w:id="1297905653">
                                      <w:marLeft w:val="0"/>
                                      <w:marRight w:val="0"/>
                                      <w:marTop w:val="0"/>
                                      <w:marBottom w:val="0"/>
                                      <w:divBdr>
                                        <w:top w:val="none" w:sz="0" w:space="0" w:color="auto"/>
                                        <w:left w:val="none" w:sz="0" w:space="0" w:color="auto"/>
                                        <w:bottom w:val="none" w:sz="0" w:space="0" w:color="auto"/>
                                        <w:right w:val="none" w:sz="0" w:space="0" w:color="auto"/>
                                      </w:divBdr>
                                    </w:div>
                                  </w:divsChild>
                                </w:div>
                                <w:div w:id="1286888984">
                                  <w:marLeft w:val="0"/>
                                  <w:marRight w:val="0"/>
                                  <w:marTop w:val="0"/>
                                  <w:marBottom w:val="0"/>
                                  <w:divBdr>
                                    <w:top w:val="none" w:sz="0" w:space="0" w:color="auto"/>
                                    <w:left w:val="none" w:sz="0" w:space="0" w:color="auto"/>
                                    <w:bottom w:val="none" w:sz="0" w:space="0" w:color="auto"/>
                                    <w:right w:val="none" w:sz="0" w:space="0" w:color="auto"/>
                                  </w:divBdr>
                                  <w:divsChild>
                                    <w:div w:id="958073538">
                                      <w:marLeft w:val="0"/>
                                      <w:marRight w:val="0"/>
                                      <w:marTop w:val="0"/>
                                      <w:marBottom w:val="0"/>
                                      <w:divBdr>
                                        <w:top w:val="none" w:sz="0" w:space="0" w:color="auto"/>
                                        <w:left w:val="none" w:sz="0" w:space="0" w:color="auto"/>
                                        <w:bottom w:val="none" w:sz="0" w:space="0" w:color="auto"/>
                                        <w:right w:val="none" w:sz="0" w:space="0" w:color="auto"/>
                                      </w:divBdr>
                                    </w:div>
                                  </w:divsChild>
                                </w:div>
                                <w:div w:id="1004093662">
                                  <w:marLeft w:val="0"/>
                                  <w:marRight w:val="0"/>
                                  <w:marTop w:val="0"/>
                                  <w:marBottom w:val="0"/>
                                  <w:divBdr>
                                    <w:top w:val="none" w:sz="0" w:space="0" w:color="auto"/>
                                    <w:left w:val="none" w:sz="0" w:space="0" w:color="auto"/>
                                    <w:bottom w:val="none" w:sz="0" w:space="0" w:color="auto"/>
                                    <w:right w:val="none" w:sz="0" w:space="0" w:color="auto"/>
                                  </w:divBdr>
                                  <w:divsChild>
                                    <w:div w:id="1395733699">
                                      <w:marLeft w:val="0"/>
                                      <w:marRight w:val="0"/>
                                      <w:marTop w:val="0"/>
                                      <w:marBottom w:val="0"/>
                                      <w:divBdr>
                                        <w:top w:val="none" w:sz="0" w:space="0" w:color="auto"/>
                                        <w:left w:val="none" w:sz="0" w:space="0" w:color="auto"/>
                                        <w:bottom w:val="none" w:sz="0" w:space="0" w:color="auto"/>
                                        <w:right w:val="none" w:sz="0" w:space="0" w:color="auto"/>
                                      </w:divBdr>
                                    </w:div>
                                  </w:divsChild>
                                </w:div>
                                <w:div w:id="1814061075">
                                  <w:marLeft w:val="0"/>
                                  <w:marRight w:val="0"/>
                                  <w:marTop w:val="0"/>
                                  <w:marBottom w:val="0"/>
                                  <w:divBdr>
                                    <w:top w:val="none" w:sz="0" w:space="0" w:color="auto"/>
                                    <w:left w:val="none" w:sz="0" w:space="0" w:color="auto"/>
                                    <w:bottom w:val="none" w:sz="0" w:space="0" w:color="auto"/>
                                    <w:right w:val="none" w:sz="0" w:space="0" w:color="auto"/>
                                  </w:divBdr>
                                  <w:divsChild>
                                    <w:div w:id="406810264">
                                      <w:marLeft w:val="0"/>
                                      <w:marRight w:val="0"/>
                                      <w:marTop w:val="0"/>
                                      <w:marBottom w:val="0"/>
                                      <w:divBdr>
                                        <w:top w:val="none" w:sz="0" w:space="0" w:color="auto"/>
                                        <w:left w:val="none" w:sz="0" w:space="0" w:color="auto"/>
                                        <w:bottom w:val="none" w:sz="0" w:space="0" w:color="auto"/>
                                        <w:right w:val="none" w:sz="0" w:space="0" w:color="auto"/>
                                      </w:divBdr>
                                    </w:div>
                                  </w:divsChild>
                                </w:div>
                                <w:div w:id="1776244102">
                                  <w:marLeft w:val="0"/>
                                  <w:marRight w:val="0"/>
                                  <w:marTop w:val="0"/>
                                  <w:marBottom w:val="0"/>
                                  <w:divBdr>
                                    <w:top w:val="none" w:sz="0" w:space="0" w:color="auto"/>
                                    <w:left w:val="none" w:sz="0" w:space="0" w:color="auto"/>
                                    <w:bottom w:val="none" w:sz="0" w:space="0" w:color="auto"/>
                                    <w:right w:val="none" w:sz="0" w:space="0" w:color="auto"/>
                                  </w:divBdr>
                                  <w:divsChild>
                                    <w:div w:id="1402868550">
                                      <w:marLeft w:val="0"/>
                                      <w:marRight w:val="0"/>
                                      <w:marTop w:val="0"/>
                                      <w:marBottom w:val="0"/>
                                      <w:divBdr>
                                        <w:top w:val="none" w:sz="0" w:space="0" w:color="auto"/>
                                        <w:left w:val="none" w:sz="0" w:space="0" w:color="auto"/>
                                        <w:bottom w:val="none" w:sz="0" w:space="0" w:color="auto"/>
                                        <w:right w:val="none" w:sz="0" w:space="0" w:color="auto"/>
                                      </w:divBdr>
                                    </w:div>
                                  </w:divsChild>
                                </w:div>
                                <w:div w:id="862519923">
                                  <w:marLeft w:val="0"/>
                                  <w:marRight w:val="0"/>
                                  <w:marTop w:val="0"/>
                                  <w:marBottom w:val="0"/>
                                  <w:divBdr>
                                    <w:top w:val="none" w:sz="0" w:space="0" w:color="auto"/>
                                    <w:left w:val="none" w:sz="0" w:space="0" w:color="auto"/>
                                    <w:bottom w:val="none" w:sz="0" w:space="0" w:color="auto"/>
                                    <w:right w:val="none" w:sz="0" w:space="0" w:color="auto"/>
                                  </w:divBdr>
                                  <w:divsChild>
                                    <w:div w:id="704453415">
                                      <w:marLeft w:val="0"/>
                                      <w:marRight w:val="0"/>
                                      <w:marTop w:val="0"/>
                                      <w:marBottom w:val="0"/>
                                      <w:divBdr>
                                        <w:top w:val="none" w:sz="0" w:space="0" w:color="auto"/>
                                        <w:left w:val="none" w:sz="0" w:space="0" w:color="auto"/>
                                        <w:bottom w:val="none" w:sz="0" w:space="0" w:color="auto"/>
                                        <w:right w:val="none" w:sz="0" w:space="0" w:color="auto"/>
                                      </w:divBdr>
                                    </w:div>
                                  </w:divsChild>
                                </w:div>
                                <w:div w:id="1260257497">
                                  <w:marLeft w:val="0"/>
                                  <w:marRight w:val="0"/>
                                  <w:marTop w:val="0"/>
                                  <w:marBottom w:val="0"/>
                                  <w:divBdr>
                                    <w:top w:val="none" w:sz="0" w:space="0" w:color="auto"/>
                                    <w:left w:val="none" w:sz="0" w:space="0" w:color="auto"/>
                                    <w:bottom w:val="none" w:sz="0" w:space="0" w:color="auto"/>
                                    <w:right w:val="none" w:sz="0" w:space="0" w:color="auto"/>
                                  </w:divBdr>
                                  <w:divsChild>
                                    <w:div w:id="2095125854">
                                      <w:marLeft w:val="0"/>
                                      <w:marRight w:val="0"/>
                                      <w:marTop w:val="0"/>
                                      <w:marBottom w:val="0"/>
                                      <w:divBdr>
                                        <w:top w:val="none" w:sz="0" w:space="0" w:color="auto"/>
                                        <w:left w:val="none" w:sz="0" w:space="0" w:color="auto"/>
                                        <w:bottom w:val="none" w:sz="0" w:space="0" w:color="auto"/>
                                        <w:right w:val="none" w:sz="0" w:space="0" w:color="auto"/>
                                      </w:divBdr>
                                    </w:div>
                                  </w:divsChild>
                                </w:div>
                                <w:div w:id="215286331">
                                  <w:marLeft w:val="0"/>
                                  <w:marRight w:val="0"/>
                                  <w:marTop w:val="0"/>
                                  <w:marBottom w:val="0"/>
                                  <w:divBdr>
                                    <w:top w:val="none" w:sz="0" w:space="0" w:color="auto"/>
                                    <w:left w:val="none" w:sz="0" w:space="0" w:color="auto"/>
                                    <w:bottom w:val="none" w:sz="0" w:space="0" w:color="auto"/>
                                    <w:right w:val="none" w:sz="0" w:space="0" w:color="auto"/>
                                  </w:divBdr>
                                  <w:divsChild>
                                    <w:div w:id="82724929">
                                      <w:marLeft w:val="0"/>
                                      <w:marRight w:val="0"/>
                                      <w:marTop w:val="0"/>
                                      <w:marBottom w:val="0"/>
                                      <w:divBdr>
                                        <w:top w:val="none" w:sz="0" w:space="0" w:color="auto"/>
                                        <w:left w:val="none" w:sz="0" w:space="0" w:color="auto"/>
                                        <w:bottom w:val="none" w:sz="0" w:space="0" w:color="auto"/>
                                        <w:right w:val="none" w:sz="0" w:space="0" w:color="auto"/>
                                      </w:divBdr>
                                    </w:div>
                                  </w:divsChild>
                                </w:div>
                                <w:div w:id="2107533702">
                                  <w:marLeft w:val="0"/>
                                  <w:marRight w:val="0"/>
                                  <w:marTop w:val="0"/>
                                  <w:marBottom w:val="0"/>
                                  <w:divBdr>
                                    <w:top w:val="none" w:sz="0" w:space="0" w:color="auto"/>
                                    <w:left w:val="none" w:sz="0" w:space="0" w:color="auto"/>
                                    <w:bottom w:val="none" w:sz="0" w:space="0" w:color="auto"/>
                                    <w:right w:val="none" w:sz="0" w:space="0" w:color="auto"/>
                                  </w:divBdr>
                                  <w:divsChild>
                                    <w:div w:id="482236362">
                                      <w:marLeft w:val="0"/>
                                      <w:marRight w:val="0"/>
                                      <w:marTop w:val="0"/>
                                      <w:marBottom w:val="0"/>
                                      <w:divBdr>
                                        <w:top w:val="none" w:sz="0" w:space="0" w:color="auto"/>
                                        <w:left w:val="none" w:sz="0" w:space="0" w:color="auto"/>
                                        <w:bottom w:val="none" w:sz="0" w:space="0" w:color="auto"/>
                                        <w:right w:val="none" w:sz="0" w:space="0" w:color="auto"/>
                                      </w:divBdr>
                                    </w:div>
                                  </w:divsChild>
                                </w:div>
                                <w:div w:id="1458989373">
                                  <w:marLeft w:val="0"/>
                                  <w:marRight w:val="0"/>
                                  <w:marTop w:val="0"/>
                                  <w:marBottom w:val="0"/>
                                  <w:divBdr>
                                    <w:top w:val="none" w:sz="0" w:space="0" w:color="auto"/>
                                    <w:left w:val="none" w:sz="0" w:space="0" w:color="auto"/>
                                    <w:bottom w:val="none" w:sz="0" w:space="0" w:color="auto"/>
                                    <w:right w:val="none" w:sz="0" w:space="0" w:color="auto"/>
                                  </w:divBdr>
                                  <w:divsChild>
                                    <w:div w:id="1668365342">
                                      <w:marLeft w:val="0"/>
                                      <w:marRight w:val="0"/>
                                      <w:marTop w:val="0"/>
                                      <w:marBottom w:val="0"/>
                                      <w:divBdr>
                                        <w:top w:val="none" w:sz="0" w:space="0" w:color="auto"/>
                                        <w:left w:val="none" w:sz="0" w:space="0" w:color="auto"/>
                                        <w:bottom w:val="none" w:sz="0" w:space="0" w:color="auto"/>
                                        <w:right w:val="none" w:sz="0" w:space="0" w:color="auto"/>
                                      </w:divBdr>
                                    </w:div>
                                  </w:divsChild>
                                </w:div>
                                <w:div w:id="257056646">
                                  <w:marLeft w:val="0"/>
                                  <w:marRight w:val="0"/>
                                  <w:marTop w:val="0"/>
                                  <w:marBottom w:val="0"/>
                                  <w:divBdr>
                                    <w:top w:val="none" w:sz="0" w:space="0" w:color="auto"/>
                                    <w:left w:val="none" w:sz="0" w:space="0" w:color="auto"/>
                                    <w:bottom w:val="none" w:sz="0" w:space="0" w:color="auto"/>
                                    <w:right w:val="none" w:sz="0" w:space="0" w:color="auto"/>
                                  </w:divBdr>
                                  <w:divsChild>
                                    <w:div w:id="1983926925">
                                      <w:marLeft w:val="0"/>
                                      <w:marRight w:val="0"/>
                                      <w:marTop w:val="0"/>
                                      <w:marBottom w:val="0"/>
                                      <w:divBdr>
                                        <w:top w:val="none" w:sz="0" w:space="0" w:color="auto"/>
                                        <w:left w:val="none" w:sz="0" w:space="0" w:color="auto"/>
                                        <w:bottom w:val="none" w:sz="0" w:space="0" w:color="auto"/>
                                        <w:right w:val="none" w:sz="0" w:space="0" w:color="auto"/>
                                      </w:divBdr>
                                    </w:div>
                                  </w:divsChild>
                                </w:div>
                                <w:div w:id="1930187003">
                                  <w:marLeft w:val="0"/>
                                  <w:marRight w:val="0"/>
                                  <w:marTop w:val="0"/>
                                  <w:marBottom w:val="0"/>
                                  <w:divBdr>
                                    <w:top w:val="none" w:sz="0" w:space="0" w:color="auto"/>
                                    <w:left w:val="none" w:sz="0" w:space="0" w:color="auto"/>
                                    <w:bottom w:val="none" w:sz="0" w:space="0" w:color="auto"/>
                                    <w:right w:val="none" w:sz="0" w:space="0" w:color="auto"/>
                                  </w:divBdr>
                                  <w:divsChild>
                                    <w:div w:id="7623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40990">
                          <w:marLeft w:val="0"/>
                          <w:marRight w:val="0"/>
                          <w:marTop w:val="0"/>
                          <w:marBottom w:val="0"/>
                          <w:divBdr>
                            <w:top w:val="none" w:sz="0" w:space="0" w:color="auto"/>
                            <w:left w:val="none" w:sz="0" w:space="0" w:color="auto"/>
                            <w:bottom w:val="none" w:sz="0" w:space="0" w:color="auto"/>
                            <w:right w:val="none" w:sz="0" w:space="0" w:color="auto"/>
                          </w:divBdr>
                        </w:div>
                        <w:div w:id="958879169">
                          <w:marLeft w:val="0"/>
                          <w:marRight w:val="0"/>
                          <w:marTop w:val="75"/>
                          <w:marBottom w:val="75"/>
                          <w:divBdr>
                            <w:top w:val="none" w:sz="0" w:space="0" w:color="auto"/>
                            <w:left w:val="none" w:sz="0" w:space="0" w:color="auto"/>
                            <w:bottom w:val="none" w:sz="0" w:space="0" w:color="auto"/>
                            <w:right w:val="none" w:sz="0" w:space="0" w:color="auto"/>
                          </w:divBdr>
                        </w:div>
                        <w:div w:id="1530028050">
                          <w:marLeft w:val="0"/>
                          <w:marRight w:val="0"/>
                          <w:marTop w:val="450"/>
                          <w:marBottom w:val="450"/>
                          <w:divBdr>
                            <w:top w:val="none" w:sz="0" w:space="0" w:color="auto"/>
                            <w:left w:val="none" w:sz="0" w:space="0" w:color="auto"/>
                            <w:bottom w:val="none" w:sz="0" w:space="0" w:color="auto"/>
                            <w:right w:val="none" w:sz="0" w:space="0" w:color="auto"/>
                          </w:divBdr>
                          <w:divsChild>
                            <w:div w:id="1319531650">
                              <w:marLeft w:val="0"/>
                              <w:marRight w:val="0"/>
                              <w:marTop w:val="100"/>
                              <w:marBottom w:val="100"/>
                              <w:divBdr>
                                <w:top w:val="none" w:sz="0" w:space="0" w:color="auto"/>
                                <w:left w:val="none" w:sz="0" w:space="0" w:color="auto"/>
                                <w:bottom w:val="none" w:sz="0" w:space="0" w:color="auto"/>
                                <w:right w:val="none" w:sz="0" w:space="0" w:color="auto"/>
                              </w:divBdr>
                              <w:divsChild>
                                <w:div w:id="213469870">
                                  <w:marLeft w:val="0"/>
                                  <w:marRight w:val="0"/>
                                  <w:marTop w:val="0"/>
                                  <w:marBottom w:val="0"/>
                                  <w:divBdr>
                                    <w:top w:val="none" w:sz="0" w:space="0" w:color="auto"/>
                                    <w:left w:val="none" w:sz="0" w:space="0" w:color="auto"/>
                                    <w:bottom w:val="none" w:sz="0" w:space="0" w:color="auto"/>
                                    <w:right w:val="none" w:sz="0" w:space="0" w:color="auto"/>
                                  </w:divBdr>
                                  <w:divsChild>
                                    <w:div w:id="779378541">
                                      <w:marLeft w:val="0"/>
                                      <w:marRight w:val="0"/>
                                      <w:marTop w:val="0"/>
                                      <w:marBottom w:val="0"/>
                                      <w:divBdr>
                                        <w:top w:val="none" w:sz="0" w:space="0" w:color="auto"/>
                                        <w:left w:val="none" w:sz="0" w:space="0" w:color="auto"/>
                                        <w:bottom w:val="none" w:sz="0" w:space="0" w:color="auto"/>
                                        <w:right w:val="none" w:sz="0" w:space="0" w:color="auto"/>
                                      </w:divBdr>
                                    </w:div>
                                  </w:divsChild>
                                </w:div>
                                <w:div w:id="391971275">
                                  <w:marLeft w:val="0"/>
                                  <w:marRight w:val="0"/>
                                  <w:marTop w:val="0"/>
                                  <w:marBottom w:val="0"/>
                                  <w:divBdr>
                                    <w:top w:val="none" w:sz="0" w:space="0" w:color="auto"/>
                                    <w:left w:val="none" w:sz="0" w:space="0" w:color="auto"/>
                                    <w:bottom w:val="none" w:sz="0" w:space="0" w:color="auto"/>
                                    <w:right w:val="none" w:sz="0" w:space="0" w:color="auto"/>
                                  </w:divBdr>
                                  <w:divsChild>
                                    <w:div w:id="118497226">
                                      <w:marLeft w:val="0"/>
                                      <w:marRight w:val="0"/>
                                      <w:marTop w:val="0"/>
                                      <w:marBottom w:val="0"/>
                                      <w:divBdr>
                                        <w:top w:val="none" w:sz="0" w:space="0" w:color="auto"/>
                                        <w:left w:val="none" w:sz="0" w:space="0" w:color="auto"/>
                                        <w:bottom w:val="none" w:sz="0" w:space="0" w:color="auto"/>
                                        <w:right w:val="none" w:sz="0" w:space="0" w:color="auto"/>
                                      </w:divBdr>
                                    </w:div>
                                  </w:divsChild>
                                </w:div>
                                <w:div w:id="1452555066">
                                  <w:marLeft w:val="0"/>
                                  <w:marRight w:val="0"/>
                                  <w:marTop w:val="0"/>
                                  <w:marBottom w:val="0"/>
                                  <w:divBdr>
                                    <w:top w:val="none" w:sz="0" w:space="0" w:color="auto"/>
                                    <w:left w:val="none" w:sz="0" w:space="0" w:color="auto"/>
                                    <w:bottom w:val="none" w:sz="0" w:space="0" w:color="auto"/>
                                    <w:right w:val="none" w:sz="0" w:space="0" w:color="auto"/>
                                  </w:divBdr>
                                  <w:divsChild>
                                    <w:div w:id="1468738252">
                                      <w:marLeft w:val="0"/>
                                      <w:marRight w:val="0"/>
                                      <w:marTop w:val="0"/>
                                      <w:marBottom w:val="0"/>
                                      <w:divBdr>
                                        <w:top w:val="none" w:sz="0" w:space="0" w:color="auto"/>
                                        <w:left w:val="none" w:sz="0" w:space="0" w:color="auto"/>
                                        <w:bottom w:val="none" w:sz="0" w:space="0" w:color="auto"/>
                                        <w:right w:val="none" w:sz="0" w:space="0" w:color="auto"/>
                                      </w:divBdr>
                                    </w:div>
                                  </w:divsChild>
                                </w:div>
                                <w:div w:id="1880583015">
                                  <w:marLeft w:val="0"/>
                                  <w:marRight w:val="0"/>
                                  <w:marTop w:val="0"/>
                                  <w:marBottom w:val="0"/>
                                  <w:divBdr>
                                    <w:top w:val="none" w:sz="0" w:space="0" w:color="auto"/>
                                    <w:left w:val="none" w:sz="0" w:space="0" w:color="auto"/>
                                    <w:bottom w:val="none" w:sz="0" w:space="0" w:color="auto"/>
                                    <w:right w:val="none" w:sz="0" w:space="0" w:color="auto"/>
                                  </w:divBdr>
                                  <w:divsChild>
                                    <w:div w:id="1035888116">
                                      <w:marLeft w:val="0"/>
                                      <w:marRight w:val="0"/>
                                      <w:marTop w:val="0"/>
                                      <w:marBottom w:val="0"/>
                                      <w:divBdr>
                                        <w:top w:val="none" w:sz="0" w:space="0" w:color="auto"/>
                                        <w:left w:val="none" w:sz="0" w:space="0" w:color="auto"/>
                                        <w:bottom w:val="none" w:sz="0" w:space="0" w:color="auto"/>
                                        <w:right w:val="none" w:sz="0" w:space="0" w:color="auto"/>
                                      </w:divBdr>
                                    </w:div>
                                  </w:divsChild>
                                </w:div>
                                <w:div w:id="1872918380">
                                  <w:marLeft w:val="0"/>
                                  <w:marRight w:val="0"/>
                                  <w:marTop w:val="0"/>
                                  <w:marBottom w:val="0"/>
                                  <w:divBdr>
                                    <w:top w:val="none" w:sz="0" w:space="0" w:color="auto"/>
                                    <w:left w:val="none" w:sz="0" w:space="0" w:color="auto"/>
                                    <w:bottom w:val="none" w:sz="0" w:space="0" w:color="auto"/>
                                    <w:right w:val="none" w:sz="0" w:space="0" w:color="auto"/>
                                  </w:divBdr>
                                  <w:divsChild>
                                    <w:div w:id="1689479111">
                                      <w:marLeft w:val="0"/>
                                      <w:marRight w:val="0"/>
                                      <w:marTop w:val="0"/>
                                      <w:marBottom w:val="0"/>
                                      <w:divBdr>
                                        <w:top w:val="none" w:sz="0" w:space="0" w:color="auto"/>
                                        <w:left w:val="none" w:sz="0" w:space="0" w:color="auto"/>
                                        <w:bottom w:val="none" w:sz="0" w:space="0" w:color="auto"/>
                                        <w:right w:val="none" w:sz="0" w:space="0" w:color="auto"/>
                                      </w:divBdr>
                                    </w:div>
                                  </w:divsChild>
                                </w:div>
                                <w:div w:id="1295065562">
                                  <w:marLeft w:val="0"/>
                                  <w:marRight w:val="0"/>
                                  <w:marTop w:val="0"/>
                                  <w:marBottom w:val="0"/>
                                  <w:divBdr>
                                    <w:top w:val="none" w:sz="0" w:space="0" w:color="auto"/>
                                    <w:left w:val="none" w:sz="0" w:space="0" w:color="auto"/>
                                    <w:bottom w:val="none" w:sz="0" w:space="0" w:color="auto"/>
                                    <w:right w:val="none" w:sz="0" w:space="0" w:color="auto"/>
                                  </w:divBdr>
                                  <w:divsChild>
                                    <w:div w:id="481821568">
                                      <w:marLeft w:val="0"/>
                                      <w:marRight w:val="0"/>
                                      <w:marTop w:val="0"/>
                                      <w:marBottom w:val="0"/>
                                      <w:divBdr>
                                        <w:top w:val="none" w:sz="0" w:space="0" w:color="auto"/>
                                        <w:left w:val="none" w:sz="0" w:space="0" w:color="auto"/>
                                        <w:bottom w:val="none" w:sz="0" w:space="0" w:color="auto"/>
                                        <w:right w:val="none" w:sz="0" w:space="0" w:color="auto"/>
                                      </w:divBdr>
                                    </w:div>
                                  </w:divsChild>
                                </w:div>
                                <w:div w:id="1071391060">
                                  <w:marLeft w:val="0"/>
                                  <w:marRight w:val="0"/>
                                  <w:marTop w:val="0"/>
                                  <w:marBottom w:val="0"/>
                                  <w:divBdr>
                                    <w:top w:val="none" w:sz="0" w:space="0" w:color="auto"/>
                                    <w:left w:val="none" w:sz="0" w:space="0" w:color="auto"/>
                                    <w:bottom w:val="none" w:sz="0" w:space="0" w:color="auto"/>
                                    <w:right w:val="none" w:sz="0" w:space="0" w:color="auto"/>
                                  </w:divBdr>
                                  <w:divsChild>
                                    <w:div w:id="704213185">
                                      <w:marLeft w:val="0"/>
                                      <w:marRight w:val="0"/>
                                      <w:marTop w:val="0"/>
                                      <w:marBottom w:val="0"/>
                                      <w:divBdr>
                                        <w:top w:val="none" w:sz="0" w:space="0" w:color="auto"/>
                                        <w:left w:val="none" w:sz="0" w:space="0" w:color="auto"/>
                                        <w:bottom w:val="none" w:sz="0" w:space="0" w:color="auto"/>
                                        <w:right w:val="none" w:sz="0" w:space="0" w:color="auto"/>
                                      </w:divBdr>
                                    </w:div>
                                  </w:divsChild>
                                </w:div>
                                <w:div w:id="1402408789">
                                  <w:marLeft w:val="0"/>
                                  <w:marRight w:val="0"/>
                                  <w:marTop w:val="0"/>
                                  <w:marBottom w:val="0"/>
                                  <w:divBdr>
                                    <w:top w:val="none" w:sz="0" w:space="0" w:color="auto"/>
                                    <w:left w:val="none" w:sz="0" w:space="0" w:color="auto"/>
                                    <w:bottom w:val="none" w:sz="0" w:space="0" w:color="auto"/>
                                    <w:right w:val="none" w:sz="0" w:space="0" w:color="auto"/>
                                  </w:divBdr>
                                  <w:divsChild>
                                    <w:div w:id="924265270">
                                      <w:marLeft w:val="0"/>
                                      <w:marRight w:val="0"/>
                                      <w:marTop w:val="0"/>
                                      <w:marBottom w:val="0"/>
                                      <w:divBdr>
                                        <w:top w:val="none" w:sz="0" w:space="0" w:color="auto"/>
                                        <w:left w:val="none" w:sz="0" w:space="0" w:color="auto"/>
                                        <w:bottom w:val="none" w:sz="0" w:space="0" w:color="auto"/>
                                        <w:right w:val="none" w:sz="0" w:space="0" w:color="auto"/>
                                      </w:divBdr>
                                    </w:div>
                                  </w:divsChild>
                                </w:div>
                                <w:div w:id="624888839">
                                  <w:marLeft w:val="0"/>
                                  <w:marRight w:val="0"/>
                                  <w:marTop w:val="0"/>
                                  <w:marBottom w:val="0"/>
                                  <w:divBdr>
                                    <w:top w:val="none" w:sz="0" w:space="0" w:color="auto"/>
                                    <w:left w:val="none" w:sz="0" w:space="0" w:color="auto"/>
                                    <w:bottom w:val="none" w:sz="0" w:space="0" w:color="auto"/>
                                    <w:right w:val="none" w:sz="0" w:space="0" w:color="auto"/>
                                  </w:divBdr>
                                  <w:divsChild>
                                    <w:div w:id="806243701">
                                      <w:marLeft w:val="0"/>
                                      <w:marRight w:val="0"/>
                                      <w:marTop w:val="0"/>
                                      <w:marBottom w:val="0"/>
                                      <w:divBdr>
                                        <w:top w:val="none" w:sz="0" w:space="0" w:color="auto"/>
                                        <w:left w:val="none" w:sz="0" w:space="0" w:color="auto"/>
                                        <w:bottom w:val="none" w:sz="0" w:space="0" w:color="auto"/>
                                        <w:right w:val="none" w:sz="0" w:space="0" w:color="auto"/>
                                      </w:divBdr>
                                    </w:div>
                                  </w:divsChild>
                                </w:div>
                                <w:div w:id="727915844">
                                  <w:marLeft w:val="0"/>
                                  <w:marRight w:val="0"/>
                                  <w:marTop w:val="0"/>
                                  <w:marBottom w:val="0"/>
                                  <w:divBdr>
                                    <w:top w:val="none" w:sz="0" w:space="0" w:color="auto"/>
                                    <w:left w:val="none" w:sz="0" w:space="0" w:color="auto"/>
                                    <w:bottom w:val="none" w:sz="0" w:space="0" w:color="auto"/>
                                    <w:right w:val="none" w:sz="0" w:space="0" w:color="auto"/>
                                  </w:divBdr>
                                  <w:divsChild>
                                    <w:div w:id="40597170">
                                      <w:marLeft w:val="0"/>
                                      <w:marRight w:val="0"/>
                                      <w:marTop w:val="0"/>
                                      <w:marBottom w:val="0"/>
                                      <w:divBdr>
                                        <w:top w:val="none" w:sz="0" w:space="0" w:color="auto"/>
                                        <w:left w:val="none" w:sz="0" w:space="0" w:color="auto"/>
                                        <w:bottom w:val="none" w:sz="0" w:space="0" w:color="auto"/>
                                        <w:right w:val="none" w:sz="0" w:space="0" w:color="auto"/>
                                      </w:divBdr>
                                    </w:div>
                                  </w:divsChild>
                                </w:div>
                                <w:div w:id="1904018887">
                                  <w:marLeft w:val="0"/>
                                  <w:marRight w:val="0"/>
                                  <w:marTop w:val="0"/>
                                  <w:marBottom w:val="0"/>
                                  <w:divBdr>
                                    <w:top w:val="none" w:sz="0" w:space="0" w:color="auto"/>
                                    <w:left w:val="none" w:sz="0" w:space="0" w:color="auto"/>
                                    <w:bottom w:val="none" w:sz="0" w:space="0" w:color="auto"/>
                                    <w:right w:val="none" w:sz="0" w:space="0" w:color="auto"/>
                                  </w:divBdr>
                                  <w:divsChild>
                                    <w:div w:id="1316834269">
                                      <w:marLeft w:val="0"/>
                                      <w:marRight w:val="0"/>
                                      <w:marTop w:val="0"/>
                                      <w:marBottom w:val="0"/>
                                      <w:divBdr>
                                        <w:top w:val="none" w:sz="0" w:space="0" w:color="auto"/>
                                        <w:left w:val="none" w:sz="0" w:space="0" w:color="auto"/>
                                        <w:bottom w:val="none" w:sz="0" w:space="0" w:color="auto"/>
                                        <w:right w:val="none" w:sz="0" w:space="0" w:color="auto"/>
                                      </w:divBdr>
                                    </w:div>
                                  </w:divsChild>
                                </w:div>
                                <w:div w:id="144275213">
                                  <w:marLeft w:val="0"/>
                                  <w:marRight w:val="0"/>
                                  <w:marTop w:val="0"/>
                                  <w:marBottom w:val="0"/>
                                  <w:divBdr>
                                    <w:top w:val="none" w:sz="0" w:space="0" w:color="auto"/>
                                    <w:left w:val="none" w:sz="0" w:space="0" w:color="auto"/>
                                    <w:bottom w:val="none" w:sz="0" w:space="0" w:color="auto"/>
                                    <w:right w:val="none" w:sz="0" w:space="0" w:color="auto"/>
                                  </w:divBdr>
                                  <w:divsChild>
                                    <w:div w:id="797407451">
                                      <w:marLeft w:val="0"/>
                                      <w:marRight w:val="0"/>
                                      <w:marTop w:val="0"/>
                                      <w:marBottom w:val="0"/>
                                      <w:divBdr>
                                        <w:top w:val="none" w:sz="0" w:space="0" w:color="auto"/>
                                        <w:left w:val="none" w:sz="0" w:space="0" w:color="auto"/>
                                        <w:bottom w:val="none" w:sz="0" w:space="0" w:color="auto"/>
                                        <w:right w:val="none" w:sz="0" w:space="0" w:color="auto"/>
                                      </w:divBdr>
                                    </w:div>
                                  </w:divsChild>
                                </w:div>
                                <w:div w:id="1456950667">
                                  <w:marLeft w:val="0"/>
                                  <w:marRight w:val="0"/>
                                  <w:marTop w:val="0"/>
                                  <w:marBottom w:val="0"/>
                                  <w:divBdr>
                                    <w:top w:val="none" w:sz="0" w:space="0" w:color="auto"/>
                                    <w:left w:val="none" w:sz="0" w:space="0" w:color="auto"/>
                                    <w:bottom w:val="none" w:sz="0" w:space="0" w:color="auto"/>
                                    <w:right w:val="none" w:sz="0" w:space="0" w:color="auto"/>
                                  </w:divBdr>
                                  <w:divsChild>
                                    <w:div w:id="1435321031">
                                      <w:marLeft w:val="0"/>
                                      <w:marRight w:val="0"/>
                                      <w:marTop w:val="0"/>
                                      <w:marBottom w:val="0"/>
                                      <w:divBdr>
                                        <w:top w:val="none" w:sz="0" w:space="0" w:color="auto"/>
                                        <w:left w:val="none" w:sz="0" w:space="0" w:color="auto"/>
                                        <w:bottom w:val="none" w:sz="0" w:space="0" w:color="auto"/>
                                        <w:right w:val="none" w:sz="0" w:space="0" w:color="auto"/>
                                      </w:divBdr>
                                    </w:div>
                                  </w:divsChild>
                                </w:div>
                                <w:div w:id="1024016366">
                                  <w:marLeft w:val="0"/>
                                  <w:marRight w:val="0"/>
                                  <w:marTop w:val="0"/>
                                  <w:marBottom w:val="0"/>
                                  <w:divBdr>
                                    <w:top w:val="none" w:sz="0" w:space="0" w:color="auto"/>
                                    <w:left w:val="none" w:sz="0" w:space="0" w:color="auto"/>
                                    <w:bottom w:val="none" w:sz="0" w:space="0" w:color="auto"/>
                                    <w:right w:val="none" w:sz="0" w:space="0" w:color="auto"/>
                                  </w:divBdr>
                                  <w:divsChild>
                                    <w:div w:id="1979989124">
                                      <w:marLeft w:val="0"/>
                                      <w:marRight w:val="0"/>
                                      <w:marTop w:val="0"/>
                                      <w:marBottom w:val="0"/>
                                      <w:divBdr>
                                        <w:top w:val="none" w:sz="0" w:space="0" w:color="auto"/>
                                        <w:left w:val="none" w:sz="0" w:space="0" w:color="auto"/>
                                        <w:bottom w:val="none" w:sz="0" w:space="0" w:color="auto"/>
                                        <w:right w:val="none" w:sz="0" w:space="0" w:color="auto"/>
                                      </w:divBdr>
                                    </w:div>
                                  </w:divsChild>
                                </w:div>
                                <w:div w:id="886839220">
                                  <w:marLeft w:val="0"/>
                                  <w:marRight w:val="0"/>
                                  <w:marTop w:val="0"/>
                                  <w:marBottom w:val="0"/>
                                  <w:divBdr>
                                    <w:top w:val="none" w:sz="0" w:space="0" w:color="auto"/>
                                    <w:left w:val="none" w:sz="0" w:space="0" w:color="auto"/>
                                    <w:bottom w:val="none" w:sz="0" w:space="0" w:color="auto"/>
                                    <w:right w:val="none" w:sz="0" w:space="0" w:color="auto"/>
                                  </w:divBdr>
                                  <w:divsChild>
                                    <w:div w:id="538473058">
                                      <w:marLeft w:val="0"/>
                                      <w:marRight w:val="0"/>
                                      <w:marTop w:val="0"/>
                                      <w:marBottom w:val="0"/>
                                      <w:divBdr>
                                        <w:top w:val="none" w:sz="0" w:space="0" w:color="auto"/>
                                        <w:left w:val="none" w:sz="0" w:space="0" w:color="auto"/>
                                        <w:bottom w:val="none" w:sz="0" w:space="0" w:color="auto"/>
                                        <w:right w:val="none" w:sz="0" w:space="0" w:color="auto"/>
                                      </w:divBdr>
                                    </w:div>
                                  </w:divsChild>
                                </w:div>
                                <w:div w:id="825390909">
                                  <w:marLeft w:val="0"/>
                                  <w:marRight w:val="0"/>
                                  <w:marTop w:val="0"/>
                                  <w:marBottom w:val="0"/>
                                  <w:divBdr>
                                    <w:top w:val="none" w:sz="0" w:space="0" w:color="auto"/>
                                    <w:left w:val="none" w:sz="0" w:space="0" w:color="auto"/>
                                    <w:bottom w:val="none" w:sz="0" w:space="0" w:color="auto"/>
                                    <w:right w:val="none" w:sz="0" w:space="0" w:color="auto"/>
                                  </w:divBdr>
                                  <w:divsChild>
                                    <w:div w:id="1652639366">
                                      <w:marLeft w:val="0"/>
                                      <w:marRight w:val="0"/>
                                      <w:marTop w:val="0"/>
                                      <w:marBottom w:val="0"/>
                                      <w:divBdr>
                                        <w:top w:val="none" w:sz="0" w:space="0" w:color="auto"/>
                                        <w:left w:val="none" w:sz="0" w:space="0" w:color="auto"/>
                                        <w:bottom w:val="none" w:sz="0" w:space="0" w:color="auto"/>
                                        <w:right w:val="none" w:sz="0" w:space="0" w:color="auto"/>
                                      </w:divBdr>
                                    </w:div>
                                  </w:divsChild>
                                </w:div>
                                <w:div w:id="732855145">
                                  <w:marLeft w:val="0"/>
                                  <w:marRight w:val="0"/>
                                  <w:marTop w:val="0"/>
                                  <w:marBottom w:val="0"/>
                                  <w:divBdr>
                                    <w:top w:val="none" w:sz="0" w:space="0" w:color="auto"/>
                                    <w:left w:val="none" w:sz="0" w:space="0" w:color="auto"/>
                                    <w:bottom w:val="none" w:sz="0" w:space="0" w:color="auto"/>
                                    <w:right w:val="none" w:sz="0" w:space="0" w:color="auto"/>
                                  </w:divBdr>
                                  <w:divsChild>
                                    <w:div w:id="2106460172">
                                      <w:marLeft w:val="0"/>
                                      <w:marRight w:val="0"/>
                                      <w:marTop w:val="0"/>
                                      <w:marBottom w:val="0"/>
                                      <w:divBdr>
                                        <w:top w:val="none" w:sz="0" w:space="0" w:color="auto"/>
                                        <w:left w:val="none" w:sz="0" w:space="0" w:color="auto"/>
                                        <w:bottom w:val="none" w:sz="0" w:space="0" w:color="auto"/>
                                        <w:right w:val="none" w:sz="0" w:space="0" w:color="auto"/>
                                      </w:divBdr>
                                    </w:div>
                                  </w:divsChild>
                                </w:div>
                                <w:div w:id="114104384">
                                  <w:marLeft w:val="0"/>
                                  <w:marRight w:val="0"/>
                                  <w:marTop w:val="0"/>
                                  <w:marBottom w:val="0"/>
                                  <w:divBdr>
                                    <w:top w:val="none" w:sz="0" w:space="0" w:color="auto"/>
                                    <w:left w:val="none" w:sz="0" w:space="0" w:color="auto"/>
                                    <w:bottom w:val="none" w:sz="0" w:space="0" w:color="auto"/>
                                    <w:right w:val="none" w:sz="0" w:space="0" w:color="auto"/>
                                  </w:divBdr>
                                  <w:divsChild>
                                    <w:div w:id="242766170">
                                      <w:marLeft w:val="0"/>
                                      <w:marRight w:val="0"/>
                                      <w:marTop w:val="0"/>
                                      <w:marBottom w:val="0"/>
                                      <w:divBdr>
                                        <w:top w:val="none" w:sz="0" w:space="0" w:color="auto"/>
                                        <w:left w:val="none" w:sz="0" w:space="0" w:color="auto"/>
                                        <w:bottom w:val="none" w:sz="0" w:space="0" w:color="auto"/>
                                        <w:right w:val="none" w:sz="0" w:space="0" w:color="auto"/>
                                      </w:divBdr>
                                    </w:div>
                                  </w:divsChild>
                                </w:div>
                                <w:div w:id="251135098">
                                  <w:marLeft w:val="0"/>
                                  <w:marRight w:val="0"/>
                                  <w:marTop w:val="0"/>
                                  <w:marBottom w:val="0"/>
                                  <w:divBdr>
                                    <w:top w:val="none" w:sz="0" w:space="0" w:color="auto"/>
                                    <w:left w:val="none" w:sz="0" w:space="0" w:color="auto"/>
                                    <w:bottom w:val="none" w:sz="0" w:space="0" w:color="auto"/>
                                    <w:right w:val="none" w:sz="0" w:space="0" w:color="auto"/>
                                  </w:divBdr>
                                  <w:divsChild>
                                    <w:div w:id="1520703814">
                                      <w:marLeft w:val="0"/>
                                      <w:marRight w:val="0"/>
                                      <w:marTop w:val="0"/>
                                      <w:marBottom w:val="0"/>
                                      <w:divBdr>
                                        <w:top w:val="none" w:sz="0" w:space="0" w:color="auto"/>
                                        <w:left w:val="none" w:sz="0" w:space="0" w:color="auto"/>
                                        <w:bottom w:val="none" w:sz="0" w:space="0" w:color="auto"/>
                                        <w:right w:val="none" w:sz="0" w:space="0" w:color="auto"/>
                                      </w:divBdr>
                                    </w:div>
                                  </w:divsChild>
                                </w:div>
                                <w:div w:id="1470248025">
                                  <w:marLeft w:val="0"/>
                                  <w:marRight w:val="0"/>
                                  <w:marTop w:val="0"/>
                                  <w:marBottom w:val="0"/>
                                  <w:divBdr>
                                    <w:top w:val="none" w:sz="0" w:space="0" w:color="auto"/>
                                    <w:left w:val="none" w:sz="0" w:space="0" w:color="auto"/>
                                    <w:bottom w:val="none" w:sz="0" w:space="0" w:color="auto"/>
                                    <w:right w:val="none" w:sz="0" w:space="0" w:color="auto"/>
                                  </w:divBdr>
                                  <w:divsChild>
                                    <w:div w:id="1387073032">
                                      <w:marLeft w:val="0"/>
                                      <w:marRight w:val="0"/>
                                      <w:marTop w:val="0"/>
                                      <w:marBottom w:val="0"/>
                                      <w:divBdr>
                                        <w:top w:val="none" w:sz="0" w:space="0" w:color="auto"/>
                                        <w:left w:val="none" w:sz="0" w:space="0" w:color="auto"/>
                                        <w:bottom w:val="none" w:sz="0" w:space="0" w:color="auto"/>
                                        <w:right w:val="none" w:sz="0" w:space="0" w:color="auto"/>
                                      </w:divBdr>
                                    </w:div>
                                  </w:divsChild>
                                </w:div>
                                <w:div w:id="1289121378">
                                  <w:marLeft w:val="0"/>
                                  <w:marRight w:val="0"/>
                                  <w:marTop w:val="0"/>
                                  <w:marBottom w:val="0"/>
                                  <w:divBdr>
                                    <w:top w:val="none" w:sz="0" w:space="0" w:color="auto"/>
                                    <w:left w:val="none" w:sz="0" w:space="0" w:color="auto"/>
                                    <w:bottom w:val="none" w:sz="0" w:space="0" w:color="auto"/>
                                    <w:right w:val="none" w:sz="0" w:space="0" w:color="auto"/>
                                  </w:divBdr>
                                  <w:divsChild>
                                    <w:div w:id="1116213421">
                                      <w:marLeft w:val="0"/>
                                      <w:marRight w:val="0"/>
                                      <w:marTop w:val="0"/>
                                      <w:marBottom w:val="0"/>
                                      <w:divBdr>
                                        <w:top w:val="none" w:sz="0" w:space="0" w:color="auto"/>
                                        <w:left w:val="none" w:sz="0" w:space="0" w:color="auto"/>
                                        <w:bottom w:val="none" w:sz="0" w:space="0" w:color="auto"/>
                                        <w:right w:val="none" w:sz="0" w:space="0" w:color="auto"/>
                                      </w:divBdr>
                                    </w:div>
                                  </w:divsChild>
                                </w:div>
                                <w:div w:id="1702706440">
                                  <w:marLeft w:val="0"/>
                                  <w:marRight w:val="0"/>
                                  <w:marTop w:val="0"/>
                                  <w:marBottom w:val="0"/>
                                  <w:divBdr>
                                    <w:top w:val="none" w:sz="0" w:space="0" w:color="auto"/>
                                    <w:left w:val="none" w:sz="0" w:space="0" w:color="auto"/>
                                    <w:bottom w:val="none" w:sz="0" w:space="0" w:color="auto"/>
                                    <w:right w:val="none" w:sz="0" w:space="0" w:color="auto"/>
                                  </w:divBdr>
                                  <w:divsChild>
                                    <w:div w:id="1287588073">
                                      <w:marLeft w:val="0"/>
                                      <w:marRight w:val="0"/>
                                      <w:marTop w:val="0"/>
                                      <w:marBottom w:val="0"/>
                                      <w:divBdr>
                                        <w:top w:val="none" w:sz="0" w:space="0" w:color="auto"/>
                                        <w:left w:val="none" w:sz="0" w:space="0" w:color="auto"/>
                                        <w:bottom w:val="none" w:sz="0" w:space="0" w:color="auto"/>
                                        <w:right w:val="none" w:sz="0" w:space="0" w:color="auto"/>
                                      </w:divBdr>
                                    </w:div>
                                  </w:divsChild>
                                </w:div>
                                <w:div w:id="637805605">
                                  <w:marLeft w:val="0"/>
                                  <w:marRight w:val="0"/>
                                  <w:marTop w:val="0"/>
                                  <w:marBottom w:val="0"/>
                                  <w:divBdr>
                                    <w:top w:val="none" w:sz="0" w:space="0" w:color="auto"/>
                                    <w:left w:val="none" w:sz="0" w:space="0" w:color="auto"/>
                                    <w:bottom w:val="none" w:sz="0" w:space="0" w:color="auto"/>
                                    <w:right w:val="none" w:sz="0" w:space="0" w:color="auto"/>
                                  </w:divBdr>
                                  <w:divsChild>
                                    <w:div w:id="2088265796">
                                      <w:marLeft w:val="0"/>
                                      <w:marRight w:val="0"/>
                                      <w:marTop w:val="0"/>
                                      <w:marBottom w:val="0"/>
                                      <w:divBdr>
                                        <w:top w:val="none" w:sz="0" w:space="0" w:color="auto"/>
                                        <w:left w:val="none" w:sz="0" w:space="0" w:color="auto"/>
                                        <w:bottom w:val="none" w:sz="0" w:space="0" w:color="auto"/>
                                        <w:right w:val="none" w:sz="0" w:space="0" w:color="auto"/>
                                      </w:divBdr>
                                    </w:div>
                                  </w:divsChild>
                                </w:div>
                                <w:div w:id="178081363">
                                  <w:marLeft w:val="0"/>
                                  <w:marRight w:val="0"/>
                                  <w:marTop w:val="0"/>
                                  <w:marBottom w:val="0"/>
                                  <w:divBdr>
                                    <w:top w:val="none" w:sz="0" w:space="0" w:color="auto"/>
                                    <w:left w:val="none" w:sz="0" w:space="0" w:color="auto"/>
                                    <w:bottom w:val="none" w:sz="0" w:space="0" w:color="auto"/>
                                    <w:right w:val="none" w:sz="0" w:space="0" w:color="auto"/>
                                  </w:divBdr>
                                  <w:divsChild>
                                    <w:div w:id="1027174171">
                                      <w:marLeft w:val="0"/>
                                      <w:marRight w:val="0"/>
                                      <w:marTop w:val="0"/>
                                      <w:marBottom w:val="0"/>
                                      <w:divBdr>
                                        <w:top w:val="none" w:sz="0" w:space="0" w:color="auto"/>
                                        <w:left w:val="none" w:sz="0" w:space="0" w:color="auto"/>
                                        <w:bottom w:val="none" w:sz="0" w:space="0" w:color="auto"/>
                                        <w:right w:val="none" w:sz="0" w:space="0" w:color="auto"/>
                                      </w:divBdr>
                                    </w:div>
                                  </w:divsChild>
                                </w:div>
                                <w:div w:id="346371719">
                                  <w:marLeft w:val="0"/>
                                  <w:marRight w:val="0"/>
                                  <w:marTop w:val="0"/>
                                  <w:marBottom w:val="0"/>
                                  <w:divBdr>
                                    <w:top w:val="none" w:sz="0" w:space="0" w:color="auto"/>
                                    <w:left w:val="none" w:sz="0" w:space="0" w:color="auto"/>
                                    <w:bottom w:val="none" w:sz="0" w:space="0" w:color="auto"/>
                                    <w:right w:val="none" w:sz="0" w:space="0" w:color="auto"/>
                                  </w:divBdr>
                                  <w:divsChild>
                                    <w:div w:id="1539777432">
                                      <w:marLeft w:val="0"/>
                                      <w:marRight w:val="0"/>
                                      <w:marTop w:val="0"/>
                                      <w:marBottom w:val="0"/>
                                      <w:divBdr>
                                        <w:top w:val="none" w:sz="0" w:space="0" w:color="auto"/>
                                        <w:left w:val="none" w:sz="0" w:space="0" w:color="auto"/>
                                        <w:bottom w:val="none" w:sz="0" w:space="0" w:color="auto"/>
                                        <w:right w:val="none" w:sz="0" w:space="0" w:color="auto"/>
                                      </w:divBdr>
                                    </w:div>
                                  </w:divsChild>
                                </w:div>
                                <w:div w:id="1546870882">
                                  <w:marLeft w:val="0"/>
                                  <w:marRight w:val="0"/>
                                  <w:marTop w:val="0"/>
                                  <w:marBottom w:val="0"/>
                                  <w:divBdr>
                                    <w:top w:val="none" w:sz="0" w:space="0" w:color="auto"/>
                                    <w:left w:val="none" w:sz="0" w:space="0" w:color="auto"/>
                                    <w:bottom w:val="none" w:sz="0" w:space="0" w:color="auto"/>
                                    <w:right w:val="none" w:sz="0" w:space="0" w:color="auto"/>
                                  </w:divBdr>
                                  <w:divsChild>
                                    <w:div w:id="2100518988">
                                      <w:marLeft w:val="0"/>
                                      <w:marRight w:val="0"/>
                                      <w:marTop w:val="0"/>
                                      <w:marBottom w:val="0"/>
                                      <w:divBdr>
                                        <w:top w:val="none" w:sz="0" w:space="0" w:color="auto"/>
                                        <w:left w:val="none" w:sz="0" w:space="0" w:color="auto"/>
                                        <w:bottom w:val="none" w:sz="0" w:space="0" w:color="auto"/>
                                        <w:right w:val="none" w:sz="0" w:space="0" w:color="auto"/>
                                      </w:divBdr>
                                    </w:div>
                                  </w:divsChild>
                                </w:div>
                                <w:div w:id="889532240">
                                  <w:marLeft w:val="0"/>
                                  <w:marRight w:val="0"/>
                                  <w:marTop w:val="0"/>
                                  <w:marBottom w:val="0"/>
                                  <w:divBdr>
                                    <w:top w:val="none" w:sz="0" w:space="0" w:color="auto"/>
                                    <w:left w:val="none" w:sz="0" w:space="0" w:color="auto"/>
                                    <w:bottom w:val="none" w:sz="0" w:space="0" w:color="auto"/>
                                    <w:right w:val="none" w:sz="0" w:space="0" w:color="auto"/>
                                  </w:divBdr>
                                  <w:divsChild>
                                    <w:div w:id="949900395">
                                      <w:marLeft w:val="0"/>
                                      <w:marRight w:val="0"/>
                                      <w:marTop w:val="0"/>
                                      <w:marBottom w:val="0"/>
                                      <w:divBdr>
                                        <w:top w:val="none" w:sz="0" w:space="0" w:color="auto"/>
                                        <w:left w:val="none" w:sz="0" w:space="0" w:color="auto"/>
                                        <w:bottom w:val="none" w:sz="0" w:space="0" w:color="auto"/>
                                        <w:right w:val="none" w:sz="0" w:space="0" w:color="auto"/>
                                      </w:divBdr>
                                    </w:div>
                                  </w:divsChild>
                                </w:div>
                                <w:div w:id="655452425">
                                  <w:marLeft w:val="0"/>
                                  <w:marRight w:val="0"/>
                                  <w:marTop w:val="0"/>
                                  <w:marBottom w:val="0"/>
                                  <w:divBdr>
                                    <w:top w:val="none" w:sz="0" w:space="0" w:color="auto"/>
                                    <w:left w:val="none" w:sz="0" w:space="0" w:color="auto"/>
                                    <w:bottom w:val="none" w:sz="0" w:space="0" w:color="auto"/>
                                    <w:right w:val="none" w:sz="0" w:space="0" w:color="auto"/>
                                  </w:divBdr>
                                  <w:divsChild>
                                    <w:div w:id="546767002">
                                      <w:marLeft w:val="0"/>
                                      <w:marRight w:val="0"/>
                                      <w:marTop w:val="0"/>
                                      <w:marBottom w:val="0"/>
                                      <w:divBdr>
                                        <w:top w:val="none" w:sz="0" w:space="0" w:color="auto"/>
                                        <w:left w:val="none" w:sz="0" w:space="0" w:color="auto"/>
                                        <w:bottom w:val="none" w:sz="0" w:space="0" w:color="auto"/>
                                        <w:right w:val="none" w:sz="0" w:space="0" w:color="auto"/>
                                      </w:divBdr>
                                    </w:div>
                                  </w:divsChild>
                                </w:div>
                                <w:div w:id="1772555142">
                                  <w:marLeft w:val="0"/>
                                  <w:marRight w:val="0"/>
                                  <w:marTop w:val="0"/>
                                  <w:marBottom w:val="0"/>
                                  <w:divBdr>
                                    <w:top w:val="none" w:sz="0" w:space="0" w:color="auto"/>
                                    <w:left w:val="none" w:sz="0" w:space="0" w:color="auto"/>
                                    <w:bottom w:val="none" w:sz="0" w:space="0" w:color="auto"/>
                                    <w:right w:val="none" w:sz="0" w:space="0" w:color="auto"/>
                                  </w:divBdr>
                                  <w:divsChild>
                                    <w:div w:id="493763894">
                                      <w:marLeft w:val="0"/>
                                      <w:marRight w:val="0"/>
                                      <w:marTop w:val="0"/>
                                      <w:marBottom w:val="0"/>
                                      <w:divBdr>
                                        <w:top w:val="none" w:sz="0" w:space="0" w:color="auto"/>
                                        <w:left w:val="none" w:sz="0" w:space="0" w:color="auto"/>
                                        <w:bottom w:val="none" w:sz="0" w:space="0" w:color="auto"/>
                                        <w:right w:val="none" w:sz="0" w:space="0" w:color="auto"/>
                                      </w:divBdr>
                                    </w:div>
                                  </w:divsChild>
                                </w:div>
                                <w:div w:id="1605042187">
                                  <w:marLeft w:val="0"/>
                                  <w:marRight w:val="0"/>
                                  <w:marTop w:val="0"/>
                                  <w:marBottom w:val="0"/>
                                  <w:divBdr>
                                    <w:top w:val="none" w:sz="0" w:space="0" w:color="auto"/>
                                    <w:left w:val="none" w:sz="0" w:space="0" w:color="auto"/>
                                    <w:bottom w:val="none" w:sz="0" w:space="0" w:color="auto"/>
                                    <w:right w:val="none" w:sz="0" w:space="0" w:color="auto"/>
                                  </w:divBdr>
                                  <w:divsChild>
                                    <w:div w:id="2717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2330">
                          <w:marLeft w:val="0"/>
                          <w:marRight w:val="0"/>
                          <w:marTop w:val="450"/>
                          <w:marBottom w:val="450"/>
                          <w:divBdr>
                            <w:top w:val="none" w:sz="0" w:space="0" w:color="auto"/>
                            <w:left w:val="none" w:sz="0" w:space="0" w:color="auto"/>
                            <w:bottom w:val="none" w:sz="0" w:space="0" w:color="auto"/>
                            <w:right w:val="none" w:sz="0" w:space="0" w:color="auto"/>
                          </w:divBdr>
                          <w:divsChild>
                            <w:div w:id="989796231">
                              <w:marLeft w:val="0"/>
                              <w:marRight w:val="0"/>
                              <w:marTop w:val="100"/>
                              <w:marBottom w:val="100"/>
                              <w:divBdr>
                                <w:top w:val="none" w:sz="0" w:space="0" w:color="auto"/>
                                <w:left w:val="none" w:sz="0" w:space="0" w:color="auto"/>
                                <w:bottom w:val="none" w:sz="0" w:space="0" w:color="auto"/>
                                <w:right w:val="none" w:sz="0" w:space="0" w:color="auto"/>
                              </w:divBdr>
                              <w:divsChild>
                                <w:div w:id="1948808369">
                                  <w:marLeft w:val="0"/>
                                  <w:marRight w:val="0"/>
                                  <w:marTop w:val="0"/>
                                  <w:marBottom w:val="0"/>
                                  <w:divBdr>
                                    <w:top w:val="none" w:sz="0" w:space="0" w:color="auto"/>
                                    <w:left w:val="none" w:sz="0" w:space="0" w:color="auto"/>
                                    <w:bottom w:val="none" w:sz="0" w:space="0" w:color="auto"/>
                                    <w:right w:val="none" w:sz="0" w:space="0" w:color="auto"/>
                                  </w:divBdr>
                                  <w:divsChild>
                                    <w:div w:id="1424838378">
                                      <w:marLeft w:val="0"/>
                                      <w:marRight w:val="0"/>
                                      <w:marTop w:val="0"/>
                                      <w:marBottom w:val="0"/>
                                      <w:divBdr>
                                        <w:top w:val="none" w:sz="0" w:space="0" w:color="auto"/>
                                        <w:left w:val="none" w:sz="0" w:space="0" w:color="auto"/>
                                        <w:bottom w:val="none" w:sz="0" w:space="0" w:color="auto"/>
                                        <w:right w:val="none" w:sz="0" w:space="0" w:color="auto"/>
                                      </w:divBdr>
                                    </w:div>
                                  </w:divsChild>
                                </w:div>
                                <w:div w:id="1982954291">
                                  <w:marLeft w:val="0"/>
                                  <w:marRight w:val="0"/>
                                  <w:marTop w:val="0"/>
                                  <w:marBottom w:val="0"/>
                                  <w:divBdr>
                                    <w:top w:val="none" w:sz="0" w:space="0" w:color="auto"/>
                                    <w:left w:val="none" w:sz="0" w:space="0" w:color="auto"/>
                                    <w:bottom w:val="none" w:sz="0" w:space="0" w:color="auto"/>
                                    <w:right w:val="none" w:sz="0" w:space="0" w:color="auto"/>
                                  </w:divBdr>
                                  <w:divsChild>
                                    <w:div w:id="1694913201">
                                      <w:marLeft w:val="0"/>
                                      <w:marRight w:val="0"/>
                                      <w:marTop w:val="0"/>
                                      <w:marBottom w:val="0"/>
                                      <w:divBdr>
                                        <w:top w:val="none" w:sz="0" w:space="0" w:color="auto"/>
                                        <w:left w:val="none" w:sz="0" w:space="0" w:color="auto"/>
                                        <w:bottom w:val="none" w:sz="0" w:space="0" w:color="auto"/>
                                        <w:right w:val="none" w:sz="0" w:space="0" w:color="auto"/>
                                      </w:divBdr>
                                    </w:div>
                                  </w:divsChild>
                                </w:div>
                                <w:div w:id="1397126621">
                                  <w:marLeft w:val="0"/>
                                  <w:marRight w:val="0"/>
                                  <w:marTop w:val="0"/>
                                  <w:marBottom w:val="0"/>
                                  <w:divBdr>
                                    <w:top w:val="none" w:sz="0" w:space="0" w:color="auto"/>
                                    <w:left w:val="none" w:sz="0" w:space="0" w:color="auto"/>
                                    <w:bottom w:val="none" w:sz="0" w:space="0" w:color="auto"/>
                                    <w:right w:val="none" w:sz="0" w:space="0" w:color="auto"/>
                                  </w:divBdr>
                                  <w:divsChild>
                                    <w:div w:id="155344094">
                                      <w:marLeft w:val="0"/>
                                      <w:marRight w:val="0"/>
                                      <w:marTop w:val="0"/>
                                      <w:marBottom w:val="0"/>
                                      <w:divBdr>
                                        <w:top w:val="none" w:sz="0" w:space="0" w:color="auto"/>
                                        <w:left w:val="none" w:sz="0" w:space="0" w:color="auto"/>
                                        <w:bottom w:val="none" w:sz="0" w:space="0" w:color="auto"/>
                                        <w:right w:val="none" w:sz="0" w:space="0" w:color="auto"/>
                                      </w:divBdr>
                                    </w:div>
                                  </w:divsChild>
                                </w:div>
                                <w:div w:id="435291952">
                                  <w:marLeft w:val="0"/>
                                  <w:marRight w:val="0"/>
                                  <w:marTop w:val="0"/>
                                  <w:marBottom w:val="0"/>
                                  <w:divBdr>
                                    <w:top w:val="none" w:sz="0" w:space="0" w:color="auto"/>
                                    <w:left w:val="none" w:sz="0" w:space="0" w:color="auto"/>
                                    <w:bottom w:val="none" w:sz="0" w:space="0" w:color="auto"/>
                                    <w:right w:val="none" w:sz="0" w:space="0" w:color="auto"/>
                                  </w:divBdr>
                                  <w:divsChild>
                                    <w:div w:id="1516771103">
                                      <w:marLeft w:val="0"/>
                                      <w:marRight w:val="0"/>
                                      <w:marTop w:val="0"/>
                                      <w:marBottom w:val="0"/>
                                      <w:divBdr>
                                        <w:top w:val="none" w:sz="0" w:space="0" w:color="auto"/>
                                        <w:left w:val="none" w:sz="0" w:space="0" w:color="auto"/>
                                        <w:bottom w:val="none" w:sz="0" w:space="0" w:color="auto"/>
                                        <w:right w:val="none" w:sz="0" w:space="0" w:color="auto"/>
                                      </w:divBdr>
                                    </w:div>
                                  </w:divsChild>
                                </w:div>
                                <w:div w:id="1106580538">
                                  <w:marLeft w:val="0"/>
                                  <w:marRight w:val="0"/>
                                  <w:marTop w:val="0"/>
                                  <w:marBottom w:val="0"/>
                                  <w:divBdr>
                                    <w:top w:val="none" w:sz="0" w:space="0" w:color="auto"/>
                                    <w:left w:val="none" w:sz="0" w:space="0" w:color="auto"/>
                                    <w:bottom w:val="none" w:sz="0" w:space="0" w:color="auto"/>
                                    <w:right w:val="none" w:sz="0" w:space="0" w:color="auto"/>
                                  </w:divBdr>
                                  <w:divsChild>
                                    <w:div w:id="1127621296">
                                      <w:marLeft w:val="0"/>
                                      <w:marRight w:val="0"/>
                                      <w:marTop w:val="0"/>
                                      <w:marBottom w:val="0"/>
                                      <w:divBdr>
                                        <w:top w:val="none" w:sz="0" w:space="0" w:color="auto"/>
                                        <w:left w:val="none" w:sz="0" w:space="0" w:color="auto"/>
                                        <w:bottom w:val="none" w:sz="0" w:space="0" w:color="auto"/>
                                        <w:right w:val="none" w:sz="0" w:space="0" w:color="auto"/>
                                      </w:divBdr>
                                    </w:div>
                                  </w:divsChild>
                                </w:div>
                                <w:div w:id="1552115915">
                                  <w:marLeft w:val="0"/>
                                  <w:marRight w:val="0"/>
                                  <w:marTop w:val="0"/>
                                  <w:marBottom w:val="0"/>
                                  <w:divBdr>
                                    <w:top w:val="none" w:sz="0" w:space="0" w:color="auto"/>
                                    <w:left w:val="none" w:sz="0" w:space="0" w:color="auto"/>
                                    <w:bottom w:val="none" w:sz="0" w:space="0" w:color="auto"/>
                                    <w:right w:val="none" w:sz="0" w:space="0" w:color="auto"/>
                                  </w:divBdr>
                                  <w:divsChild>
                                    <w:div w:id="344215797">
                                      <w:marLeft w:val="0"/>
                                      <w:marRight w:val="0"/>
                                      <w:marTop w:val="0"/>
                                      <w:marBottom w:val="0"/>
                                      <w:divBdr>
                                        <w:top w:val="none" w:sz="0" w:space="0" w:color="auto"/>
                                        <w:left w:val="none" w:sz="0" w:space="0" w:color="auto"/>
                                        <w:bottom w:val="none" w:sz="0" w:space="0" w:color="auto"/>
                                        <w:right w:val="none" w:sz="0" w:space="0" w:color="auto"/>
                                      </w:divBdr>
                                    </w:div>
                                  </w:divsChild>
                                </w:div>
                                <w:div w:id="2023819374">
                                  <w:marLeft w:val="0"/>
                                  <w:marRight w:val="0"/>
                                  <w:marTop w:val="0"/>
                                  <w:marBottom w:val="0"/>
                                  <w:divBdr>
                                    <w:top w:val="none" w:sz="0" w:space="0" w:color="auto"/>
                                    <w:left w:val="none" w:sz="0" w:space="0" w:color="auto"/>
                                    <w:bottom w:val="none" w:sz="0" w:space="0" w:color="auto"/>
                                    <w:right w:val="none" w:sz="0" w:space="0" w:color="auto"/>
                                  </w:divBdr>
                                  <w:divsChild>
                                    <w:div w:id="1668750705">
                                      <w:marLeft w:val="0"/>
                                      <w:marRight w:val="0"/>
                                      <w:marTop w:val="0"/>
                                      <w:marBottom w:val="0"/>
                                      <w:divBdr>
                                        <w:top w:val="none" w:sz="0" w:space="0" w:color="auto"/>
                                        <w:left w:val="none" w:sz="0" w:space="0" w:color="auto"/>
                                        <w:bottom w:val="none" w:sz="0" w:space="0" w:color="auto"/>
                                        <w:right w:val="none" w:sz="0" w:space="0" w:color="auto"/>
                                      </w:divBdr>
                                    </w:div>
                                  </w:divsChild>
                                </w:div>
                                <w:div w:id="1274557333">
                                  <w:marLeft w:val="0"/>
                                  <w:marRight w:val="0"/>
                                  <w:marTop w:val="0"/>
                                  <w:marBottom w:val="0"/>
                                  <w:divBdr>
                                    <w:top w:val="none" w:sz="0" w:space="0" w:color="auto"/>
                                    <w:left w:val="none" w:sz="0" w:space="0" w:color="auto"/>
                                    <w:bottom w:val="none" w:sz="0" w:space="0" w:color="auto"/>
                                    <w:right w:val="none" w:sz="0" w:space="0" w:color="auto"/>
                                  </w:divBdr>
                                  <w:divsChild>
                                    <w:div w:id="1763136483">
                                      <w:marLeft w:val="0"/>
                                      <w:marRight w:val="0"/>
                                      <w:marTop w:val="0"/>
                                      <w:marBottom w:val="0"/>
                                      <w:divBdr>
                                        <w:top w:val="none" w:sz="0" w:space="0" w:color="auto"/>
                                        <w:left w:val="none" w:sz="0" w:space="0" w:color="auto"/>
                                        <w:bottom w:val="none" w:sz="0" w:space="0" w:color="auto"/>
                                        <w:right w:val="none" w:sz="0" w:space="0" w:color="auto"/>
                                      </w:divBdr>
                                    </w:div>
                                  </w:divsChild>
                                </w:div>
                                <w:div w:id="891814406">
                                  <w:marLeft w:val="0"/>
                                  <w:marRight w:val="0"/>
                                  <w:marTop w:val="0"/>
                                  <w:marBottom w:val="0"/>
                                  <w:divBdr>
                                    <w:top w:val="none" w:sz="0" w:space="0" w:color="auto"/>
                                    <w:left w:val="none" w:sz="0" w:space="0" w:color="auto"/>
                                    <w:bottom w:val="none" w:sz="0" w:space="0" w:color="auto"/>
                                    <w:right w:val="none" w:sz="0" w:space="0" w:color="auto"/>
                                  </w:divBdr>
                                  <w:divsChild>
                                    <w:div w:id="1653945502">
                                      <w:marLeft w:val="0"/>
                                      <w:marRight w:val="0"/>
                                      <w:marTop w:val="0"/>
                                      <w:marBottom w:val="0"/>
                                      <w:divBdr>
                                        <w:top w:val="none" w:sz="0" w:space="0" w:color="auto"/>
                                        <w:left w:val="none" w:sz="0" w:space="0" w:color="auto"/>
                                        <w:bottom w:val="none" w:sz="0" w:space="0" w:color="auto"/>
                                        <w:right w:val="none" w:sz="0" w:space="0" w:color="auto"/>
                                      </w:divBdr>
                                    </w:div>
                                  </w:divsChild>
                                </w:div>
                                <w:div w:id="1195462948">
                                  <w:marLeft w:val="0"/>
                                  <w:marRight w:val="0"/>
                                  <w:marTop w:val="0"/>
                                  <w:marBottom w:val="0"/>
                                  <w:divBdr>
                                    <w:top w:val="none" w:sz="0" w:space="0" w:color="auto"/>
                                    <w:left w:val="none" w:sz="0" w:space="0" w:color="auto"/>
                                    <w:bottom w:val="none" w:sz="0" w:space="0" w:color="auto"/>
                                    <w:right w:val="none" w:sz="0" w:space="0" w:color="auto"/>
                                  </w:divBdr>
                                  <w:divsChild>
                                    <w:div w:id="732966800">
                                      <w:marLeft w:val="0"/>
                                      <w:marRight w:val="0"/>
                                      <w:marTop w:val="0"/>
                                      <w:marBottom w:val="0"/>
                                      <w:divBdr>
                                        <w:top w:val="none" w:sz="0" w:space="0" w:color="auto"/>
                                        <w:left w:val="none" w:sz="0" w:space="0" w:color="auto"/>
                                        <w:bottom w:val="none" w:sz="0" w:space="0" w:color="auto"/>
                                        <w:right w:val="none" w:sz="0" w:space="0" w:color="auto"/>
                                      </w:divBdr>
                                    </w:div>
                                  </w:divsChild>
                                </w:div>
                                <w:div w:id="500049528">
                                  <w:marLeft w:val="0"/>
                                  <w:marRight w:val="0"/>
                                  <w:marTop w:val="0"/>
                                  <w:marBottom w:val="0"/>
                                  <w:divBdr>
                                    <w:top w:val="none" w:sz="0" w:space="0" w:color="auto"/>
                                    <w:left w:val="none" w:sz="0" w:space="0" w:color="auto"/>
                                    <w:bottom w:val="none" w:sz="0" w:space="0" w:color="auto"/>
                                    <w:right w:val="none" w:sz="0" w:space="0" w:color="auto"/>
                                  </w:divBdr>
                                  <w:divsChild>
                                    <w:div w:id="1667202831">
                                      <w:marLeft w:val="0"/>
                                      <w:marRight w:val="0"/>
                                      <w:marTop w:val="0"/>
                                      <w:marBottom w:val="0"/>
                                      <w:divBdr>
                                        <w:top w:val="none" w:sz="0" w:space="0" w:color="auto"/>
                                        <w:left w:val="none" w:sz="0" w:space="0" w:color="auto"/>
                                        <w:bottom w:val="none" w:sz="0" w:space="0" w:color="auto"/>
                                        <w:right w:val="none" w:sz="0" w:space="0" w:color="auto"/>
                                      </w:divBdr>
                                    </w:div>
                                  </w:divsChild>
                                </w:div>
                                <w:div w:id="734549389">
                                  <w:marLeft w:val="0"/>
                                  <w:marRight w:val="0"/>
                                  <w:marTop w:val="0"/>
                                  <w:marBottom w:val="0"/>
                                  <w:divBdr>
                                    <w:top w:val="none" w:sz="0" w:space="0" w:color="auto"/>
                                    <w:left w:val="none" w:sz="0" w:space="0" w:color="auto"/>
                                    <w:bottom w:val="none" w:sz="0" w:space="0" w:color="auto"/>
                                    <w:right w:val="none" w:sz="0" w:space="0" w:color="auto"/>
                                  </w:divBdr>
                                  <w:divsChild>
                                    <w:div w:id="1467317374">
                                      <w:marLeft w:val="0"/>
                                      <w:marRight w:val="0"/>
                                      <w:marTop w:val="0"/>
                                      <w:marBottom w:val="0"/>
                                      <w:divBdr>
                                        <w:top w:val="none" w:sz="0" w:space="0" w:color="auto"/>
                                        <w:left w:val="none" w:sz="0" w:space="0" w:color="auto"/>
                                        <w:bottom w:val="none" w:sz="0" w:space="0" w:color="auto"/>
                                        <w:right w:val="none" w:sz="0" w:space="0" w:color="auto"/>
                                      </w:divBdr>
                                    </w:div>
                                  </w:divsChild>
                                </w:div>
                                <w:div w:id="456487463">
                                  <w:marLeft w:val="0"/>
                                  <w:marRight w:val="0"/>
                                  <w:marTop w:val="0"/>
                                  <w:marBottom w:val="0"/>
                                  <w:divBdr>
                                    <w:top w:val="none" w:sz="0" w:space="0" w:color="auto"/>
                                    <w:left w:val="none" w:sz="0" w:space="0" w:color="auto"/>
                                    <w:bottom w:val="none" w:sz="0" w:space="0" w:color="auto"/>
                                    <w:right w:val="none" w:sz="0" w:space="0" w:color="auto"/>
                                  </w:divBdr>
                                  <w:divsChild>
                                    <w:div w:id="483472882">
                                      <w:marLeft w:val="0"/>
                                      <w:marRight w:val="0"/>
                                      <w:marTop w:val="0"/>
                                      <w:marBottom w:val="0"/>
                                      <w:divBdr>
                                        <w:top w:val="none" w:sz="0" w:space="0" w:color="auto"/>
                                        <w:left w:val="none" w:sz="0" w:space="0" w:color="auto"/>
                                        <w:bottom w:val="none" w:sz="0" w:space="0" w:color="auto"/>
                                        <w:right w:val="none" w:sz="0" w:space="0" w:color="auto"/>
                                      </w:divBdr>
                                    </w:div>
                                  </w:divsChild>
                                </w:div>
                                <w:div w:id="1389836019">
                                  <w:marLeft w:val="0"/>
                                  <w:marRight w:val="0"/>
                                  <w:marTop w:val="0"/>
                                  <w:marBottom w:val="0"/>
                                  <w:divBdr>
                                    <w:top w:val="none" w:sz="0" w:space="0" w:color="auto"/>
                                    <w:left w:val="none" w:sz="0" w:space="0" w:color="auto"/>
                                    <w:bottom w:val="none" w:sz="0" w:space="0" w:color="auto"/>
                                    <w:right w:val="none" w:sz="0" w:space="0" w:color="auto"/>
                                  </w:divBdr>
                                  <w:divsChild>
                                    <w:div w:id="1706906562">
                                      <w:marLeft w:val="0"/>
                                      <w:marRight w:val="0"/>
                                      <w:marTop w:val="0"/>
                                      <w:marBottom w:val="0"/>
                                      <w:divBdr>
                                        <w:top w:val="none" w:sz="0" w:space="0" w:color="auto"/>
                                        <w:left w:val="none" w:sz="0" w:space="0" w:color="auto"/>
                                        <w:bottom w:val="none" w:sz="0" w:space="0" w:color="auto"/>
                                        <w:right w:val="none" w:sz="0" w:space="0" w:color="auto"/>
                                      </w:divBdr>
                                    </w:div>
                                  </w:divsChild>
                                </w:div>
                                <w:div w:id="1662611753">
                                  <w:marLeft w:val="0"/>
                                  <w:marRight w:val="0"/>
                                  <w:marTop w:val="0"/>
                                  <w:marBottom w:val="0"/>
                                  <w:divBdr>
                                    <w:top w:val="none" w:sz="0" w:space="0" w:color="auto"/>
                                    <w:left w:val="none" w:sz="0" w:space="0" w:color="auto"/>
                                    <w:bottom w:val="none" w:sz="0" w:space="0" w:color="auto"/>
                                    <w:right w:val="none" w:sz="0" w:space="0" w:color="auto"/>
                                  </w:divBdr>
                                  <w:divsChild>
                                    <w:div w:id="404382589">
                                      <w:marLeft w:val="0"/>
                                      <w:marRight w:val="0"/>
                                      <w:marTop w:val="0"/>
                                      <w:marBottom w:val="0"/>
                                      <w:divBdr>
                                        <w:top w:val="none" w:sz="0" w:space="0" w:color="auto"/>
                                        <w:left w:val="none" w:sz="0" w:space="0" w:color="auto"/>
                                        <w:bottom w:val="none" w:sz="0" w:space="0" w:color="auto"/>
                                        <w:right w:val="none" w:sz="0" w:space="0" w:color="auto"/>
                                      </w:divBdr>
                                    </w:div>
                                  </w:divsChild>
                                </w:div>
                                <w:div w:id="858394581">
                                  <w:marLeft w:val="0"/>
                                  <w:marRight w:val="0"/>
                                  <w:marTop w:val="0"/>
                                  <w:marBottom w:val="0"/>
                                  <w:divBdr>
                                    <w:top w:val="none" w:sz="0" w:space="0" w:color="auto"/>
                                    <w:left w:val="none" w:sz="0" w:space="0" w:color="auto"/>
                                    <w:bottom w:val="none" w:sz="0" w:space="0" w:color="auto"/>
                                    <w:right w:val="none" w:sz="0" w:space="0" w:color="auto"/>
                                  </w:divBdr>
                                  <w:divsChild>
                                    <w:div w:id="1296569440">
                                      <w:marLeft w:val="0"/>
                                      <w:marRight w:val="0"/>
                                      <w:marTop w:val="0"/>
                                      <w:marBottom w:val="0"/>
                                      <w:divBdr>
                                        <w:top w:val="none" w:sz="0" w:space="0" w:color="auto"/>
                                        <w:left w:val="none" w:sz="0" w:space="0" w:color="auto"/>
                                        <w:bottom w:val="none" w:sz="0" w:space="0" w:color="auto"/>
                                        <w:right w:val="none" w:sz="0" w:space="0" w:color="auto"/>
                                      </w:divBdr>
                                    </w:div>
                                  </w:divsChild>
                                </w:div>
                                <w:div w:id="1832716245">
                                  <w:marLeft w:val="0"/>
                                  <w:marRight w:val="0"/>
                                  <w:marTop w:val="0"/>
                                  <w:marBottom w:val="0"/>
                                  <w:divBdr>
                                    <w:top w:val="none" w:sz="0" w:space="0" w:color="auto"/>
                                    <w:left w:val="none" w:sz="0" w:space="0" w:color="auto"/>
                                    <w:bottom w:val="none" w:sz="0" w:space="0" w:color="auto"/>
                                    <w:right w:val="none" w:sz="0" w:space="0" w:color="auto"/>
                                  </w:divBdr>
                                  <w:divsChild>
                                    <w:div w:id="1535849151">
                                      <w:marLeft w:val="0"/>
                                      <w:marRight w:val="0"/>
                                      <w:marTop w:val="0"/>
                                      <w:marBottom w:val="0"/>
                                      <w:divBdr>
                                        <w:top w:val="none" w:sz="0" w:space="0" w:color="auto"/>
                                        <w:left w:val="none" w:sz="0" w:space="0" w:color="auto"/>
                                        <w:bottom w:val="none" w:sz="0" w:space="0" w:color="auto"/>
                                        <w:right w:val="none" w:sz="0" w:space="0" w:color="auto"/>
                                      </w:divBdr>
                                    </w:div>
                                  </w:divsChild>
                                </w:div>
                                <w:div w:id="676462646">
                                  <w:marLeft w:val="0"/>
                                  <w:marRight w:val="0"/>
                                  <w:marTop w:val="0"/>
                                  <w:marBottom w:val="0"/>
                                  <w:divBdr>
                                    <w:top w:val="none" w:sz="0" w:space="0" w:color="auto"/>
                                    <w:left w:val="none" w:sz="0" w:space="0" w:color="auto"/>
                                    <w:bottom w:val="none" w:sz="0" w:space="0" w:color="auto"/>
                                    <w:right w:val="none" w:sz="0" w:space="0" w:color="auto"/>
                                  </w:divBdr>
                                  <w:divsChild>
                                    <w:div w:id="246036822">
                                      <w:marLeft w:val="0"/>
                                      <w:marRight w:val="0"/>
                                      <w:marTop w:val="0"/>
                                      <w:marBottom w:val="0"/>
                                      <w:divBdr>
                                        <w:top w:val="none" w:sz="0" w:space="0" w:color="auto"/>
                                        <w:left w:val="none" w:sz="0" w:space="0" w:color="auto"/>
                                        <w:bottom w:val="none" w:sz="0" w:space="0" w:color="auto"/>
                                        <w:right w:val="none" w:sz="0" w:space="0" w:color="auto"/>
                                      </w:divBdr>
                                    </w:div>
                                  </w:divsChild>
                                </w:div>
                                <w:div w:id="1077246223">
                                  <w:marLeft w:val="0"/>
                                  <w:marRight w:val="0"/>
                                  <w:marTop w:val="0"/>
                                  <w:marBottom w:val="0"/>
                                  <w:divBdr>
                                    <w:top w:val="none" w:sz="0" w:space="0" w:color="auto"/>
                                    <w:left w:val="none" w:sz="0" w:space="0" w:color="auto"/>
                                    <w:bottom w:val="none" w:sz="0" w:space="0" w:color="auto"/>
                                    <w:right w:val="none" w:sz="0" w:space="0" w:color="auto"/>
                                  </w:divBdr>
                                  <w:divsChild>
                                    <w:div w:id="568341573">
                                      <w:marLeft w:val="0"/>
                                      <w:marRight w:val="0"/>
                                      <w:marTop w:val="0"/>
                                      <w:marBottom w:val="0"/>
                                      <w:divBdr>
                                        <w:top w:val="none" w:sz="0" w:space="0" w:color="auto"/>
                                        <w:left w:val="none" w:sz="0" w:space="0" w:color="auto"/>
                                        <w:bottom w:val="none" w:sz="0" w:space="0" w:color="auto"/>
                                        <w:right w:val="none" w:sz="0" w:space="0" w:color="auto"/>
                                      </w:divBdr>
                                    </w:div>
                                  </w:divsChild>
                                </w:div>
                                <w:div w:id="1063213669">
                                  <w:marLeft w:val="0"/>
                                  <w:marRight w:val="0"/>
                                  <w:marTop w:val="0"/>
                                  <w:marBottom w:val="0"/>
                                  <w:divBdr>
                                    <w:top w:val="none" w:sz="0" w:space="0" w:color="auto"/>
                                    <w:left w:val="none" w:sz="0" w:space="0" w:color="auto"/>
                                    <w:bottom w:val="none" w:sz="0" w:space="0" w:color="auto"/>
                                    <w:right w:val="none" w:sz="0" w:space="0" w:color="auto"/>
                                  </w:divBdr>
                                  <w:divsChild>
                                    <w:div w:id="1788771305">
                                      <w:marLeft w:val="0"/>
                                      <w:marRight w:val="0"/>
                                      <w:marTop w:val="0"/>
                                      <w:marBottom w:val="0"/>
                                      <w:divBdr>
                                        <w:top w:val="none" w:sz="0" w:space="0" w:color="auto"/>
                                        <w:left w:val="none" w:sz="0" w:space="0" w:color="auto"/>
                                        <w:bottom w:val="none" w:sz="0" w:space="0" w:color="auto"/>
                                        <w:right w:val="none" w:sz="0" w:space="0" w:color="auto"/>
                                      </w:divBdr>
                                    </w:div>
                                  </w:divsChild>
                                </w:div>
                                <w:div w:id="133110630">
                                  <w:marLeft w:val="0"/>
                                  <w:marRight w:val="0"/>
                                  <w:marTop w:val="0"/>
                                  <w:marBottom w:val="0"/>
                                  <w:divBdr>
                                    <w:top w:val="none" w:sz="0" w:space="0" w:color="auto"/>
                                    <w:left w:val="none" w:sz="0" w:space="0" w:color="auto"/>
                                    <w:bottom w:val="none" w:sz="0" w:space="0" w:color="auto"/>
                                    <w:right w:val="none" w:sz="0" w:space="0" w:color="auto"/>
                                  </w:divBdr>
                                  <w:divsChild>
                                    <w:div w:id="1817069049">
                                      <w:marLeft w:val="0"/>
                                      <w:marRight w:val="0"/>
                                      <w:marTop w:val="0"/>
                                      <w:marBottom w:val="0"/>
                                      <w:divBdr>
                                        <w:top w:val="none" w:sz="0" w:space="0" w:color="auto"/>
                                        <w:left w:val="none" w:sz="0" w:space="0" w:color="auto"/>
                                        <w:bottom w:val="none" w:sz="0" w:space="0" w:color="auto"/>
                                        <w:right w:val="none" w:sz="0" w:space="0" w:color="auto"/>
                                      </w:divBdr>
                                    </w:div>
                                  </w:divsChild>
                                </w:div>
                                <w:div w:id="1358921074">
                                  <w:marLeft w:val="0"/>
                                  <w:marRight w:val="0"/>
                                  <w:marTop w:val="0"/>
                                  <w:marBottom w:val="0"/>
                                  <w:divBdr>
                                    <w:top w:val="none" w:sz="0" w:space="0" w:color="auto"/>
                                    <w:left w:val="none" w:sz="0" w:space="0" w:color="auto"/>
                                    <w:bottom w:val="none" w:sz="0" w:space="0" w:color="auto"/>
                                    <w:right w:val="none" w:sz="0" w:space="0" w:color="auto"/>
                                  </w:divBdr>
                                  <w:divsChild>
                                    <w:div w:id="653608340">
                                      <w:marLeft w:val="0"/>
                                      <w:marRight w:val="0"/>
                                      <w:marTop w:val="0"/>
                                      <w:marBottom w:val="0"/>
                                      <w:divBdr>
                                        <w:top w:val="none" w:sz="0" w:space="0" w:color="auto"/>
                                        <w:left w:val="none" w:sz="0" w:space="0" w:color="auto"/>
                                        <w:bottom w:val="none" w:sz="0" w:space="0" w:color="auto"/>
                                        <w:right w:val="none" w:sz="0" w:space="0" w:color="auto"/>
                                      </w:divBdr>
                                    </w:div>
                                  </w:divsChild>
                                </w:div>
                                <w:div w:id="1633751262">
                                  <w:marLeft w:val="0"/>
                                  <w:marRight w:val="0"/>
                                  <w:marTop w:val="0"/>
                                  <w:marBottom w:val="0"/>
                                  <w:divBdr>
                                    <w:top w:val="none" w:sz="0" w:space="0" w:color="auto"/>
                                    <w:left w:val="none" w:sz="0" w:space="0" w:color="auto"/>
                                    <w:bottom w:val="none" w:sz="0" w:space="0" w:color="auto"/>
                                    <w:right w:val="none" w:sz="0" w:space="0" w:color="auto"/>
                                  </w:divBdr>
                                  <w:divsChild>
                                    <w:div w:id="692027023">
                                      <w:marLeft w:val="0"/>
                                      <w:marRight w:val="0"/>
                                      <w:marTop w:val="0"/>
                                      <w:marBottom w:val="0"/>
                                      <w:divBdr>
                                        <w:top w:val="none" w:sz="0" w:space="0" w:color="auto"/>
                                        <w:left w:val="none" w:sz="0" w:space="0" w:color="auto"/>
                                        <w:bottom w:val="none" w:sz="0" w:space="0" w:color="auto"/>
                                        <w:right w:val="none" w:sz="0" w:space="0" w:color="auto"/>
                                      </w:divBdr>
                                    </w:div>
                                  </w:divsChild>
                                </w:div>
                                <w:div w:id="1148088402">
                                  <w:marLeft w:val="0"/>
                                  <w:marRight w:val="0"/>
                                  <w:marTop w:val="0"/>
                                  <w:marBottom w:val="0"/>
                                  <w:divBdr>
                                    <w:top w:val="none" w:sz="0" w:space="0" w:color="auto"/>
                                    <w:left w:val="none" w:sz="0" w:space="0" w:color="auto"/>
                                    <w:bottom w:val="none" w:sz="0" w:space="0" w:color="auto"/>
                                    <w:right w:val="none" w:sz="0" w:space="0" w:color="auto"/>
                                  </w:divBdr>
                                  <w:divsChild>
                                    <w:div w:id="343288156">
                                      <w:marLeft w:val="0"/>
                                      <w:marRight w:val="0"/>
                                      <w:marTop w:val="0"/>
                                      <w:marBottom w:val="0"/>
                                      <w:divBdr>
                                        <w:top w:val="none" w:sz="0" w:space="0" w:color="auto"/>
                                        <w:left w:val="none" w:sz="0" w:space="0" w:color="auto"/>
                                        <w:bottom w:val="none" w:sz="0" w:space="0" w:color="auto"/>
                                        <w:right w:val="none" w:sz="0" w:space="0" w:color="auto"/>
                                      </w:divBdr>
                                    </w:div>
                                  </w:divsChild>
                                </w:div>
                                <w:div w:id="655495445">
                                  <w:marLeft w:val="0"/>
                                  <w:marRight w:val="0"/>
                                  <w:marTop w:val="0"/>
                                  <w:marBottom w:val="0"/>
                                  <w:divBdr>
                                    <w:top w:val="none" w:sz="0" w:space="0" w:color="auto"/>
                                    <w:left w:val="none" w:sz="0" w:space="0" w:color="auto"/>
                                    <w:bottom w:val="none" w:sz="0" w:space="0" w:color="auto"/>
                                    <w:right w:val="none" w:sz="0" w:space="0" w:color="auto"/>
                                  </w:divBdr>
                                  <w:divsChild>
                                    <w:div w:id="394203605">
                                      <w:marLeft w:val="0"/>
                                      <w:marRight w:val="0"/>
                                      <w:marTop w:val="0"/>
                                      <w:marBottom w:val="0"/>
                                      <w:divBdr>
                                        <w:top w:val="none" w:sz="0" w:space="0" w:color="auto"/>
                                        <w:left w:val="none" w:sz="0" w:space="0" w:color="auto"/>
                                        <w:bottom w:val="none" w:sz="0" w:space="0" w:color="auto"/>
                                        <w:right w:val="none" w:sz="0" w:space="0" w:color="auto"/>
                                      </w:divBdr>
                                    </w:div>
                                  </w:divsChild>
                                </w:div>
                                <w:div w:id="1447232807">
                                  <w:marLeft w:val="0"/>
                                  <w:marRight w:val="0"/>
                                  <w:marTop w:val="0"/>
                                  <w:marBottom w:val="0"/>
                                  <w:divBdr>
                                    <w:top w:val="none" w:sz="0" w:space="0" w:color="auto"/>
                                    <w:left w:val="none" w:sz="0" w:space="0" w:color="auto"/>
                                    <w:bottom w:val="none" w:sz="0" w:space="0" w:color="auto"/>
                                    <w:right w:val="none" w:sz="0" w:space="0" w:color="auto"/>
                                  </w:divBdr>
                                  <w:divsChild>
                                    <w:div w:id="1637448688">
                                      <w:marLeft w:val="0"/>
                                      <w:marRight w:val="0"/>
                                      <w:marTop w:val="0"/>
                                      <w:marBottom w:val="0"/>
                                      <w:divBdr>
                                        <w:top w:val="none" w:sz="0" w:space="0" w:color="auto"/>
                                        <w:left w:val="none" w:sz="0" w:space="0" w:color="auto"/>
                                        <w:bottom w:val="none" w:sz="0" w:space="0" w:color="auto"/>
                                        <w:right w:val="none" w:sz="0" w:space="0" w:color="auto"/>
                                      </w:divBdr>
                                    </w:div>
                                  </w:divsChild>
                                </w:div>
                                <w:div w:id="1349864946">
                                  <w:marLeft w:val="0"/>
                                  <w:marRight w:val="0"/>
                                  <w:marTop w:val="0"/>
                                  <w:marBottom w:val="0"/>
                                  <w:divBdr>
                                    <w:top w:val="none" w:sz="0" w:space="0" w:color="auto"/>
                                    <w:left w:val="none" w:sz="0" w:space="0" w:color="auto"/>
                                    <w:bottom w:val="none" w:sz="0" w:space="0" w:color="auto"/>
                                    <w:right w:val="none" w:sz="0" w:space="0" w:color="auto"/>
                                  </w:divBdr>
                                  <w:divsChild>
                                    <w:div w:id="766511036">
                                      <w:marLeft w:val="0"/>
                                      <w:marRight w:val="0"/>
                                      <w:marTop w:val="0"/>
                                      <w:marBottom w:val="0"/>
                                      <w:divBdr>
                                        <w:top w:val="none" w:sz="0" w:space="0" w:color="auto"/>
                                        <w:left w:val="none" w:sz="0" w:space="0" w:color="auto"/>
                                        <w:bottom w:val="none" w:sz="0" w:space="0" w:color="auto"/>
                                        <w:right w:val="none" w:sz="0" w:space="0" w:color="auto"/>
                                      </w:divBdr>
                                    </w:div>
                                  </w:divsChild>
                                </w:div>
                                <w:div w:id="2006855876">
                                  <w:marLeft w:val="0"/>
                                  <w:marRight w:val="0"/>
                                  <w:marTop w:val="0"/>
                                  <w:marBottom w:val="0"/>
                                  <w:divBdr>
                                    <w:top w:val="none" w:sz="0" w:space="0" w:color="auto"/>
                                    <w:left w:val="none" w:sz="0" w:space="0" w:color="auto"/>
                                    <w:bottom w:val="none" w:sz="0" w:space="0" w:color="auto"/>
                                    <w:right w:val="none" w:sz="0" w:space="0" w:color="auto"/>
                                  </w:divBdr>
                                  <w:divsChild>
                                    <w:div w:id="1271281988">
                                      <w:marLeft w:val="0"/>
                                      <w:marRight w:val="0"/>
                                      <w:marTop w:val="0"/>
                                      <w:marBottom w:val="0"/>
                                      <w:divBdr>
                                        <w:top w:val="none" w:sz="0" w:space="0" w:color="auto"/>
                                        <w:left w:val="none" w:sz="0" w:space="0" w:color="auto"/>
                                        <w:bottom w:val="none" w:sz="0" w:space="0" w:color="auto"/>
                                        <w:right w:val="none" w:sz="0" w:space="0" w:color="auto"/>
                                      </w:divBdr>
                                    </w:div>
                                  </w:divsChild>
                                </w:div>
                                <w:div w:id="1059284667">
                                  <w:marLeft w:val="0"/>
                                  <w:marRight w:val="0"/>
                                  <w:marTop w:val="0"/>
                                  <w:marBottom w:val="0"/>
                                  <w:divBdr>
                                    <w:top w:val="none" w:sz="0" w:space="0" w:color="auto"/>
                                    <w:left w:val="none" w:sz="0" w:space="0" w:color="auto"/>
                                    <w:bottom w:val="none" w:sz="0" w:space="0" w:color="auto"/>
                                    <w:right w:val="none" w:sz="0" w:space="0" w:color="auto"/>
                                  </w:divBdr>
                                  <w:divsChild>
                                    <w:div w:id="1816070947">
                                      <w:marLeft w:val="0"/>
                                      <w:marRight w:val="0"/>
                                      <w:marTop w:val="0"/>
                                      <w:marBottom w:val="0"/>
                                      <w:divBdr>
                                        <w:top w:val="none" w:sz="0" w:space="0" w:color="auto"/>
                                        <w:left w:val="none" w:sz="0" w:space="0" w:color="auto"/>
                                        <w:bottom w:val="none" w:sz="0" w:space="0" w:color="auto"/>
                                        <w:right w:val="none" w:sz="0" w:space="0" w:color="auto"/>
                                      </w:divBdr>
                                    </w:div>
                                  </w:divsChild>
                                </w:div>
                                <w:div w:id="815953077">
                                  <w:marLeft w:val="0"/>
                                  <w:marRight w:val="0"/>
                                  <w:marTop w:val="0"/>
                                  <w:marBottom w:val="0"/>
                                  <w:divBdr>
                                    <w:top w:val="none" w:sz="0" w:space="0" w:color="auto"/>
                                    <w:left w:val="none" w:sz="0" w:space="0" w:color="auto"/>
                                    <w:bottom w:val="none" w:sz="0" w:space="0" w:color="auto"/>
                                    <w:right w:val="none" w:sz="0" w:space="0" w:color="auto"/>
                                  </w:divBdr>
                                  <w:divsChild>
                                    <w:div w:id="1097209315">
                                      <w:marLeft w:val="0"/>
                                      <w:marRight w:val="0"/>
                                      <w:marTop w:val="0"/>
                                      <w:marBottom w:val="0"/>
                                      <w:divBdr>
                                        <w:top w:val="none" w:sz="0" w:space="0" w:color="auto"/>
                                        <w:left w:val="none" w:sz="0" w:space="0" w:color="auto"/>
                                        <w:bottom w:val="none" w:sz="0" w:space="0" w:color="auto"/>
                                        <w:right w:val="none" w:sz="0" w:space="0" w:color="auto"/>
                                      </w:divBdr>
                                    </w:div>
                                  </w:divsChild>
                                </w:div>
                                <w:div w:id="710307673">
                                  <w:marLeft w:val="0"/>
                                  <w:marRight w:val="0"/>
                                  <w:marTop w:val="0"/>
                                  <w:marBottom w:val="0"/>
                                  <w:divBdr>
                                    <w:top w:val="none" w:sz="0" w:space="0" w:color="auto"/>
                                    <w:left w:val="none" w:sz="0" w:space="0" w:color="auto"/>
                                    <w:bottom w:val="none" w:sz="0" w:space="0" w:color="auto"/>
                                    <w:right w:val="none" w:sz="0" w:space="0" w:color="auto"/>
                                  </w:divBdr>
                                  <w:divsChild>
                                    <w:div w:id="1554393395">
                                      <w:marLeft w:val="0"/>
                                      <w:marRight w:val="0"/>
                                      <w:marTop w:val="0"/>
                                      <w:marBottom w:val="0"/>
                                      <w:divBdr>
                                        <w:top w:val="none" w:sz="0" w:space="0" w:color="auto"/>
                                        <w:left w:val="none" w:sz="0" w:space="0" w:color="auto"/>
                                        <w:bottom w:val="none" w:sz="0" w:space="0" w:color="auto"/>
                                        <w:right w:val="none" w:sz="0" w:space="0" w:color="auto"/>
                                      </w:divBdr>
                                    </w:div>
                                  </w:divsChild>
                                </w:div>
                                <w:div w:id="336077689">
                                  <w:marLeft w:val="0"/>
                                  <w:marRight w:val="0"/>
                                  <w:marTop w:val="0"/>
                                  <w:marBottom w:val="0"/>
                                  <w:divBdr>
                                    <w:top w:val="none" w:sz="0" w:space="0" w:color="auto"/>
                                    <w:left w:val="none" w:sz="0" w:space="0" w:color="auto"/>
                                    <w:bottom w:val="none" w:sz="0" w:space="0" w:color="auto"/>
                                    <w:right w:val="none" w:sz="0" w:space="0" w:color="auto"/>
                                  </w:divBdr>
                                  <w:divsChild>
                                    <w:div w:id="1310550434">
                                      <w:marLeft w:val="0"/>
                                      <w:marRight w:val="0"/>
                                      <w:marTop w:val="0"/>
                                      <w:marBottom w:val="0"/>
                                      <w:divBdr>
                                        <w:top w:val="none" w:sz="0" w:space="0" w:color="auto"/>
                                        <w:left w:val="none" w:sz="0" w:space="0" w:color="auto"/>
                                        <w:bottom w:val="none" w:sz="0" w:space="0" w:color="auto"/>
                                        <w:right w:val="none" w:sz="0" w:space="0" w:color="auto"/>
                                      </w:divBdr>
                                    </w:div>
                                  </w:divsChild>
                                </w:div>
                                <w:div w:id="1843205404">
                                  <w:marLeft w:val="0"/>
                                  <w:marRight w:val="0"/>
                                  <w:marTop w:val="0"/>
                                  <w:marBottom w:val="0"/>
                                  <w:divBdr>
                                    <w:top w:val="none" w:sz="0" w:space="0" w:color="auto"/>
                                    <w:left w:val="none" w:sz="0" w:space="0" w:color="auto"/>
                                    <w:bottom w:val="none" w:sz="0" w:space="0" w:color="auto"/>
                                    <w:right w:val="none" w:sz="0" w:space="0" w:color="auto"/>
                                  </w:divBdr>
                                  <w:divsChild>
                                    <w:div w:id="1868717866">
                                      <w:marLeft w:val="0"/>
                                      <w:marRight w:val="0"/>
                                      <w:marTop w:val="0"/>
                                      <w:marBottom w:val="0"/>
                                      <w:divBdr>
                                        <w:top w:val="none" w:sz="0" w:space="0" w:color="auto"/>
                                        <w:left w:val="none" w:sz="0" w:space="0" w:color="auto"/>
                                        <w:bottom w:val="none" w:sz="0" w:space="0" w:color="auto"/>
                                        <w:right w:val="none" w:sz="0" w:space="0" w:color="auto"/>
                                      </w:divBdr>
                                    </w:div>
                                  </w:divsChild>
                                </w:div>
                                <w:div w:id="162550991">
                                  <w:marLeft w:val="0"/>
                                  <w:marRight w:val="0"/>
                                  <w:marTop w:val="0"/>
                                  <w:marBottom w:val="0"/>
                                  <w:divBdr>
                                    <w:top w:val="none" w:sz="0" w:space="0" w:color="auto"/>
                                    <w:left w:val="none" w:sz="0" w:space="0" w:color="auto"/>
                                    <w:bottom w:val="none" w:sz="0" w:space="0" w:color="auto"/>
                                    <w:right w:val="none" w:sz="0" w:space="0" w:color="auto"/>
                                  </w:divBdr>
                                  <w:divsChild>
                                    <w:div w:id="1590579336">
                                      <w:marLeft w:val="0"/>
                                      <w:marRight w:val="0"/>
                                      <w:marTop w:val="0"/>
                                      <w:marBottom w:val="0"/>
                                      <w:divBdr>
                                        <w:top w:val="none" w:sz="0" w:space="0" w:color="auto"/>
                                        <w:left w:val="none" w:sz="0" w:space="0" w:color="auto"/>
                                        <w:bottom w:val="none" w:sz="0" w:space="0" w:color="auto"/>
                                        <w:right w:val="none" w:sz="0" w:space="0" w:color="auto"/>
                                      </w:divBdr>
                                    </w:div>
                                  </w:divsChild>
                                </w:div>
                                <w:div w:id="1899170021">
                                  <w:marLeft w:val="0"/>
                                  <w:marRight w:val="0"/>
                                  <w:marTop w:val="0"/>
                                  <w:marBottom w:val="0"/>
                                  <w:divBdr>
                                    <w:top w:val="none" w:sz="0" w:space="0" w:color="auto"/>
                                    <w:left w:val="none" w:sz="0" w:space="0" w:color="auto"/>
                                    <w:bottom w:val="none" w:sz="0" w:space="0" w:color="auto"/>
                                    <w:right w:val="none" w:sz="0" w:space="0" w:color="auto"/>
                                  </w:divBdr>
                                  <w:divsChild>
                                    <w:div w:id="7090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79083">
                          <w:marLeft w:val="0"/>
                          <w:marRight w:val="0"/>
                          <w:marTop w:val="75"/>
                          <w:marBottom w:val="75"/>
                          <w:divBdr>
                            <w:top w:val="none" w:sz="0" w:space="0" w:color="auto"/>
                            <w:left w:val="none" w:sz="0" w:space="0" w:color="auto"/>
                            <w:bottom w:val="none" w:sz="0" w:space="0" w:color="auto"/>
                            <w:right w:val="none" w:sz="0" w:space="0" w:color="auto"/>
                          </w:divBdr>
                        </w:div>
                        <w:div w:id="821237118">
                          <w:marLeft w:val="0"/>
                          <w:marRight w:val="0"/>
                          <w:marTop w:val="75"/>
                          <w:marBottom w:val="75"/>
                          <w:divBdr>
                            <w:top w:val="none" w:sz="0" w:space="0" w:color="auto"/>
                            <w:left w:val="none" w:sz="0" w:space="0" w:color="auto"/>
                            <w:bottom w:val="none" w:sz="0" w:space="0" w:color="auto"/>
                            <w:right w:val="none" w:sz="0" w:space="0" w:color="auto"/>
                          </w:divBdr>
                        </w:div>
                        <w:div w:id="1117798225">
                          <w:marLeft w:val="0"/>
                          <w:marRight w:val="0"/>
                          <w:marTop w:val="450"/>
                          <w:marBottom w:val="450"/>
                          <w:divBdr>
                            <w:top w:val="none" w:sz="0" w:space="0" w:color="auto"/>
                            <w:left w:val="none" w:sz="0" w:space="0" w:color="auto"/>
                            <w:bottom w:val="none" w:sz="0" w:space="0" w:color="auto"/>
                            <w:right w:val="none" w:sz="0" w:space="0" w:color="auto"/>
                          </w:divBdr>
                          <w:divsChild>
                            <w:div w:id="2011328375">
                              <w:marLeft w:val="0"/>
                              <w:marRight w:val="0"/>
                              <w:marTop w:val="100"/>
                              <w:marBottom w:val="100"/>
                              <w:divBdr>
                                <w:top w:val="none" w:sz="0" w:space="0" w:color="auto"/>
                                <w:left w:val="none" w:sz="0" w:space="0" w:color="auto"/>
                                <w:bottom w:val="none" w:sz="0" w:space="0" w:color="auto"/>
                                <w:right w:val="none" w:sz="0" w:space="0" w:color="auto"/>
                              </w:divBdr>
                              <w:divsChild>
                                <w:div w:id="646472460">
                                  <w:marLeft w:val="0"/>
                                  <w:marRight w:val="0"/>
                                  <w:marTop w:val="0"/>
                                  <w:marBottom w:val="0"/>
                                  <w:divBdr>
                                    <w:top w:val="none" w:sz="0" w:space="0" w:color="auto"/>
                                    <w:left w:val="none" w:sz="0" w:space="0" w:color="auto"/>
                                    <w:bottom w:val="none" w:sz="0" w:space="0" w:color="auto"/>
                                    <w:right w:val="none" w:sz="0" w:space="0" w:color="auto"/>
                                  </w:divBdr>
                                  <w:divsChild>
                                    <w:div w:id="215045073">
                                      <w:marLeft w:val="0"/>
                                      <w:marRight w:val="0"/>
                                      <w:marTop w:val="0"/>
                                      <w:marBottom w:val="0"/>
                                      <w:divBdr>
                                        <w:top w:val="none" w:sz="0" w:space="0" w:color="auto"/>
                                        <w:left w:val="none" w:sz="0" w:space="0" w:color="auto"/>
                                        <w:bottom w:val="none" w:sz="0" w:space="0" w:color="auto"/>
                                        <w:right w:val="none" w:sz="0" w:space="0" w:color="auto"/>
                                      </w:divBdr>
                                    </w:div>
                                  </w:divsChild>
                                </w:div>
                                <w:div w:id="1794518106">
                                  <w:marLeft w:val="0"/>
                                  <w:marRight w:val="0"/>
                                  <w:marTop w:val="0"/>
                                  <w:marBottom w:val="0"/>
                                  <w:divBdr>
                                    <w:top w:val="none" w:sz="0" w:space="0" w:color="auto"/>
                                    <w:left w:val="none" w:sz="0" w:space="0" w:color="auto"/>
                                    <w:bottom w:val="none" w:sz="0" w:space="0" w:color="auto"/>
                                    <w:right w:val="none" w:sz="0" w:space="0" w:color="auto"/>
                                  </w:divBdr>
                                  <w:divsChild>
                                    <w:div w:id="1682855751">
                                      <w:marLeft w:val="0"/>
                                      <w:marRight w:val="0"/>
                                      <w:marTop w:val="0"/>
                                      <w:marBottom w:val="0"/>
                                      <w:divBdr>
                                        <w:top w:val="none" w:sz="0" w:space="0" w:color="auto"/>
                                        <w:left w:val="none" w:sz="0" w:space="0" w:color="auto"/>
                                        <w:bottom w:val="none" w:sz="0" w:space="0" w:color="auto"/>
                                        <w:right w:val="none" w:sz="0" w:space="0" w:color="auto"/>
                                      </w:divBdr>
                                    </w:div>
                                  </w:divsChild>
                                </w:div>
                                <w:div w:id="965355800">
                                  <w:marLeft w:val="0"/>
                                  <w:marRight w:val="0"/>
                                  <w:marTop w:val="0"/>
                                  <w:marBottom w:val="0"/>
                                  <w:divBdr>
                                    <w:top w:val="none" w:sz="0" w:space="0" w:color="auto"/>
                                    <w:left w:val="none" w:sz="0" w:space="0" w:color="auto"/>
                                    <w:bottom w:val="none" w:sz="0" w:space="0" w:color="auto"/>
                                    <w:right w:val="none" w:sz="0" w:space="0" w:color="auto"/>
                                  </w:divBdr>
                                  <w:divsChild>
                                    <w:div w:id="125243171">
                                      <w:marLeft w:val="0"/>
                                      <w:marRight w:val="0"/>
                                      <w:marTop w:val="0"/>
                                      <w:marBottom w:val="0"/>
                                      <w:divBdr>
                                        <w:top w:val="none" w:sz="0" w:space="0" w:color="auto"/>
                                        <w:left w:val="none" w:sz="0" w:space="0" w:color="auto"/>
                                        <w:bottom w:val="none" w:sz="0" w:space="0" w:color="auto"/>
                                        <w:right w:val="none" w:sz="0" w:space="0" w:color="auto"/>
                                      </w:divBdr>
                                    </w:div>
                                  </w:divsChild>
                                </w:div>
                                <w:div w:id="1541698731">
                                  <w:marLeft w:val="0"/>
                                  <w:marRight w:val="0"/>
                                  <w:marTop w:val="0"/>
                                  <w:marBottom w:val="0"/>
                                  <w:divBdr>
                                    <w:top w:val="none" w:sz="0" w:space="0" w:color="auto"/>
                                    <w:left w:val="none" w:sz="0" w:space="0" w:color="auto"/>
                                    <w:bottom w:val="none" w:sz="0" w:space="0" w:color="auto"/>
                                    <w:right w:val="none" w:sz="0" w:space="0" w:color="auto"/>
                                  </w:divBdr>
                                  <w:divsChild>
                                    <w:div w:id="435642100">
                                      <w:marLeft w:val="0"/>
                                      <w:marRight w:val="0"/>
                                      <w:marTop w:val="0"/>
                                      <w:marBottom w:val="0"/>
                                      <w:divBdr>
                                        <w:top w:val="none" w:sz="0" w:space="0" w:color="auto"/>
                                        <w:left w:val="none" w:sz="0" w:space="0" w:color="auto"/>
                                        <w:bottom w:val="none" w:sz="0" w:space="0" w:color="auto"/>
                                        <w:right w:val="none" w:sz="0" w:space="0" w:color="auto"/>
                                      </w:divBdr>
                                    </w:div>
                                  </w:divsChild>
                                </w:div>
                                <w:div w:id="1597051875">
                                  <w:marLeft w:val="0"/>
                                  <w:marRight w:val="0"/>
                                  <w:marTop w:val="0"/>
                                  <w:marBottom w:val="0"/>
                                  <w:divBdr>
                                    <w:top w:val="none" w:sz="0" w:space="0" w:color="auto"/>
                                    <w:left w:val="none" w:sz="0" w:space="0" w:color="auto"/>
                                    <w:bottom w:val="none" w:sz="0" w:space="0" w:color="auto"/>
                                    <w:right w:val="none" w:sz="0" w:space="0" w:color="auto"/>
                                  </w:divBdr>
                                  <w:divsChild>
                                    <w:div w:id="1666742203">
                                      <w:marLeft w:val="0"/>
                                      <w:marRight w:val="0"/>
                                      <w:marTop w:val="0"/>
                                      <w:marBottom w:val="0"/>
                                      <w:divBdr>
                                        <w:top w:val="none" w:sz="0" w:space="0" w:color="auto"/>
                                        <w:left w:val="none" w:sz="0" w:space="0" w:color="auto"/>
                                        <w:bottom w:val="none" w:sz="0" w:space="0" w:color="auto"/>
                                        <w:right w:val="none" w:sz="0" w:space="0" w:color="auto"/>
                                      </w:divBdr>
                                    </w:div>
                                  </w:divsChild>
                                </w:div>
                                <w:div w:id="1671523569">
                                  <w:marLeft w:val="0"/>
                                  <w:marRight w:val="0"/>
                                  <w:marTop w:val="0"/>
                                  <w:marBottom w:val="0"/>
                                  <w:divBdr>
                                    <w:top w:val="none" w:sz="0" w:space="0" w:color="auto"/>
                                    <w:left w:val="none" w:sz="0" w:space="0" w:color="auto"/>
                                    <w:bottom w:val="none" w:sz="0" w:space="0" w:color="auto"/>
                                    <w:right w:val="none" w:sz="0" w:space="0" w:color="auto"/>
                                  </w:divBdr>
                                  <w:divsChild>
                                    <w:div w:id="1995720808">
                                      <w:marLeft w:val="0"/>
                                      <w:marRight w:val="0"/>
                                      <w:marTop w:val="0"/>
                                      <w:marBottom w:val="0"/>
                                      <w:divBdr>
                                        <w:top w:val="none" w:sz="0" w:space="0" w:color="auto"/>
                                        <w:left w:val="none" w:sz="0" w:space="0" w:color="auto"/>
                                        <w:bottom w:val="none" w:sz="0" w:space="0" w:color="auto"/>
                                        <w:right w:val="none" w:sz="0" w:space="0" w:color="auto"/>
                                      </w:divBdr>
                                    </w:div>
                                  </w:divsChild>
                                </w:div>
                                <w:div w:id="855388117">
                                  <w:marLeft w:val="0"/>
                                  <w:marRight w:val="0"/>
                                  <w:marTop w:val="0"/>
                                  <w:marBottom w:val="0"/>
                                  <w:divBdr>
                                    <w:top w:val="none" w:sz="0" w:space="0" w:color="auto"/>
                                    <w:left w:val="none" w:sz="0" w:space="0" w:color="auto"/>
                                    <w:bottom w:val="none" w:sz="0" w:space="0" w:color="auto"/>
                                    <w:right w:val="none" w:sz="0" w:space="0" w:color="auto"/>
                                  </w:divBdr>
                                  <w:divsChild>
                                    <w:div w:id="2010403864">
                                      <w:marLeft w:val="0"/>
                                      <w:marRight w:val="0"/>
                                      <w:marTop w:val="0"/>
                                      <w:marBottom w:val="0"/>
                                      <w:divBdr>
                                        <w:top w:val="none" w:sz="0" w:space="0" w:color="auto"/>
                                        <w:left w:val="none" w:sz="0" w:space="0" w:color="auto"/>
                                        <w:bottom w:val="none" w:sz="0" w:space="0" w:color="auto"/>
                                        <w:right w:val="none" w:sz="0" w:space="0" w:color="auto"/>
                                      </w:divBdr>
                                    </w:div>
                                  </w:divsChild>
                                </w:div>
                                <w:div w:id="814881145">
                                  <w:marLeft w:val="0"/>
                                  <w:marRight w:val="0"/>
                                  <w:marTop w:val="0"/>
                                  <w:marBottom w:val="0"/>
                                  <w:divBdr>
                                    <w:top w:val="none" w:sz="0" w:space="0" w:color="auto"/>
                                    <w:left w:val="none" w:sz="0" w:space="0" w:color="auto"/>
                                    <w:bottom w:val="none" w:sz="0" w:space="0" w:color="auto"/>
                                    <w:right w:val="none" w:sz="0" w:space="0" w:color="auto"/>
                                  </w:divBdr>
                                  <w:divsChild>
                                    <w:div w:id="228419936">
                                      <w:marLeft w:val="0"/>
                                      <w:marRight w:val="0"/>
                                      <w:marTop w:val="0"/>
                                      <w:marBottom w:val="0"/>
                                      <w:divBdr>
                                        <w:top w:val="none" w:sz="0" w:space="0" w:color="auto"/>
                                        <w:left w:val="none" w:sz="0" w:space="0" w:color="auto"/>
                                        <w:bottom w:val="none" w:sz="0" w:space="0" w:color="auto"/>
                                        <w:right w:val="none" w:sz="0" w:space="0" w:color="auto"/>
                                      </w:divBdr>
                                    </w:div>
                                  </w:divsChild>
                                </w:div>
                                <w:div w:id="1839156801">
                                  <w:marLeft w:val="0"/>
                                  <w:marRight w:val="0"/>
                                  <w:marTop w:val="0"/>
                                  <w:marBottom w:val="0"/>
                                  <w:divBdr>
                                    <w:top w:val="none" w:sz="0" w:space="0" w:color="auto"/>
                                    <w:left w:val="none" w:sz="0" w:space="0" w:color="auto"/>
                                    <w:bottom w:val="none" w:sz="0" w:space="0" w:color="auto"/>
                                    <w:right w:val="none" w:sz="0" w:space="0" w:color="auto"/>
                                  </w:divBdr>
                                  <w:divsChild>
                                    <w:div w:id="1163086346">
                                      <w:marLeft w:val="0"/>
                                      <w:marRight w:val="0"/>
                                      <w:marTop w:val="0"/>
                                      <w:marBottom w:val="0"/>
                                      <w:divBdr>
                                        <w:top w:val="none" w:sz="0" w:space="0" w:color="auto"/>
                                        <w:left w:val="none" w:sz="0" w:space="0" w:color="auto"/>
                                        <w:bottom w:val="none" w:sz="0" w:space="0" w:color="auto"/>
                                        <w:right w:val="none" w:sz="0" w:space="0" w:color="auto"/>
                                      </w:divBdr>
                                    </w:div>
                                  </w:divsChild>
                                </w:div>
                                <w:div w:id="398749997">
                                  <w:marLeft w:val="0"/>
                                  <w:marRight w:val="0"/>
                                  <w:marTop w:val="0"/>
                                  <w:marBottom w:val="0"/>
                                  <w:divBdr>
                                    <w:top w:val="none" w:sz="0" w:space="0" w:color="auto"/>
                                    <w:left w:val="none" w:sz="0" w:space="0" w:color="auto"/>
                                    <w:bottom w:val="none" w:sz="0" w:space="0" w:color="auto"/>
                                    <w:right w:val="none" w:sz="0" w:space="0" w:color="auto"/>
                                  </w:divBdr>
                                  <w:divsChild>
                                    <w:div w:id="1028412913">
                                      <w:marLeft w:val="0"/>
                                      <w:marRight w:val="0"/>
                                      <w:marTop w:val="0"/>
                                      <w:marBottom w:val="0"/>
                                      <w:divBdr>
                                        <w:top w:val="none" w:sz="0" w:space="0" w:color="auto"/>
                                        <w:left w:val="none" w:sz="0" w:space="0" w:color="auto"/>
                                        <w:bottom w:val="none" w:sz="0" w:space="0" w:color="auto"/>
                                        <w:right w:val="none" w:sz="0" w:space="0" w:color="auto"/>
                                      </w:divBdr>
                                    </w:div>
                                  </w:divsChild>
                                </w:div>
                                <w:div w:id="1257665497">
                                  <w:marLeft w:val="0"/>
                                  <w:marRight w:val="0"/>
                                  <w:marTop w:val="0"/>
                                  <w:marBottom w:val="0"/>
                                  <w:divBdr>
                                    <w:top w:val="none" w:sz="0" w:space="0" w:color="auto"/>
                                    <w:left w:val="none" w:sz="0" w:space="0" w:color="auto"/>
                                    <w:bottom w:val="none" w:sz="0" w:space="0" w:color="auto"/>
                                    <w:right w:val="none" w:sz="0" w:space="0" w:color="auto"/>
                                  </w:divBdr>
                                  <w:divsChild>
                                    <w:div w:id="1926718473">
                                      <w:marLeft w:val="0"/>
                                      <w:marRight w:val="0"/>
                                      <w:marTop w:val="0"/>
                                      <w:marBottom w:val="0"/>
                                      <w:divBdr>
                                        <w:top w:val="none" w:sz="0" w:space="0" w:color="auto"/>
                                        <w:left w:val="none" w:sz="0" w:space="0" w:color="auto"/>
                                        <w:bottom w:val="none" w:sz="0" w:space="0" w:color="auto"/>
                                        <w:right w:val="none" w:sz="0" w:space="0" w:color="auto"/>
                                      </w:divBdr>
                                    </w:div>
                                  </w:divsChild>
                                </w:div>
                                <w:div w:id="1591155856">
                                  <w:marLeft w:val="0"/>
                                  <w:marRight w:val="0"/>
                                  <w:marTop w:val="0"/>
                                  <w:marBottom w:val="0"/>
                                  <w:divBdr>
                                    <w:top w:val="none" w:sz="0" w:space="0" w:color="auto"/>
                                    <w:left w:val="none" w:sz="0" w:space="0" w:color="auto"/>
                                    <w:bottom w:val="none" w:sz="0" w:space="0" w:color="auto"/>
                                    <w:right w:val="none" w:sz="0" w:space="0" w:color="auto"/>
                                  </w:divBdr>
                                  <w:divsChild>
                                    <w:div w:id="1852137634">
                                      <w:marLeft w:val="0"/>
                                      <w:marRight w:val="0"/>
                                      <w:marTop w:val="0"/>
                                      <w:marBottom w:val="0"/>
                                      <w:divBdr>
                                        <w:top w:val="none" w:sz="0" w:space="0" w:color="auto"/>
                                        <w:left w:val="none" w:sz="0" w:space="0" w:color="auto"/>
                                        <w:bottom w:val="none" w:sz="0" w:space="0" w:color="auto"/>
                                        <w:right w:val="none" w:sz="0" w:space="0" w:color="auto"/>
                                      </w:divBdr>
                                    </w:div>
                                  </w:divsChild>
                                </w:div>
                                <w:div w:id="44912818">
                                  <w:marLeft w:val="0"/>
                                  <w:marRight w:val="0"/>
                                  <w:marTop w:val="0"/>
                                  <w:marBottom w:val="0"/>
                                  <w:divBdr>
                                    <w:top w:val="none" w:sz="0" w:space="0" w:color="auto"/>
                                    <w:left w:val="none" w:sz="0" w:space="0" w:color="auto"/>
                                    <w:bottom w:val="none" w:sz="0" w:space="0" w:color="auto"/>
                                    <w:right w:val="none" w:sz="0" w:space="0" w:color="auto"/>
                                  </w:divBdr>
                                  <w:divsChild>
                                    <w:div w:id="1594969277">
                                      <w:marLeft w:val="0"/>
                                      <w:marRight w:val="0"/>
                                      <w:marTop w:val="0"/>
                                      <w:marBottom w:val="0"/>
                                      <w:divBdr>
                                        <w:top w:val="none" w:sz="0" w:space="0" w:color="auto"/>
                                        <w:left w:val="none" w:sz="0" w:space="0" w:color="auto"/>
                                        <w:bottom w:val="none" w:sz="0" w:space="0" w:color="auto"/>
                                        <w:right w:val="none" w:sz="0" w:space="0" w:color="auto"/>
                                      </w:divBdr>
                                    </w:div>
                                  </w:divsChild>
                                </w:div>
                                <w:div w:id="1109275605">
                                  <w:marLeft w:val="0"/>
                                  <w:marRight w:val="0"/>
                                  <w:marTop w:val="0"/>
                                  <w:marBottom w:val="0"/>
                                  <w:divBdr>
                                    <w:top w:val="none" w:sz="0" w:space="0" w:color="auto"/>
                                    <w:left w:val="none" w:sz="0" w:space="0" w:color="auto"/>
                                    <w:bottom w:val="none" w:sz="0" w:space="0" w:color="auto"/>
                                    <w:right w:val="none" w:sz="0" w:space="0" w:color="auto"/>
                                  </w:divBdr>
                                  <w:divsChild>
                                    <w:div w:id="1609702737">
                                      <w:marLeft w:val="0"/>
                                      <w:marRight w:val="0"/>
                                      <w:marTop w:val="0"/>
                                      <w:marBottom w:val="0"/>
                                      <w:divBdr>
                                        <w:top w:val="none" w:sz="0" w:space="0" w:color="auto"/>
                                        <w:left w:val="none" w:sz="0" w:space="0" w:color="auto"/>
                                        <w:bottom w:val="none" w:sz="0" w:space="0" w:color="auto"/>
                                        <w:right w:val="none" w:sz="0" w:space="0" w:color="auto"/>
                                      </w:divBdr>
                                    </w:div>
                                  </w:divsChild>
                                </w:div>
                                <w:div w:id="38937194">
                                  <w:marLeft w:val="0"/>
                                  <w:marRight w:val="0"/>
                                  <w:marTop w:val="0"/>
                                  <w:marBottom w:val="0"/>
                                  <w:divBdr>
                                    <w:top w:val="none" w:sz="0" w:space="0" w:color="auto"/>
                                    <w:left w:val="none" w:sz="0" w:space="0" w:color="auto"/>
                                    <w:bottom w:val="none" w:sz="0" w:space="0" w:color="auto"/>
                                    <w:right w:val="none" w:sz="0" w:space="0" w:color="auto"/>
                                  </w:divBdr>
                                  <w:divsChild>
                                    <w:div w:id="2127575684">
                                      <w:marLeft w:val="0"/>
                                      <w:marRight w:val="0"/>
                                      <w:marTop w:val="0"/>
                                      <w:marBottom w:val="0"/>
                                      <w:divBdr>
                                        <w:top w:val="none" w:sz="0" w:space="0" w:color="auto"/>
                                        <w:left w:val="none" w:sz="0" w:space="0" w:color="auto"/>
                                        <w:bottom w:val="none" w:sz="0" w:space="0" w:color="auto"/>
                                        <w:right w:val="none" w:sz="0" w:space="0" w:color="auto"/>
                                      </w:divBdr>
                                    </w:div>
                                  </w:divsChild>
                                </w:div>
                                <w:div w:id="1296377718">
                                  <w:marLeft w:val="0"/>
                                  <w:marRight w:val="0"/>
                                  <w:marTop w:val="0"/>
                                  <w:marBottom w:val="0"/>
                                  <w:divBdr>
                                    <w:top w:val="none" w:sz="0" w:space="0" w:color="auto"/>
                                    <w:left w:val="none" w:sz="0" w:space="0" w:color="auto"/>
                                    <w:bottom w:val="none" w:sz="0" w:space="0" w:color="auto"/>
                                    <w:right w:val="none" w:sz="0" w:space="0" w:color="auto"/>
                                  </w:divBdr>
                                  <w:divsChild>
                                    <w:div w:id="1008214974">
                                      <w:marLeft w:val="0"/>
                                      <w:marRight w:val="0"/>
                                      <w:marTop w:val="0"/>
                                      <w:marBottom w:val="0"/>
                                      <w:divBdr>
                                        <w:top w:val="none" w:sz="0" w:space="0" w:color="auto"/>
                                        <w:left w:val="none" w:sz="0" w:space="0" w:color="auto"/>
                                        <w:bottom w:val="none" w:sz="0" w:space="0" w:color="auto"/>
                                        <w:right w:val="none" w:sz="0" w:space="0" w:color="auto"/>
                                      </w:divBdr>
                                    </w:div>
                                  </w:divsChild>
                                </w:div>
                                <w:div w:id="608392966">
                                  <w:marLeft w:val="0"/>
                                  <w:marRight w:val="0"/>
                                  <w:marTop w:val="0"/>
                                  <w:marBottom w:val="0"/>
                                  <w:divBdr>
                                    <w:top w:val="none" w:sz="0" w:space="0" w:color="auto"/>
                                    <w:left w:val="none" w:sz="0" w:space="0" w:color="auto"/>
                                    <w:bottom w:val="none" w:sz="0" w:space="0" w:color="auto"/>
                                    <w:right w:val="none" w:sz="0" w:space="0" w:color="auto"/>
                                  </w:divBdr>
                                  <w:divsChild>
                                    <w:div w:id="2131123481">
                                      <w:marLeft w:val="0"/>
                                      <w:marRight w:val="0"/>
                                      <w:marTop w:val="0"/>
                                      <w:marBottom w:val="0"/>
                                      <w:divBdr>
                                        <w:top w:val="none" w:sz="0" w:space="0" w:color="auto"/>
                                        <w:left w:val="none" w:sz="0" w:space="0" w:color="auto"/>
                                        <w:bottom w:val="none" w:sz="0" w:space="0" w:color="auto"/>
                                        <w:right w:val="none" w:sz="0" w:space="0" w:color="auto"/>
                                      </w:divBdr>
                                    </w:div>
                                  </w:divsChild>
                                </w:div>
                                <w:div w:id="846141629">
                                  <w:marLeft w:val="0"/>
                                  <w:marRight w:val="0"/>
                                  <w:marTop w:val="0"/>
                                  <w:marBottom w:val="0"/>
                                  <w:divBdr>
                                    <w:top w:val="none" w:sz="0" w:space="0" w:color="auto"/>
                                    <w:left w:val="none" w:sz="0" w:space="0" w:color="auto"/>
                                    <w:bottom w:val="none" w:sz="0" w:space="0" w:color="auto"/>
                                    <w:right w:val="none" w:sz="0" w:space="0" w:color="auto"/>
                                  </w:divBdr>
                                  <w:divsChild>
                                    <w:div w:id="613252813">
                                      <w:marLeft w:val="0"/>
                                      <w:marRight w:val="0"/>
                                      <w:marTop w:val="0"/>
                                      <w:marBottom w:val="0"/>
                                      <w:divBdr>
                                        <w:top w:val="none" w:sz="0" w:space="0" w:color="auto"/>
                                        <w:left w:val="none" w:sz="0" w:space="0" w:color="auto"/>
                                        <w:bottom w:val="none" w:sz="0" w:space="0" w:color="auto"/>
                                        <w:right w:val="none" w:sz="0" w:space="0" w:color="auto"/>
                                      </w:divBdr>
                                    </w:div>
                                  </w:divsChild>
                                </w:div>
                                <w:div w:id="686714830">
                                  <w:marLeft w:val="0"/>
                                  <w:marRight w:val="0"/>
                                  <w:marTop w:val="0"/>
                                  <w:marBottom w:val="0"/>
                                  <w:divBdr>
                                    <w:top w:val="none" w:sz="0" w:space="0" w:color="auto"/>
                                    <w:left w:val="none" w:sz="0" w:space="0" w:color="auto"/>
                                    <w:bottom w:val="none" w:sz="0" w:space="0" w:color="auto"/>
                                    <w:right w:val="none" w:sz="0" w:space="0" w:color="auto"/>
                                  </w:divBdr>
                                  <w:divsChild>
                                    <w:div w:id="613444139">
                                      <w:marLeft w:val="0"/>
                                      <w:marRight w:val="0"/>
                                      <w:marTop w:val="0"/>
                                      <w:marBottom w:val="0"/>
                                      <w:divBdr>
                                        <w:top w:val="none" w:sz="0" w:space="0" w:color="auto"/>
                                        <w:left w:val="none" w:sz="0" w:space="0" w:color="auto"/>
                                        <w:bottom w:val="none" w:sz="0" w:space="0" w:color="auto"/>
                                        <w:right w:val="none" w:sz="0" w:space="0" w:color="auto"/>
                                      </w:divBdr>
                                    </w:div>
                                  </w:divsChild>
                                </w:div>
                                <w:div w:id="545028530">
                                  <w:marLeft w:val="0"/>
                                  <w:marRight w:val="0"/>
                                  <w:marTop w:val="0"/>
                                  <w:marBottom w:val="0"/>
                                  <w:divBdr>
                                    <w:top w:val="none" w:sz="0" w:space="0" w:color="auto"/>
                                    <w:left w:val="none" w:sz="0" w:space="0" w:color="auto"/>
                                    <w:bottom w:val="none" w:sz="0" w:space="0" w:color="auto"/>
                                    <w:right w:val="none" w:sz="0" w:space="0" w:color="auto"/>
                                  </w:divBdr>
                                  <w:divsChild>
                                    <w:div w:id="1324970416">
                                      <w:marLeft w:val="0"/>
                                      <w:marRight w:val="0"/>
                                      <w:marTop w:val="0"/>
                                      <w:marBottom w:val="0"/>
                                      <w:divBdr>
                                        <w:top w:val="none" w:sz="0" w:space="0" w:color="auto"/>
                                        <w:left w:val="none" w:sz="0" w:space="0" w:color="auto"/>
                                        <w:bottom w:val="none" w:sz="0" w:space="0" w:color="auto"/>
                                        <w:right w:val="none" w:sz="0" w:space="0" w:color="auto"/>
                                      </w:divBdr>
                                    </w:div>
                                  </w:divsChild>
                                </w:div>
                                <w:div w:id="1679455044">
                                  <w:marLeft w:val="0"/>
                                  <w:marRight w:val="0"/>
                                  <w:marTop w:val="0"/>
                                  <w:marBottom w:val="0"/>
                                  <w:divBdr>
                                    <w:top w:val="none" w:sz="0" w:space="0" w:color="auto"/>
                                    <w:left w:val="none" w:sz="0" w:space="0" w:color="auto"/>
                                    <w:bottom w:val="none" w:sz="0" w:space="0" w:color="auto"/>
                                    <w:right w:val="none" w:sz="0" w:space="0" w:color="auto"/>
                                  </w:divBdr>
                                  <w:divsChild>
                                    <w:div w:id="1437092435">
                                      <w:marLeft w:val="0"/>
                                      <w:marRight w:val="0"/>
                                      <w:marTop w:val="0"/>
                                      <w:marBottom w:val="0"/>
                                      <w:divBdr>
                                        <w:top w:val="none" w:sz="0" w:space="0" w:color="auto"/>
                                        <w:left w:val="none" w:sz="0" w:space="0" w:color="auto"/>
                                        <w:bottom w:val="none" w:sz="0" w:space="0" w:color="auto"/>
                                        <w:right w:val="none" w:sz="0" w:space="0" w:color="auto"/>
                                      </w:divBdr>
                                    </w:div>
                                  </w:divsChild>
                                </w:div>
                                <w:div w:id="1028334471">
                                  <w:marLeft w:val="0"/>
                                  <w:marRight w:val="0"/>
                                  <w:marTop w:val="0"/>
                                  <w:marBottom w:val="0"/>
                                  <w:divBdr>
                                    <w:top w:val="none" w:sz="0" w:space="0" w:color="auto"/>
                                    <w:left w:val="none" w:sz="0" w:space="0" w:color="auto"/>
                                    <w:bottom w:val="none" w:sz="0" w:space="0" w:color="auto"/>
                                    <w:right w:val="none" w:sz="0" w:space="0" w:color="auto"/>
                                  </w:divBdr>
                                  <w:divsChild>
                                    <w:div w:id="586577810">
                                      <w:marLeft w:val="0"/>
                                      <w:marRight w:val="0"/>
                                      <w:marTop w:val="0"/>
                                      <w:marBottom w:val="0"/>
                                      <w:divBdr>
                                        <w:top w:val="none" w:sz="0" w:space="0" w:color="auto"/>
                                        <w:left w:val="none" w:sz="0" w:space="0" w:color="auto"/>
                                        <w:bottom w:val="none" w:sz="0" w:space="0" w:color="auto"/>
                                        <w:right w:val="none" w:sz="0" w:space="0" w:color="auto"/>
                                      </w:divBdr>
                                    </w:div>
                                  </w:divsChild>
                                </w:div>
                                <w:div w:id="2072384804">
                                  <w:marLeft w:val="0"/>
                                  <w:marRight w:val="0"/>
                                  <w:marTop w:val="0"/>
                                  <w:marBottom w:val="0"/>
                                  <w:divBdr>
                                    <w:top w:val="none" w:sz="0" w:space="0" w:color="auto"/>
                                    <w:left w:val="none" w:sz="0" w:space="0" w:color="auto"/>
                                    <w:bottom w:val="none" w:sz="0" w:space="0" w:color="auto"/>
                                    <w:right w:val="none" w:sz="0" w:space="0" w:color="auto"/>
                                  </w:divBdr>
                                  <w:divsChild>
                                    <w:div w:id="1928080233">
                                      <w:marLeft w:val="0"/>
                                      <w:marRight w:val="0"/>
                                      <w:marTop w:val="0"/>
                                      <w:marBottom w:val="0"/>
                                      <w:divBdr>
                                        <w:top w:val="none" w:sz="0" w:space="0" w:color="auto"/>
                                        <w:left w:val="none" w:sz="0" w:space="0" w:color="auto"/>
                                        <w:bottom w:val="none" w:sz="0" w:space="0" w:color="auto"/>
                                        <w:right w:val="none" w:sz="0" w:space="0" w:color="auto"/>
                                      </w:divBdr>
                                    </w:div>
                                  </w:divsChild>
                                </w:div>
                                <w:div w:id="1932926204">
                                  <w:marLeft w:val="0"/>
                                  <w:marRight w:val="0"/>
                                  <w:marTop w:val="0"/>
                                  <w:marBottom w:val="0"/>
                                  <w:divBdr>
                                    <w:top w:val="none" w:sz="0" w:space="0" w:color="auto"/>
                                    <w:left w:val="none" w:sz="0" w:space="0" w:color="auto"/>
                                    <w:bottom w:val="none" w:sz="0" w:space="0" w:color="auto"/>
                                    <w:right w:val="none" w:sz="0" w:space="0" w:color="auto"/>
                                  </w:divBdr>
                                  <w:divsChild>
                                    <w:div w:id="657001139">
                                      <w:marLeft w:val="0"/>
                                      <w:marRight w:val="0"/>
                                      <w:marTop w:val="0"/>
                                      <w:marBottom w:val="0"/>
                                      <w:divBdr>
                                        <w:top w:val="none" w:sz="0" w:space="0" w:color="auto"/>
                                        <w:left w:val="none" w:sz="0" w:space="0" w:color="auto"/>
                                        <w:bottom w:val="none" w:sz="0" w:space="0" w:color="auto"/>
                                        <w:right w:val="none" w:sz="0" w:space="0" w:color="auto"/>
                                      </w:divBdr>
                                    </w:div>
                                  </w:divsChild>
                                </w:div>
                                <w:div w:id="1792481911">
                                  <w:marLeft w:val="0"/>
                                  <w:marRight w:val="0"/>
                                  <w:marTop w:val="0"/>
                                  <w:marBottom w:val="0"/>
                                  <w:divBdr>
                                    <w:top w:val="none" w:sz="0" w:space="0" w:color="auto"/>
                                    <w:left w:val="none" w:sz="0" w:space="0" w:color="auto"/>
                                    <w:bottom w:val="none" w:sz="0" w:space="0" w:color="auto"/>
                                    <w:right w:val="none" w:sz="0" w:space="0" w:color="auto"/>
                                  </w:divBdr>
                                  <w:divsChild>
                                    <w:div w:id="100149317">
                                      <w:marLeft w:val="0"/>
                                      <w:marRight w:val="0"/>
                                      <w:marTop w:val="0"/>
                                      <w:marBottom w:val="0"/>
                                      <w:divBdr>
                                        <w:top w:val="none" w:sz="0" w:space="0" w:color="auto"/>
                                        <w:left w:val="none" w:sz="0" w:space="0" w:color="auto"/>
                                        <w:bottom w:val="none" w:sz="0" w:space="0" w:color="auto"/>
                                        <w:right w:val="none" w:sz="0" w:space="0" w:color="auto"/>
                                      </w:divBdr>
                                    </w:div>
                                  </w:divsChild>
                                </w:div>
                                <w:div w:id="1228422802">
                                  <w:marLeft w:val="0"/>
                                  <w:marRight w:val="0"/>
                                  <w:marTop w:val="0"/>
                                  <w:marBottom w:val="0"/>
                                  <w:divBdr>
                                    <w:top w:val="none" w:sz="0" w:space="0" w:color="auto"/>
                                    <w:left w:val="none" w:sz="0" w:space="0" w:color="auto"/>
                                    <w:bottom w:val="none" w:sz="0" w:space="0" w:color="auto"/>
                                    <w:right w:val="none" w:sz="0" w:space="0" w:color="auto"/>
                                  </w:divBdr>
                                  <w:divsChild>
                                    <w:div w:id="1721124951">
                                      <w:marLeft w:val="0"/>
                                      <w:marRight w:val="0"/>
                                      <w:marTop w:val="0"/>
                                      <w:marBottom w:val="0"/>
                                      <w:divBdr>
                                        <w:top w:val="none" w:sz="0" w:space="0" w:color="auto"/>
                                        <w:left w:val="none" w:sz="0" w:space="0" w:color="auto"/>
                                        <w:bottom w:val="none" w:sz="0" w:space="0" w:color="auto"/>
                                        <w:right w:val="none" w:sz="0" w:space="0" w:color="auto"/>
                                      </w:divBdr>
                                    </w:div>
                                  </w:divsChild>
                                </w:div>
                                <w:div w:id="214858226">
                                  <w:marLeft w:val="0"/>
                                  <w:marRight w:val="0"/>
                                  <w:marTop w:val="0"/>
                                  <w:marBottom w:val="0"/>
                                  <w:divBdr>
                                    <w:top w:val="none" w:sz="0" w:space="0" w:color="auto"/>
                                    <w:left w:val="none" w:sz="0" w:space="0" w:color="auto"/>
                                    <w:bottom w:val="none" w:sz="0" w:space="0" w:color="auto"/>
                                    <w:right w:val="none" w:sz="0" w:space="0" w:color="auto"/>
                                  </w:divBdr>
                                  <w:divsChild>
                                    <w:div w:id="1938828238">
                                      <w:marLeft w:val="0"/>
                                      <w:marRight w:val="0"/>
                                      <w:marTop w:val="0"/>
                                      <w:marBottom w:val="0"/>
                                      <w:divBdr>
                                        <w:top w:val="none" w:sz="0" w:space="0" w:color="auto"/>
                                        <w:left w:val="none" w:sz="0" w:space="0" w:color="auto"/>
                                        <w:bottom w:val="none" w:sz="0" w:space="0" w:color="auto"/>
                                        <w:right w:val="none" w:sz="0" w:space="0" w:color="auto"/>
                                      </w:divBdr>
                                    </w:div>
                                  </w:divsChild>
                                </w:div>
                                <w:div w:id="872117351">
                                  <w:marLeft w:val="0"/>
                                  <w:marRight w:val="0"/>
                                  <w:marTop w:val="0"/>
                                  <w:marBottom w:val="0"/>
                                  <w:divBdr>
                                    <w:top w:val="none" w:sz="0" w:space="0" w:color="auto"/>
                                    <w:left w:val="none" w:sz="0" w:space="0" w:color="auto"/>
                                    <w:bottom w:val="none" w:sz="0" w:space="0" w:color="auto"/>
                                    <w:right w:val="none" w:sz="0" w:space="0" w:color="auto"/>
                                  </w:divBdr>
                                  <w:divsChild>
                                    <w:div w:id="1726567878">
                                      <w:marLeft w:val="0"/>
                                      <w:marRight w:val="0"/>
                                      <w:marTop w:val="0"/>
                                      <w:marBottom w:val="0"/>
                                      <w:divBdr>
                                        <w:top w:val="none" w:sz="0" w:space="0" w:color="auto"/>
                                        <w:left w:val="none" w:sz="0" w:space="0" w:color="auto"/>
                                        <w:bottom w:val="none" w:sz="0" w:space="0" w:color="auto"/>
                                        <w:right w:val="none" w:sz="0" w:space="0" w:color="auto"/>
                                      </w:divBdr>
                                    </w:div>
                                  </w:divsChild>
                                </w:div>
                                <w:div w:id="1108086120">
                                  <w:marLeft w:val="0"/>
                                  <w:marRight w:val="0"/>
                                  <w:marTop w:val="0"/>
                                  <w:marBottom w:val="0"/>
                                  <w:divBdr>
                                    <w:top w:val="none" w:sz="0" w:space="0" w:color="auto"/>
                                    <w:left w:val="none" w:sz="0" w:space="0" w:color="auto"/>
                                    <w:bottom w:val="none" w:sz="0" w:space="0" w:color="auto"/>
                                    <w:right w:val="none" w:sz="0" w:space="0" w:color="auto"/>
                                  </w:divBdr>
                                  <w:divsChild>
                                    <w:div w:id="1318991657">
                                      <w:marLeft w:val="0"/>
                                      <w:marRight w:val="0"/>
                                      <w:marTop w:val="0"/>
                                      <w:marBottom w:val="0"/>
                                      <w:divBdr>
                                        <w:top w:val="none" w:sz="0" w:space="0" w:color="auto"/>
                                        <w:left w:val="none" w:sz="0" w:space="0" w:color="auto"/>
                                        <w:bottom w:val="none" w:sz="0" w:space="0" w:color="auto"/>
                                        <w:right w:val="none" w:sz="0" w:space="0" w:color="auto"/>
                                      </w:divBdr>
                                    </w:div>
                                  </w:divsChild>
                                </w:div>
                                <w:div w:id="1895659202">
                                  <w:marLeft w:val="0"/>
                                  <w:marRight w:val="0"/>
                                  <w:marTop w:val="0"/>
                                  <w:marBottom w:val="0"/>
                                  <w:divBdr>
                                    <w:top w:val="none" w:sz="0" w:space="0" w:color="auto"/>
                                    <w:left w:val="none" w:sz="0" w:space="0" w:color="auto"/>
                                    <w:bottom w:val="none" w:sz="0" w:space="0" w:color="auto"/>
                                    <w:right w:val="none" w:sz="0" w:space="0" w:color="auto"/>
                                  </w:divBdr>
                                  <w:divsChild>
                                    <w:div w:id="1710491875">
                                      <w:marLeft w:val="0"/>
                                      <w:marRight w:val="0"/>
                                      <w:marTop w:val="0"/>
                                      <w:marBottom w:val="0"/>
                                      <w:divBdr>
                                        <w:top w:val="none" w:sz="0" w:space="0" w:color="auto"/>
                                        <w:left w:val="none" w:sz="0" w:space="0" w:color="auto"/>
                                        <w:bottom w:val="none" w:sz="0" w:space="0" w:color="auto"/>
                                        <w:right w:val="none" w:sz="0" w:space="0" w:color="auto"/>
                                      </w:divBdr>
                                    </w:div>
                                  </w:divsChild>
                                </w:div>
                                <w:div w:id="468938974">
                                  <w:marLeft w:val="0"/>
                                  <w:marRight w:val="0"/>
                                  <w:marTop w:val="0"/>
                                  <w:marBottom w:val="0"/>
                                  <w:divBdr>
                                    <w:top w:val="none" w:sz="0" w:space="0" w:color="auto"/>
                                    <w:left w:val="none" w:sz="0" w:space="0" w:color="auto"/>
                                    <w:bottom w:val="none" w:sz="0" w:space="0" w:color="auto"/>
                                    <w:right w:val="none" w:sz="0" w:space="0" w:color="auto"/>
                                  </w:divBdr>
                                  <w:divsChild>
                                    <w:div w:id="252977655">
                                      <w:marLeft w:val="0"/>
                                      <w:marRight w:val="0"/>
                                      <w:marTop w:val="0"/>
                                      <w:marBottom w:val="0"/>
                                      <w:divBdr>
                                        <w:top w:val="none" w:sz="0" w:space="0" w:color="auto"/>
                                        <w:left w:val="none" w:sz="0" w:space="0" w:color="auto"/>
                                        <w:bottom w:val="none" w:sz="0" w:space="0" w:color="auto"/>
                                        <w:right w:val="none" w:sz="0" w:space="0" w:color="auto"/>
                                      </w:divBdr>
                                    </w:div>
                                  </w:divsChild>
                                </w:div>
                                <w:div w:id="1618609618">
                                  <w:marLeft w:val="0"/>
                                  <w:marRight w:val="0"/>
                                  <w:marTop w:val="0"/>
                                  <w:marBottom w:val="0"/>
                                  <w:divBdr>
                                    <w:top w:val="none" w:sz="0" w:space="0" w:color="auto"/>
                                    <w:left w:val="none" w:sz="0" w:space="0" w:color="auto"/>
                                    <w:bottom w:val="none" w:sz="0" w:space="0" w:color="auto"/>
                                    <w:right w:val="none" w:sz="0" w:space="0" w:color="auto"/>
                                  </w:divBdr>
                                  <w:divsChild>
                                    <w:div w:id="576137948">
                                      <w:marLeft w:val="0"/>
                                      <w:marRight w:val="0"/>
                                      <w:marTop w:val="0"/>
                                      <w:marBottom w:val="0"/>
                                      <w:divBdr>
                                        <w:top w:val="none" w:sz="0" w:space="0" w:color="auto"/>
                                        <w:left w:val="none" w:sz="0" w:space="0" w:color="auto"/>
                                        <w:bottom w:val="none" w:sz="0" w:space="0" w:color="auto"/>
                                        <w:right w:val="none" w:sz="0" w:space="0" w:color="auto"/>
                                      </w:divBdr>
                                    </w:div>
                                  </w:divsChild>
                                </w:div>
                                <w:div w:id="664238070">
                                  <w:marLeft w:val="0"/>
                                  <w:marRight w:val="0"/>
                                  <w:marTop w:val="0"/>
                                  <w:marBottom w:val="0"/>
                                  <w:divBdr>
                                    <w:top w:val="none" w:sz="0" w:space="0" w:color="auto"/>
                                    <w:left w:val="none" w:sz="0" w:space="0" w:color="auto"/>
                                    <w:bottom w:val="none" w:sz="0" w:space="0" w:color="auto"/>
                                    <w:right w:val="none" w:sz="0" w:space="0" w:color="auto"/>
                                  </w:divBdr>
                                  <w:divsChild>
                                    <w:div w:id="1163469574">
                                      <w:marLeft w:val="0"/>
                                      <w:marRight w:val="0"/>
                                      <w:marTop w:val="0"/>
                                      <w:marBottom w:val="0"/>
                                      <w:divBdr>
                                        <w:top w:val="none" w:sz="0" w:space="0" w:color="auto"/>
                                        <w:left w:val="none" w:sz="0" w:space="0" w:color="auto"/>
                                        <w:bottom w:val="none" w:sz="0" w:space="0" w:color="auto"/>
                                        <w:right w:val="none" w:sz="0" w:space="0" w:color="auto"/>
                                      </w:divBdr>
                                    </w:div>
                                  </w:divsChild>
                                </w:div>
                                <w:div w:id="129251565">
                                  <w:marLeft w:val="0"/>
                                  <w:marRight w:val="0"/>
                                  <w:marTop w:val="0"/>
                                  <w:marBottom w:val="0"/>
                                  <w:divBdr>
                                    <w:top w:val="none" w:sz="0" w:space="0" w:color="auto"/>
                                    <w:left w:val="none" w:sz="0" w:space="0" w:color="auto"/>
                                    <w:bottom w:val="none" w:sz="0" w:space="0" w:color="auto"/>
                                    <w:right w:val="none" w:sz="0" w:space="0" w:color="auto"/>
                                  </w:divBdr>
                                  <w:divsChild>
                                    <w:div w:id="1319918498">
                                      <w:marLeft w:val="0"/>
                                      <w:marRight w:val="0"/>
                                      <w:marTop w:val="0"/>
                                      <w:marBottom w:val="0"/>
                                      <w:divBdr>
                                        <w:top w:val="none" w:sz="0" w:space="0" w:color="auto"/>
                                        <w:left w:val="none" w:sz="0" w:space="0" w:color="auto"/>
                                        <w:bottom w:val="none" w:sz="0" w:space="0" w:color="auto"/>
                                        <w:right w:val="none" w:sz="0" w:space="0" w:color="auto"/>
                                      </w:divBdr>
                                    </w:div>
                                  </w:divsChild>
                                </w:div>
                                <w:div w:id="451479025">
                                  <w:marLeft w:val="0"/>
                                  <w:marRight w:val="0"/>
                                  <w:marTop w:val="0"/>
                                  <w:marBottom w:val="0"/>
                                  <w:divBdr>
                                    <w:top w:val="none" w:sz="0" w:space="0" w:color="auto"/>
                                    <w:left w:val="none" w:sz="0" w:space="0" w:color="auto"/>
                                    <w:bottom w:val="none" w:sz="0" w:space="0" w:color="auto"/>
                                    <w:right w:val="none" w:sz="0" w:space="0" w:color="auto"/>
                                  </w:divBdr>
                                  <w:divsChild>
                                    <w:div w:id="16492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691035">
      <w:bodyDiv w:val="1"/>
      <w:marLeft w:val="0"/>
      <w:marRight w:val="0"/>
      <w:marTop w:val="0"/>
      <w:marBottom w:val="0"/>
      <w:divBdr>
        <w:top w:val="none" w:sz="0" w:space="0" w:color="auto"/>
        <w:left w:val="none" w:sz="0" w:space="0" w:color="auto"/>
        <w:bottom w:val="none" w:sz="0" w:space="0" w:color="auto"/>
        <w:right w:val="none" w:sz="0" w:space="0" w:color="auto"/>
      </w:divBdr>
      <w:divsChild>
        <w:div w:id="629214597">
          <w:marLeft w:val="0"/>
          <w:marRight w:val="0"/>
          <w:marTop w:val="0"/>
          <w:marBottom w:val="0"/>
          <w:divBdr>
            <w:top w:val="none" w:sz="0" w:space="0" w:color="auto"/>
            <w:left w:val="none" w:sz="0" w:space="0" w:color="auto"/>
            <w:bottom w:val="none" w:sz="0" w:space="0" w:color="auto"/>
            <w:right w:val="none" w:sz="0" w:space="0" w:color="auto"/>
          </w:divBdr>
          <w:divsChild>
            <w:div w:id="640574242">
              <w:marLeft w:val="-225"/>
              <w:marRight w:val="-225"/>
              <w:marTop w:val="0"/>
              <w:marBottom w:val="0"/>
              <w:divBdr>
                <w:top w:val="none" w:sz="0" w:space="0" w:color="auto"/>
                <w:left w:val="none" w:sz="0" w:space="0" w:color="auto"/>
                <w:bottom w:val="none" w:sz="0" w:space="0" w:color="auto"/>
                <w:right w:val="none" w:sz="0" w:space="0" w:color="auto"/>
              </w:divBdr>
              <w:divsChild>
                <w:div w:id="993340353">
                  <w:marLeft w:val="0"/>
                  <w:marRight w:val="0"/>
                  <w:marTop w:val="0"/>
                  <w:marBottom w:val="0"/>
                  <w:divBdr>
                    <w:top w:val="none" w:sz="0" w:space="0" w:color="auto"/>
                    <w:left w:val="none" w:sz="0" w:space="0" w:color="auto"/>
                    <w:bottom w:val="none" w:sz="0" w:space="0" w:color="auto"/>
                    <w:right w:val="none" w:sz="0" w:space="0" w:color="auto"/>
                  </w:divBdr>
                  <w:divsChild>
                    <w:div w:id="6277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2153">
      <w:bodyDiv w:val="1"/>
      <w:marLeft w:val="0"/>
      <w:marRight w:val="0"/>
      <w:marTop w:val="0"/>
      <w:marBottom w:val="0"/>
      <w:divBdr>
        <w:top w:val="none" w:sz="0" w:space="0" w:color="auto"/>
        <w:left w:val="none" w:sz="0" w:space="0" w:color="auto"/>
        <w:bottom w:val="none" w:sz="0" w:space="0" w:color="auto"/>
        <w:right w:val="none" w:sz="0" w:space="0" w:color="auto"/>
      </w:divBdr>
      <w:divsChild>
        <w:div w:id="728304126">
          <w:marLeft w:val="0"/>
          <w:marRight w:val="0"/>
          <w:marTop w:val="0"/>
          <w:marBottom w:val="0"/>
          <w:divBdr>
            <w:top w:val="none" w:sz="0" w:space="0" w:color="auto"/>
            <w:left w:val="none" w:sz="0" w:space="0" w:color="auto"/>
            <w:bottom w:val="none" w:sz="0" w:space="0" w:color="auto"/>
            <w:right w:val="none" w:sz="0" w:space="0" w:color="auto"/>
          </w:divBdr>
          <w:divsChild>
            <w:div w:id="1085687067">
              <w:marLeft w:val="-225"/>
              <w:marRight w:val="-225"/>
              <w:marTop w:val="0"/>
              <w:marBottom w:val="0"/>
              <w:divBdr>
                <w:top w:val="none" w:sz="0" w:space="0" w:color="auto"/>
                <w:left w:val="none" w:sz="0" w:space="0" w:color="auto"/>
                <w:bottom w:val="none" w:sz="0" w:space="0" w:color="auto"/>
                <w:right w:val="none" w:sz="0" w:space="0" w:color="auto"/>
              </w:divBdr>
              <w:divsChild>
                <w:div w:id="1464809838">
                  <w:marLeft w:val="0"/>
                  <w:marRight w:val="0"/>
                  <w:marTop w:val="0"/>
                  <w:marBottom w:val="0"/>
                  <w:divBdr>
                    <w:top w:val="none" w:sz="0" w:space="0" w:color="auto"/>
                    <w:left w:val="none" w:sz="0" w:space="0" w:color="auto"/>
                    <w:bottom w:val="none" w:sz="0" w:space="0" w:color="auto"/>
                    <w:right w:val="none" w:sz="0" w:space="0" w:color="auto"/>
                  </w:divBdr>
                  <w:divsChild>
                    <w:div w:id="1703243816">
                      <w:marLeft w:val="0"/>
                      <w:marRight w:val="0"/>
                      <w:marTop w:val="0"/>
                      <w:marBottom w:val="0"/>
                      <w:divBdr>
                        <w:top w:val="none" w:sz="0" w:space="0" w:color="auto"/>
                        <w:left w:val="none" w:sz="0" w:space="0" w:color="auto"/>
                        <w:bottom w:val="none" w:sz="0" w:space="0" w:color="auto"/>
                        <w:right w:val="none" w:sz="0" w:space="0" w:color="auto"/>
                      </w:divBdr>
                      <w:divsChild>
                        <w:div w:id="593440269">
                          <w:marLeft w:val="0"/>
                          <w:marRight w:val="0"/>
                          <w:marTop w:val="450"/>
                          <w:marBottom w:val="450"/>
                          <w:divBdr>
                            <w:top w:val="none" w:sz="0" w:space="0" w:color="auto"/>
                            <w:left w:val="none" w:sz="0" w:space="0" w:color="auto"/>
                            <w:bottom w:val="none" w:sz="0" w:space="0" w:color="auto"/>
                            <w:right w:val="none" w:sz="0" w:space="0" w:color="auto"/>
                          </w:divBdr>
                          <w:divsChild>
                            <w:div w:id="573048903">
                              <w:marLeft w:val="0"/>
                              <w:marRight w:val="0"/>
                              <w:marTop w:val="100"/>
                              <w:marBottom w:val="100"/>
                              <w:divBdr>
                                <w:top w:val="none" w:sz="0" w:space="0" w:color="auto"/>
                                <w:left w:val="none" w:sz="0" w:space="0" w:color="auto"/>
                                <w:bottom w:val="none" w:sz="0" w:space="0" w:color="auto"/>
                                <w:right w:val="none" w:sz="0" w:space="0" w:color="auto"/>
                              </w:divBdr>
                              <w:divsChild>
                                <w:div w:id="622276148">
                                  <w:marLeft w:val="0"/>
                                  <w:marRight w:val="0"/>
                                  <w:marTop w:val="0"/>
                                  <w:marBottom w:val="0"/>
                                  <w:divBdr>
                                    <w:top w:val="none" w:sz="0" w:space="0" w:color="auto"/>
                                    <w:left w:val="none" w:sz="0" w:space="0" w:color="auto"/>
                                    <w:bottom w:val="none" w:sz="0" w:space="0" w:color="auto"/>
                                    <w:right w:val="none" w:sz="0" w:space="0" w:color="auto"/>
                                  </w:divBdr>
                                  <w:divsChild>
                                    <w:div w:id="964428244">
                                      <w:marLeft w:val="0"/>
                                      <w:marRight w:val="0"/>
                                      <w:marTop w:val="0"/>
                                      <w:marBottom w:val="0"/>
                                      <w:divBdr>
                                        <w:top w:val="none" w:sz="0" w:space="0" w:color="auto"/>
                                        <w:left w:val="none" w:sz="0" w:space="0" w:color="auto"/>
                                        <w:bottom w:val="none" w:sz="0" w:space="0" w:color="auto"/>
                                        <w:right w:val="none" w:sz="0" w:space="0" w:color="auto"/>
                                      </w:divBdr>
                                    </w:div>
                                  </w:divsChild>
                                </w:div>
                                <w:div w:id="237593065">
                                  <w:marLeft w:val="0"/>
                                  <w:marRight w:val="0"/>
                                  <w:marTop w:val="0"/>
                                  <w:marBottom w:val="0"/>
                                  <w:divBdr>
                                    <w:top w:val="none" w:sz="0" w:space="0" w:color="auto"/>
                                    <w:left w:val="none" w:sz="0" w:space="0" w:color="auto"/>
                                    <w:bottom w:val="none" w:sz="0" w:space="0" w:color="auto"/>
                                    <w:right w:val="none" w:sz="0" w:space="0" w:color="auto"/>
                                  </w:divBdr>
                                  <w:divsChild>
                                    <w:div w:id="144931709">
                                      <w:marLeft w:val="0"/>
                                      <w:marRight w:val="0"/>
                                      <w:marTop w:val="0"/>
                                      <w:marBottom w:val="0"/>
                                      <w:divBdr>
                                        <w:top w:val="none" w:sz="0" w:space="0" w:color="auto"/>
                                        <w:left w:val="none" w:sz="0" w:space="0" w:color="auto"/>
                                        <w:bottom w:val="none" w:sz="0" w:space="0" w:color="auto"/>
                                        <w:right w:val="none" w:sz="0" w:space="0" w:color="auto"/>
                                      </w:divBdr>
                                    </w:div>
                                  </w:divsChild>
                                </w:div>
                                <w:div w:id="1686205727">
                                  <w:marLeft w:val="0"/>
                                  <w:marRight w:val="0"/>
                                  <w:marTop w:val="0"/>
                                  <w:marBottom w:val="0"/>
                                  <w:divBdr>
                                    <w:top w:val="none" w:sz="0" w:space="0" w:color="auto"/>
                                    <w:left w:val="none" w:sz="0" w:space="0" w:color="auto"/>
                                    <w:bottom w:val="none" w:sz="0" w:space="0" w:color="auto"/>
                                    <w:right w:val="none" w:sz="0" w:space="0" w:color="auto"/>
                                  </w:divBdr>
                                  <w:divsChild>
                                    <w:div w:id="1301226634">
                                      <w:marLeft w:val="0"/>
                                      <w:marRight w:val="0"/>
                                      <w:marTop w:val="0"/>
                                      <w:marBottom w:val="0"/>
                                      <w:divBdr>
                                        <w:top w:val="none" w:sz="0" w:space="0" w:color="auto"/>
                                        <w:left w:val="none" w:sz="0" w:space="0" w:color="auto"/>
                                        <w:bottom w:val="none" w:sz="0" w:space="0" w:color="auto"/>
                                        <w:right w:val="none" w:sz="0" w:space="0" w:color="auto"/>
                                      </w:divBdr>
                                    </w:div>
                                  </w:divsChild>
                                </w:div>
                                <w:div w:id="1364862850">
                                  <w:marLeft w:val="0"/>
                                  <w:marRight w:val="0"/>
                                  <w:marTop w:val="0"/>
                                  <w:marBottom w:val="0"/>
                                  <w:divBdr>
                                    <w:top w:val="none" w:sz="0" w:space="0" w:color="auto"/>
                                    <w:left w:val="none" w:sz="0" w:space="0" w:color="auto"/>
                                    <w:bottom w:val="none" w:sz="0" w:space="0" w:color="auto"/>
                                    <w:right w:val="none" w:sz="0" w:space="0" w:color="auto"/>
                                  </w:divBdr>
                                  <w:divsChild>
                                    <w:div w:id="1584023459">
                                      <w:marLeft w:val="0"/>
                                      <w:marRight w:val="0"/>
                                      <w:marTop w:val="0"/>
                                      <w:marBottom w:val="0"/>
                                      <w:divBdr>
                                        <w:top w:val="none" w:sz="0" w:space="0" w:color="auto"/>
                                        <w:left w:val="none" w:sz="0" w:space="0" w:color="auto"/>
                                        <w:bottom w:val="none" w:sz="0" w:space="0" w:color="auto"/>
                                        <w:right w:val="none" w:sz="0" w:space="0" w:color="auto"/>
                                      </w:divBdr>
                                    </w:div>
                                  </w:divsChild>
                                </w:div>
                                <w:div w:id="1296989036">
                                  <w:marLeft w:val="0"/>
                                  <w:marRight w:val="0"/>
                                  <w:marTop w:val="0"/>
                                  <w:marBottom w:val="0"/>
                                  <w:divBdr>
                                    <w:top w:val="none" w:sz="0" w:space="0" w:color="auto"/>
                                    <w:left w:val="none" w:sz="0" w:space="0" w:color="auto"/>
                                    <w:bottom w:val="none" w:sz="0" w:space="0" w:color="auto"/>
                                    <w:right w:val="none" w:sz="0" w:space="0" w:color="auto"/>
                                  </w:divBdr>
                                  <w:divsChild>
                                    <w:div w:id="1038243638">
                                      <w:marLeft w:val="0"/>
                                      <w:marRight w:val="0"/>
                                      <w:marTop w:val="0"/>
                                      <w:marBottom w:val="0"/>
                                      <w:divBdr>
                                        <w:top w:val="none" w:sz="0" w:space="0" w:color="auto"/>
                                        <w:left w:val="none" w:sz="0" w:space="0" w:color="auto"/>
                                        <w:bottom w:val="none" w:sz="0" w:space="0" w:color="auto"/>
                                        <w:right w:val="none" w:sz="0" w:space="0" w:color="auto"/>
                                      </w:divBdr>
                                    </w:div>
                                  </w:divsChild>
                                </w:div>
                                <w:div w:id="1011638168">
                                  <w:marLeft w:val="0"/>
                                  <w:marRight w:val="0"/>
                                  <w:marTop w:val="0"/>
                                  <w:marBottom w:val="0"/>
                                  <w:divBdr>
                                    <w:top w:val="none" w:sz="0" w:space="0" w:color="auto"/>
                                    <w:left w:val="none" w:sz="0" w:space="0" w:color="auto"/>
                                    <w:bottom w:val="none" w:sz="0" w:space="0" w:color="auto"/>
                                    <w:right w:val="none" w:sz="0" w:space="0" w:color="auto"/>
                                  </w:divBdr>
                                  <w:divsChild>
                                    <w:div w:id="67115985">
                                      <w:marLeft w:val="0"/>
                                      <w:marRight w:val="0"/>
                                      <w:marTop w:val="0"/>
                                      <w:marBottom w:val="0"/>
                                      <w:divBdr>
                                        <w:top w:val="none" w:sz="0" w:space="0" w:color="auto"/>
                                        <w:left w:val="none" w:sz="0" w:space="0" w:color="auto"/>
                                        <w:bottom w:val="none" w:sz="0" w:space="0" w:color="auto"/>
                                        <w:right w:val="none" w:sz="0" w:space="0" w:color="auto"/>
                                      </w:divBdr>
                                    </w:div>
                                  </w:divsChild>
                                </w:div>
                                <w:div w:id="1060133829">
                                  <w:marLeft w:val="0"/>
                                  <w:marRight w:val="0"/>
                                  <w:marTop w:val="0"/>
                                  <w:marBottom w:val="0"/>
                                  <w:divBdr>
                                    <w:top w:val="none" w:sz="0" w:space="0" w:color="auto"/>
                                    <w:left w:val="none" w:sz="0" w:space="0" w:color="auto"/>
                                    <w:bottom w:val="none" w:sz="0" w:space="0" w:color="auto"/>
                                    <w:right w:val="none" w:sz="0" w:space="0" w:color="auto"/>
                                  </w:divBdr>
                                  <w:divsChild>
                                    <w:div w:id="1869105355">
                                      <w:marLeft w:val="0"/>
                                      <w:marRight w:val="0"/>
                                      <w:marTop w:val="0"/>
                                      <w:marBottom w:val="0"/>
                                      <w:divBdr>
                                        <w:top w:val="none" w:sz="0" w:space="0" w:color="auto"/>
                                        <w:left w:val="none" w:sz="0" w:space="0" w:color="auto"/>
                                        <w:bottom w:val="none" w:sz="0" w:space="0" w:color="auto"/>
                                        <w:right w:val="none" w:sz="0" w:space="0" w:color="auto"/>
                                      </w:divBdr>
                                    </w:div>
                                  </w:divsChild>
                                </w:div>
                                <w:div w:id="1745756092">
                                  <w:marLeft w:val="0"/>
                                  <w:marRight w:val="0"/>
                                  <w:marTop w:val="0"/>
                                  <w:marBottom w:val="0"/>
                                  <w:divBdr>
                                    <w:top w:val="none" w:sz="0" w:space="0" w:color="auto"/>
                                    <w:left w:val="none" w:sz="0" w:space="0" w:color="auto"/>
                                    <w:bottom w:val="none" w:sz="0" w:space="0" w:color="auto"/>
                                    <w:right w:val="none" w:sz="0" w:space="0" w:color="auto"/>
                                  </w:divBdr>
                                  <w:divsChild>
                                    <w:div w:id="698629821">
                                      <w:marLeft w:val="0"/>
                                      <w:marRight w:val="0"/>
                                      <w:marTop w:val="0"/>
                                      <w:marBottom w:val="0"/>
                                      <w:divBdr>
                                        <w:top w:val="none" w:sz="0" w:space="0" w:color="auto"/>
                                        <w:left w:val="none" w:sz="0" w:space="0" w:color="auto"/>
                                        <w:bottom w:val="none" w:sz="0" w:space="0" w:color="auto"/>
                                        <w:right w:val="none" w:sz="0" w:space="0" w:color="auto"/>
                                      </w:divBdr>
                                    </w:div>
                                  </w:divsChild>
                                </w:div>
                                <w:div w:id="15735040">
                                  <w:marLeft w:val="0"/>
                                  <w:marRight w:val="0"/>
                                  <w:marTop w:val="0"/>
                                  <w:marBottom w:val="0"/>
                                  <w:divBdr>
                                    <w:top w:val="none" w:sz="0" w:space="0" w:color="auto"/>
                                    <w:left w:val="none" w:sz="0" w:space="0" w:color="auto"/>
                                    <w:bottom w:val="none" w:sz="0" w:space="0" w:color="auto"/>
                                    <w:right w:val="none" w:sz="0" w:space="0" w:color="auto"/>
                                  </w:divBdr>
                                  <w:divsChild>
                                    <w:div w:id="1922907737">
                                      <w:marLeft w:val="0"/>
                                      <w:marRight w:val="0"/>
                                      <w:marTop w:val="0"/>
                                      <w:marBottom w:val="0"/>
                                      <w:divBdr>
                                        <w:top w:val="none" w:sz="0" w:space="0" w:color="auto"/>
                                        <w:left w:val="none" w:sz="0" w:space="0" w:color="auto"/>
                                        <w:bottom w:val="none" w:sz="0" w:space="0" w:color="auto"/>
                                        <w:right w:val="none" w:sz="0" w:space="0" w:color="auto"/>
                                      </w:divBdr>
                                    </w:div>
                                  </w:divsChild>
                                </w:div>
                                <w:div w:id="2004550917">
                                  <w:marLeft w:val="0"/>
                                  <w:marRight w:val="0"/>
                                  <w:marTop w:val="0"/>
                                  <w:marBottom w:val="0"/>
                                  <w:divBdr>
                                    <w:top w:val="none" w:sz="0" w:space="0" w:color="auto"/>
                                    <w:left w:val="none" w:sz="0" w:space="0" w:color="auto"/>
                                    <w:bottom w:val="none" w:sz="0" w:space="0" w:color="auto"/>
                                    <w:right w:val="none" w:sz="0" w:space="0" w:color="auto"/>
                                  </w:divBdr>
                                  <w:divsChild>
                                    <w:div w:id="821625295">
                                      <w:marLeft w:val="0"/>
                                      <w:marRight w:val="0"/>
                                      <w:marTop w:val="0"/>
                                      <w:marBottom w:val="0"/>
                                      <w:divBdr>
                                        <w:top w:val="none" w:sz="0" w:space="0" w:color="auto"/>
                                        <w:left w:val="none" w:sz="0" w:space="0" w:color="auto"/>
                                        <w:bottom w:val="none" w:sz="0" w:space="0" w:color="auto"/>
                                        <w:right w:val="none" w:sz="0" w:space="0" w:color="auto"/>
                                      </w:divBdr>
                                    </w:div>
                                  </w:divsChild>
                                </w:div>
                                <w:div w:id="829446629">
                                  <w:marLeft w:val="0"/>
                                  <w:marRight w:val="0"/>
                                  <w:marTop w:val="0"/>
                                  <w:marBottom w:val="0"/>
                                  <w:divBdr>
                                    <w:top w:val="none" w:sz="0" w:space="0" w:color="auto"/>
                                    <w:left w:val="none" w:sz="0" w:space="0" w:color="auto"/>
                                    <w:bottom w:val="none" w:sz="0" w:space="0" w:color="auto"/>
                                    <w:right w:val="none" w:sz="0" w:space="0" w:color="auto"/>
                                  </w:divBdr>
                                  <w:divsChild>
                                    <w:div w:id="142747048">
                                      <w:marLeft w:val="0"/>
                                      <w:marRight w:val="0"/>
                                      <w:marTop w:val="0"/>
                                      <w:marBottom w:val="0"/>
                                      <w:divBdr>
                                        <w:top w:val="none" w:sz="0" w:space="0" w:color="auto"/>
                                        <w:left w:val="none" w:sz="0" w:space="0" w:color="auto"/>
                                        <w:bottom w:val="none" w:sz="0" w:space="0" w:color="auto"/>
                                        <w:right w:val="none" w:sz="0" w:space="0" w:color="auto"/>
                                      </w:divBdr>
                                    </w:div>
                                  </w:divsChild>
                                </w:div>
                                <w:div w:id="1696924398">
                                  <w:marLeft w:val="0"/>
                                  <w:marRight w:val="0"/>
                                  <w:marTop w:val="0"/>
                                  <w:marBottom w:val="0"/>
                                  <w:divBdr>
                                    <w:top w:val="none" w:sz="0" w:space="0" w:color="auto"/>
                                    <w:left w:val="none" w:sz="0" w:space="0" w:color="auto"/>
                                    <w:bottom w:val="none" w:sz="0" w:space="0" w:color="auto"/>
                                    <w:right w:val="none" w:sz="0" w:space="0" w:color="auto"/>
                                  </w:divBdr>
                                  <w:divsChild>
                                    <w:div w:id="14382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0183">
                          <w:marLeft w:val="0"/>
                          <w:marRight w:val="0"/>
                          <w:marTop w:val="450"/>
                          <w:marBottom w:val="450"/>
                          <w:divBdr>
                            <w:top w:val="none" w:sz="0" w:space="0" w:color="auto"/>
                            <w:left w:val="none" w:sz="0" w:space="0" w:color="auto"/>
                            <w:bottom w:val="none" w:sz="0" w:space="0" w:color="auto"/>
                            <w:right w:val="none" w:sz="0" w:space="0" w:color="auto"/>
                          </w:divBdr>
                          <w:divsChild>
                            <w:div w:id="1222594510">
                              <w:marLeft w:val="0"/>
                              <w:marRight w:val="0"/>
                              <w:marTop w:val="100"/>
                              <w:marBottom w:val="100"/>
                              <w:divBdr>
                                <w:top w:val="none" w:sz="0" w:space="0" w:color="auto"/>
                                <w:left w:val="none" w:sz="0" w:space="0" w:color="auto"/>
                                <w:bottom w:val="none" w:sz="0" w:space="0" w:color="auto"/>
                                <w:right w:val="none" w:sz="0" w:space="0" w:color="auto"/>
                              </w:divBdr>
                              <w:divsChild>
                                <w:div w:id="1702824237">
                                  <w:marLeft w:val="0"/>
                                  <w:marRight w:val="0"/>
                                  <w:marTop w:val="0"/>
                                  <w:marBottom w:val="0"/>
                                  <w:divBdr>
                                    <w:top w:val="none" w:sz="0" w:space="0" w:color="auto"/>
                                    <w:left w:val="none" w:sz="0" w:space="0" w:color="auto"/>
                                    <w:bottom w:val="none" w:sz="0" w:space="0" w:color="auto"/>
                                    <w:right w:val="none" w:sz="0" w:space="0" w:color="auto"/>
                                  </w:divBdr>
                                  <w:divsChild>
                                    <w:div w:id="1839496951">
                                      <w:marLeft w:val="0"/>
                                      <w:marRight w:val="0"/>
                                      <w:marTop w:val="0"/>
                                      <w:marBottom w:val="0"/>
                                      <w:divBdr>
                                        <w:top w:val="none" w:sz="0" w:space="0" w:color="auto"/>
                                        <w:left w:val="none" w:sz="0" w:space="0" w:color="auto"/>
                                        <w:bottom w:val="none" w:sz="0" w:space="0" w:color="auto"/>
                                        <w:right w:val="none" w:sz="0" w:space="0" w:color="auto"/>
                                      </w:divBdr>
                                    </w:div>
                                  </w:divsChild>
                                </w:div>
                                <w:div w:id="2129621266">
                                  <w:marLeft w:val="0"/>
                                  <w:marRight w:val="0"/>
                                  <w:marTop w:val="0"/>
                                  <w:marBottom w:val="0"/>
                                  <w:divBdr>
                                    <w:top w:val="none" w:sz="0" w:space="0" w:color="auto"/>
                                    <w:left w:val="none" w:sz="0" w:space="0" w:color="auto"/>
                                    <w:bottom w:val="none" w:sz="0" w:space="0" w:color="auto"/>
                                    <w:right w:val="none" w:sz="0" w:space="0" w:color="auto"/>
                                  </w:divBdr>
                                  <w:divsChild>
                                    <w:div w:id="2092460520">
                                      <w:marLeft w:val="0"/>
                                      <w:marRight w:val="0"/>
                                      <w:marTop w:val="0"/>
                                      <w:marBottom w:val="0"/>
                                      <w:divBdr>
                                        <w:top w:val="none" w:sz="0" w:space="0" w:color="auto"/>
                                        <w:left w:val="none" w:sz="0" w:space="0" w:color="auto"/>
                                        <w:bottom w:val="none" w:sz="0" w:space="0" w:color="auto"/>
                                        <w:right w:val="none" w:sz="0" w:space="0" w:color="auto"/>
                                      </w:divBdr>
                                    </w:div>
                                  </w:divsChild>
                                </w:div>
                                <w:div w:id="1122960441">
                                  <w:marLeft w:val="0"/>
                                  <w:marRight w:val="0"/>
                                  <w:marTop w:val="0"/>
                                  <w:marBottom w:val="0"/>
                                  <w:divBdr>
                                    <w:top w:val="none" w:sz="0" w:space="0" w:color="auto"/>
                                    <w:left w:val="none" w:sz="0" w:space="0" w:color="auto"/>
                                    <w:bottom w:val="none" w:sz="0" w:space="0" w:color="auto"/>
                                    <w:right w:val="none" w:sz="0" w:space="0" w:color="auto"/>
                                  </w:divBdr>
                                  <w:divsChild>
                                    <w:div w:id="1902790239">
                                      <w:marLeft w:val="0"/>
                                      <w:marRight w:val="0"/>
                                      <w:marTop w:val="0"/>
                                      <w:marBottom w:val="0"/>
                                      <w:divBdr>
                                        <w:top w:val="none" w:sz="0" w:space="0" w:color="auto"/>
                                        <w:left w:val="none" w:sz="0" w:space="0" w:color="auto"/>
                                        <w:bottom w:val="none" w:sz="0" w:space="0" w:color="auto"/>
                                        <w:right w:val="none" w:sz="0" w:space="0" w:color="auto"/>
                                      </w:divBdr>
                                    </w:div>
                                  </w:divsChild>
                                </w:div>
                                <w:div w:id="66923064">
                                  <w:marLeft w:val="0"/>
                                  <w:marRight w:val="0"/>
                                  <w:marTop w:val="0"/>
                                  <w:marBottom w:val="0"/>
                                  <w:divBdr>
                                    <w:top w:val="none" w:sz="0" w:space="0" w:color="auto"/>
                                    <w:left w:val="none" w:sz="0" w:space="0" w:color="auto"/>
                                    <w:bottom w:val="none" w:sz="0" w:space="0" w:color="auto"/>
                                    <w:right w:val="none" w:sz="0" w:space="0" w:color="auto"/>
                                  </w:divBdr>
                                  <w:divsChild>
                                    <w:div w:id="330715609">
                                      <w:marLeft w:val="0"/>
                                      <w:marRight w:val="0"/>
                                      <w:marTop w:val="0"/>
                                      <w:marBottom w:val="0"/>
                                      <w:divBdr>
                                        <w:top w:val="none" w:sz="0" w:space="0" w:color="auto"/>
                                        <w:left w:val="none" w:sz="0" w:space="0" w:color="auto"/>
                                        <w:bottom w:val="none" w:sz="0" w:space="0" w:color="auto"/>
                                        <w:right w:val="none" w:sz="0" w:space="0" w:color="auto"/>
                                      </w:divBdr>
                                    </w:div>
                                  </w:divsChild>
                                </w:div>
                                <w:div w:id="3672560">
                                  <w:marLeft w:val="0"/>
                                  <w:marRight w:val="0"/>
                                  <w:marTop w:val="0"/>
                                  <w:marBottom w:val="0"/>
                                  <w:divBdr>
                                    <w:top w:val="none" w:sz="0" w:space="0" w:color="auto"/>
                                    <w:left w:val="none" w:sz="0" w:space="0" w:color="auto"/>
                                    <w:bottom w:val="none" w:sz="0" w:space="0" w:color="auto"/>
                                    <w:right w:val="none" w:sz="0" w:space="0" w:color="auto"/>
                                  </w:divBdr>
                                  <w:divsChild>
                                    <w:div w:id="815756850">
                                      <w:marLeft w:val="0"/>
                                      <w:marRight w:val="0"/>
                                      <w:marTop w:val="0"/>
                                      <w:marBottom w:val="0"/>
                                      <w:divBdr>
                                        <w:top w:val="none" w:sz="0" w:space="0" w:color="auto"/>
                                        <w:left w:val="none" w:sz="0" w:space="0" w:color="auto"/>
                                        <w:bottom w:val="none" w:sz="0" w:space="0" w:color="auto"/>
                                        <w:right w:val="none" w:sz="0" w:space="0" w:color="auto"/>
                                      </w:divBdr>
                                    </w:div>
                                  </w:divsChild>
                                </w:div>
                                <w:div w:id="664095426">
                                  <w:marLeft w:val="0"/>
                                  <w:marRight w:val="0"/>
                                  <w:marTop w:val="0"/>
                                  <w:marBottom w:val="0"/>
                                  <w:divBdr>
                                    <w:top w:val="none" w:sz="0" w:space="0" w:color="auto"/>
                                    <w:left w:val="none" w:sz="0" w:space="0" w:color="auto"/>
                                    <w:bottom w:val="none" w:sz="0" w:space="0" w:color="auto"/>
                                    <w:right w:val="none" w:sz="0" w:space="0" w:color="auto"/>
                                  </w:divBdr>
                                  <w:divsChild>
                                    <w:div w:id="1283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9247">
                          <w:marLeft w:val="0"/>
                          <w:marRight w:val="0"/>
                          <w:marTop w:val="450"/>
                          <w:marBottom w:val="450"/>
                          <w:divBdr>
                            <w:top w:val="none" w:sz="0" w:space="0" w:color="auto"/>
                            <w:left w:val="none" w:sz="0" w:space="0" w:color="auto"/>
                            <w:bottom w:val="none" w:sz="0" w:space="0" w:color="auto"/>
                            <w:right w:val="none" w:sz="0" w:space="0" w:color="auto"/>
                          </w:divBdr>
                          <w:divsChild>
                            <w:div w:id="596327477">
                              <w:marLeft w:val="0"/>
                              <w:marRight w:val="0"/>
                              <w:marTop w:val="100"/>
                              <w:marBottom w:val="100"/>
                              <w:divBdr>
                                <w:top w:val="none" w:sz="0" w:space="0" w:color="auto"/>
                                <w:left w:val="none" w:sz="0" w:space="0" w:color="auto"/>
                                <w:bottom w:val="none" w:sz="0" w:space="0" w:color="auto"/>
                                <w:right w:val="none" w:sz="0" w:space="0" w:color="auto"/>
                              </w:divBdr>
                              <w:divsChild>
                                <w:div w:id="1953398206">
                                  <w:marLeft w:val="0"/>
                                  <w:marRight w:val="0"/>
                                  <w:marTop w:val="0"/>
                                  <w:marBottom w:val="0"/>
                                  <w:divBdr>
                                    <w:top w:val="none" w:sz="0" w:space="0" w:color="auto"/>
                                    <w:left w:val="none" w:sz="0" w:space="0" w:color="auto"/>
                                    <w:bottom w:val="none" w:sz="0" w:space="0" w:color="auto"/>
                                    <w:right w:val="none" w:sz="0" w:space="0" w:color="auto"/>
                                  </w:divBdr>
                                  <w:divsChild>
                                    <w:div w:id="2058623845">
                                      <w:marLeft w:val="0"/>
                                      <w:marRight w:val="0"/>
                                      <w:marTop w:val="0"/>
                                      <w:marBottom w:val="0"/>
                                      <w:divBdr>
                                        <w:top w:val="none" w:sz="0" w:space="0" w:color="auto"/>
                                        <w:left w:val="none" w:sz="0" w:space="0" w:color="auto"/>
                                        <w:bottom w:val="none" w:sz="0" w:space="0" w:color="auto"/>
                                        <w:right w:val="none" w:sz="0" w:space="0" w:color="auto"/>
                                      </w:divBdr>
                                    </w:div>
                                  </w:divsChild>
                                </w:div>
                                <w:div w:id="1230384959">
                                  <w:marLeft w:val="0"/>
                                  <w:marRight w:val="0"/>
                                  <w:marTop w:val="0"/>
                                  <w:marBottom w:val="0"/>
                                  <w:divBdr>
                                    <w:top w:val="none" w:sz="0" w:space="0" w:color="auto"/>
                                    <w:left w:val="none" w:sz="0" w:space="0" w:color="auto"/>
                                    <w:bottom w:val="none" w:sz="0" w:space="0" w:color="auto"/>
                                    <w:right w:val="none" w:sz="0" w:space="0" w:color="auto"/>
                                  </w:divBdr>
                                  <w:divsChild>
                                    <w:div w:id="404912272">
                                      <w:marLeft w:val="0"/>
                                      <w:marRight w:val="0"/>
                                      <w:marTop w:val="0"/>
                                      <w:marBottom w:val="0"/>
                                      <w:divBdr>
                                        <w:top w:val="none" w:sz="0" w:space="0" w:color="auto"/>
                                        <w:left w:val="none" w:sz="0" w:space="0" w:color="auto"/>
                                        <w:bottom w:val="none" w:sz="0" w:space="0" w:color="auto"/>
                                        <w:right w:val="none" w:sz="0" w:space="0" w:color="auto"/>
                                      </w:divBdr>
                                    </w:div>
                                  </w:divsChild>
                                </w:div>
                                <w:div w:id="1270625444">
                                  <w:marLeft w:val="0"/>
                                  <w:marRight w:val="0"/>
                                  <w:marTop w:val="0"/>
                                  <w:marBottom w:val="0"/>
                                  <w:divBdr>
                                    <w:top w:val="none" w:sz="0" w:space="0" w:color="auto"/>
                                    <w:left w:val="none" w:sz="0" w:space="0" w:color="auto"/>
                                    <w:bottom w:val="none" w:sz="0" w:space="0" w:color="auto"/>
                                    <w:right w:val="none" w:sz="0" w:space="0" w:color="auto"/>
                                  </w:divBdr>
                                  <w:divsChild>
                                    <w:div w:id="604845138">
                                      <w:marLeft w:val="0"/>
                                      <w:marRight w:val="0"/>
                                      <w:marTop w:val="0"/>
                                      <w:marBottom w:val="0"/>
                                      <w:divBdr>
                                        <w:top w:val="none" w:sz="0" w:space="0" w:color="auto"/>
                                        <w:left w:val="none" w:sz="0" w:space="0" w:color="auto"/>
                                        <w:bottom w:val="none" w:sz="0" w:space="0" w:color="auto"/>
                                        <w:right w:val="none" w:sz="0" w:space="0" w:color="auto"/>
                                      </w:divBdr>
                                    </w:div>
                                  </w:divsChild>
                                </w:div>
                                <w:div w:id="1827932909">
                                  <w:marLeft w:val="0"/>
                                  <w:marRight w:val="0"/>
                                  <w:marTop w:val="0"/>
                                  <w:marBottom w:val="0"/>
                                  <w:divBdr>
                                    <w:top w:val="none" w:sz="0" w:space="0" w:color="auto"/>
                                    <w:left w:val="none" w:sz="0" w:space="0" w:color="auto"/>
                                    <w:bottom w:val="none" w:sz="0" w:space="0" w:color="auto"/>
                                    <w:right w:val="none" w:sz="0" w:space="0" w:color="auto"/>
                                  </w:divBdr>
                                  <w:divsChild>
                                    <w:div w:id="275599765">
                                      <w:marLeft w:val="0"/>
                                      <w:marRight w:val="0"/>
                                      <w:marTop w:val="0"/>
                                      <w:marBottom w:val="0"/>
                                      <w:divBdr>
                                        <w:top w:val="none" w:sz="0" w:space="0" w:color="auto"/>
                                        <w:left w:val="none" w:sz="0" w:space="0" w:color="auto"/>
                                        <w:bottom w:val="none" w:sz="0" w:space="0" w:color="auto"/>
                                        <w:right w:val="none" w:sz="0" w:space="0" w:color="auto"/>
                                      </w:divBdr>
                                    </w:div>
                                  </w:divsChild>
                                </w:div>
                                <w:div w:id="874854977">
                                  <w:marLeft w:val="0"/>
                                  <w:marRight w:val="0"/>
                                  <w:marTop w:val="0"/>
                                  <w:marBottom w:val="0"/>
                                  <w:divBdr>
                                    <w:top w:val="none" w:sz="0" w:space="0" w:color="auto"/>
                                    <w:left w:val="none" w:sz="0" w:space="0" w:color="auto"/>
                                    <w:bottom w:val="none" w:sz="0" w:space="0" w:color="auto"/>
                                    <w:right w:val="none" w:sz="0" w:space="0" w:color="auto"/>
                                  </w:divBdr>
                                  <w:divsChild>
                                    <w:div w:id="757560299">
                                      <w:marLeft w:val="0"/>
                                      <w:marRight w:val="0"/>
                                      <w:marTop w:val="0"/>
                                      <w:marBottom w:val="0"/>
                                      <w:divBdr>
                                        <w:top w:val="none" w:sz="0" w:space="0" w:color="auto"/>
                                        <w:left w:val="none" w:sz="0" w:space="0" w:color="auto"/>
                                        <w:bottom w:val="none" w:sz="0" w:space="0" w:color="auto"/>
                                        <w:right w:val="none" w:sz="0" w:space="0" w:color="auto"/>
                                      </w:divBdr>
                                    </w:div>
                                  </w:divsChild>
                                </w:div>
                                <w:div w:id="737703229">
                                  <w:marLeft w:val="0"/>
                                  <w:marRight w:val="0"/>
                                  <w:marTop w:val="0"/>
                                  <w:marBottom w:val="0"/>
                                  <w:divBdr>
                                    <w:top w:val="none" w:sz="0" w:space="0" w:color="auto"/>
                                    <w:left w:val="none" w:sz="0" w:space="0" w:color="auto"/>
                                    <w:bottom w:val="none" w:sz="0" w:space="0" w:color="auto"/>
                                    <w:right w:val="none" w:sz="0" w:space="0" w:color="auto"/>
                                  </w:divBdr>
                                  <w:divsChild>
                                    <w:div w:id="1905526772">
                                      <w:marLeft w:val="0"/>
                                      <w:marRight w:val="0"/>
                                      <w:marTop w:val="0"/>
                                      <w:marBottom w:val="0"/>
                                      <w:divBdr>
                                        <w:top w:val="none" w:sz="0" w:space="0" w:color="auto"/>
                                        <w:left w:val="none" w:sz="0" w:space="0" w:color="auto"/>
                                        <w:bottom w:val="none" w:sz="0" w:space="0" w:color="auto"/>
                                        <w:right w:val="none" w:sz="0" w:space="0" w:color="auto"/>
                                      </w:divBdr>
                                    </w:div>
                                  </w:divsChild>
                                </w:div>
                                <w:div w:id="1609118796">
                                  <w:marLeft w:val="0"/>
                                  <w:marRight w:val="0"/>
                                  <w:marTop w:val="0"/>
                                  <w:marBottom w:val="0"/>
                                  <w:divBdr>
                                    <w:top w:val="none" w:sz="0" w:space="0" w:color="auto"/>
                                    <w:left w:val="none" w:sz="0" w:space="0" w:color="auto"/>
                                    <w:bottom w:val="none" w:sz="0" w:space="0" w:color="auto"/>
                                    <w:right w:val="none" w:sz="0" w:space="0" w:color="auto"/>
                                  </w:divBdr>
                                  <w:divsChild>
                                    <w:div w:id="1528327148">
                                      <w:marLeft w:val="0"/>
                                      <w:marRight w:val="0"/>
                                      <w:marTop w:val="0"/>
                                      <w:marBottom w:val="0"/>
                                      <w:divBdr>
                                        <w:top w:val="none" w:sz="0" w:space="0" w:color="auto"/>
                                        <w:left w:val="none" w:sz="0" w:space="0" w:color="auto"/>
                                        <w:bottom w:val="none" w:sz="0" w:space="0" w:color="auto"/>
                                        <w:right w:val="none" w:sz="0" w:space="0" w:color="auto"/>
                                      </w:divBdr>
                                    </w:div>
                                  </w:divsChild>
                                </w:div>
                                <w:div w:id="224073374">
                                  <w:marLeft w:val="0"/>
                                  <w:marRight w:val="0"/>
                                  <w:marTop w:val="0"/>
                                  <w:marBottom w:val="0"/>
                                  <w:divBdr>
                                    <w:top w:val="none" w:sz="0" w:space="0" w:color="auto"/>
                                    <w:left w:val="none" w:sz="0" w:space="0" w:color="auto"/>
                                    <w:bottom w:val="none" w:sz="0" w:space="0" w:color="auto"/>
                                    <w:right w:val="none" w:sz="0" w:space="0" w:color="auto"/>
                                  </w:divBdr>
                                  <w:divsChild>
                                    <w:div w:id="1305116541">
                                      <w:marLeft w:val="0"/>
                                      <w:marRight w:val="0"/>
                                      <w:marTop w:val="0"/>
                                      <w:marBottom w:val="0"/>
                                      <w:divBdr>
                                        <w:top w:val="none" w:sz="0" w:space="0" w:color="auto"/>
                                        <w:left w:val="none" w:sz="0" w:space="0" w:color="auto"/>
                                        <w:bottom w:val="none" w:sz="0" w:space="0" w:color="auto"/>
                                        <w:right w:val="none" w:sz="0" w:space="0" w:color="auto"/>
                                      </w:divBdr>
                                    </w:div>
                                  </w:divsChild>
                                </w:div>
                                <w:div w:id="2099327265">
                                  <w:marLeft w:val="0"/>
                                  <w:marRight w:val="0"/>
                                  <w:marTop w:val="0"/>
                                  <w:marBottom w:val="0"/>
                                  <w:divBdr>
                                    <w:top w:val="none" w:sz="0" w:space="0" w:color="auto"/>
                                    <w:left w:val="none" w:sz="0" w:space="0" w:color="auto"/>
                                    <w:bottom w:val="none" w:sz="0" w:space="0" w:color="auto"/>
                                    <w:right w:val="none" w:sz="0" w:space="0" w:color="auto"/>
                                  </w:divBdr>
                                  <w:divsChild>
                                    <w:div w:id="1230921861">
                                      <w:marLeft w:val="0"/>
                                      <w:marRight w:val="0"/>
                                      <w:marTop w:val="0"/>
                                      <w:marBottom w:val="0"/>
                                      <w:divBdr>
                                        <w:top w:val="none" w:sz="0" w:space="0" w:color="auto"/>
                                        <w:left w:val="none" w:sz="0" w:space="0" w:color="auto"/>
                                        <w:bottom w:val="none" w:sz="0" w:space="0" w:color="auto"/>
                                        <w:right w:val="none" w:sz="0" w:space="0" w:color="auto"/>
                                      </w:divBdr>
                                    </w:div>
                                  </w:divsChild>
                                </w:div>
                                <w:div w:id="111435927">
                                  <w:marLeft w:val="0"/>
                                  <w:marRight w:val="0"/>
                                  <w:marTop w:val="0"/>
                                  <w:marBottom w:val="0"/>
                                  <w:divBdr>
                                    <w:top w:val="none" w:sz="0" w:space="0" w:color="auto"/>
                                    <w:left w:val="none" w:sz="0" w:space="0" w:color="auto"/>
                                    <w:bottom w:val="none" w:sz="0" w:space="0" w:color="auto"/>
                                    <w:right w:val="none" w:sz="0" w:space="0" w:color="auto"/>
                                  </w:divBdr>
                                  <w:divsChild>
                                    <w:div w:id="1522820056">
                                      <w:marLeft w:val="0"/>
                                      <w:marRight w:val="0"/>
                                      <w:marTop w:val="0"/>
                                      <w:marBottom w:val="0"/>
                                      <w:divBdr>
                                        <w:top w:val="none" w:sz="0" w:space="0" w:color="auto"/>
                                        <w:left w:val="none" w:sz="0" w:space="0" w:color="auto"/>
                                        <w:bottom w:val="none" w:sz="0" w:space="0" w:color="auto"/>
                                        <w:right w:val="none" w:sz="0" w:space="0" w:color="auto"/>
                                      </w:divBdr>
                                    </w:div>
                                  </w:divsChild>
                                </w:div>
                                <w:div w:id="1708338233">
                                  <w:marLeft w:val="0"/>
                                  <w:marRight w:val="0"/>
                                  <w:marTop w:val="0"/>
                                  <w:marBottom w:val="0"/>
                                  <w:divBdr>
                                    <w:top w:val="none" w:sz="0" w:space="0" w:color="auto"/>
                                    <w:left w:val="none" w:sz="0" w:space="0" w:color="auto"/>
                                    <w:bottom w:val="none" w:sz="0" w:space="0" w:color="auto"/>
                                    <w:right w:val="none" w:sz="0" w:space="0" w:color="auto"/>
                                  </w:divBdr>
                                  <w:divsChild>
                                    <w:div w:id="708336552">
                                      <w:marLeft w:val="0"/>
                                      <w:marRight w:val="0"/>
                                      <w:marTop w:val="0"/>
                                      <w:marBottom w:val="0"/>
                                      <w:divBdr>
                                        <w:top w:val="none" w:sz="0" w:space="0" w:color="auto"/>
                                        <w:left w:val="none" w:sz="0" w:space="0" w:color="auto"/>
                                        <w:bottom w:val="none" w:sz="0" w:space="0" w:color="auto"/>
                                        <w:right w:val="none" w:sz="0" w:space="0" w:color="auto"/>
                                      </w:divBdr>
                                    </w:div>
                                  </w:divsChild>
                                </w:div>
                                <w:div w:id="1215653262">
                                  <w:marLeft w:val="0"/>
                                  <w:marRight w:val="0"/>
                                  <w:marTop w:val="0"/>
                                  <w:marBottom w:val="0"/>
                                  <w:divBdr>
                                    <w:top w:val="none" w:sz="0" w:space="0" w:color="auto"/>
                                    <w:left w:val="none" w:sz="0" w:space="0" w:color="auto"/>
                                    <w:bottom w:val="none" w:sz="0" w:space="0" w:color="auto"/>
                                    <w:right w:val="none" w:sz="0" w:space="0" w:color="auto"/>
                                  </w:divBdr>
                                  <w:divsChild>
                                    <w:div w:id="250240392">
                                      <w:marLeft w:val="0"/>
                                      <w:marRight w:val="0"/>
                                      <w:marTop w:val="0"/>
                                      <w:marBottom w:val="0"/>
                                      <w:divBdr>
                                        <w:top w:val="none" w:sz="0" w:space="0" w:color="auto"/>
                                        <w:left w:val="none" w:sz="0" w:space="0" w:color="auto"/>
                                        <w:bottom w:val="none" w:sz="0" w:space="0" w:color="auto"/>
                                        <w:right w:val="none" w:sz="0" w:space="0" w:color="auto"/>
                                      </w:divBdr>
                                    </w:div>
                                  </w:divsChild>
                                </w:div>
                                <w:div w:id="1757943966">
                                  <w:marLeft w:val="0"/>
                                  <w:marRight w:val="0"/>
                                  <w:marTop w:val="0"/>
                                  <w:marBottom w:val="0"/>
                                  <w:divBdr>
                                    <w:top w:val="none" w:sz="0" w:space="0" w:color="auto"/>
                                    <w:left w:val="none" w:sz="0" w:space="0" w:color="auto"/>
                                    <w:bottom w:val="none" w:sz="0" w:space="0" w:color="auto"/>
                                    <w:right w:val="none" w:sz="0" w:space="0" w:color="auto"/>
                                  </w:divBdr>
                                  <w:divsChild>
                                    <w:div w:id="412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3923">
                          <w:marLeft w:val="0"/>
                          <w:marRight w:val="0"/>
                          <w:marTop w:val="450"/>
                          <w:marBottom w:val="450"/>
                          <w:divBdr>
                            <w:top w:val="none" w:sz="0" w:space="0" w:color="auto"/>
                            <w:left w:val="none" w:sz="0" w:space="0" w:color="auto"/>
                            <w:bottom w:val="none" w:sz="0" w:space="0" w:color="auto"/>
                            <w:right w:val="none" w:sz="0" w:space="0" w:color="auto"/>
                          </w:divBdr>
                          <w:divsChild>
                            <w:div w:id="1859269642">
                              <w:marLeft w:val="0"/>
                              <w:marRight w:val="0"/>
                              <w:marTop w:val="100"/>
                              <w:marBottom w:val="100"/>
                              <w:divBdr>
                                <w:top w:val="none" w:sz="0" w:space="0" w:color="auto"/>
                                <w:left w:val="none" w:sz="0" w:space="0" w:color="auto"/>
                                <w:bottom w:val="none" w:sz="0" w:space="0" w:color="auto"/>
                                <w:right w:val="none" w:sz="0" w:space="0" w:color="auto"/>
                              </w:divBdr>
                              <w:divsChild>
                                <w:div w:id="664936431">
                                  <w:marLeft w:val="0"/>
                                  <w:marRight w:val="0"/>
                                  <w:marTop w:val="0"/>
                                  <w:marBottom w:val="0"/>
                                  <w:divBdr>
                                    <w:top w:val="none" w:sz="0" w:space="0" w:color="auto"/>
                                    <w:left w:val="none" w:sz="0" w:space="0" w:color="auto"/>
                                    <w:bottom w:val="none" w:sz="0" w:space="0" w:color="auto"/>
                                    <w:right w:val="none" w:sz="0" w:space="0" w:color="auto"/>
                                  </w:divBdr>
                                  <w:divsChild>
                                    <w:div w:id="812068124">
                                      <w:marLeft w:val="0"/>
                                      <w:marRight w:val="0"/>
                                      <w:marTop w:val="0"/>
                                      <w:marBottom w:val="0"/>
                                      <w:divBdr>
                                        <w:top w:val="none" w:sz="0" w:space="0" w:color="auto"/>
                                        <w:left w:val="none" w:sz="0" w:space="0" w:color="auto"/>
                                        <w:bottom w:val="none" w:sz="0" w:space="0" w:color="auto"/>
                                        <w:right w:val="none" w:sz="0" w:space="0" w:color="auto"/>
                                      </w:divBdr>
                                    </w:div>
                                  </w:divsChild>
                                </w:div>
                                <w:div w:id="1164202167">
                                  <w:marLeft w:val="0"/>
                                  <w:marRight w:val="0"/>
                                  <w:marTop w:val="0"/>
                                  <w:marBottom w:val="0"/>
                                  <w:divBdr>
                                    <w:top w:val="none" w:sz="0" w:space="0" w:color="auto"/>
                                    <w:left w:val="none" w:sz="0" w:space="0" w:color="auto"/>
                                    <w:bottom w:val="none" w:sz="0" w:space="0" w:color="auto"/>
                                    <w:right w:val="none" w:sz="0" w:space="0" w:color="auto"/>
                                  </w:divBdr>
                                  <w:divsChild>
                                    <w:div w:id="816844970">
                                      <w:marLeft w:val="0"/>
                                      <w:marRight w:val="0"/>
                                      <w:marTop w:val="0"/>
                                      <w:marBottom w:val="0"/>
                                      <w:divBdr>
                                        <w:top w:val="none" w:sz="0" w:space="0" w:color="auto"/>
                                        <w:left w:val="none" w:sz="0" w:space="0" w:color="auto"/>
                                        <w:bottom w:val="none" w:sz="0" w:space="0" w:color="auto"/>
                                        <w:right w:val="none" w:sz="0" w:space="0" w:color="auto"/>
                                      </w:divBdr>
                                    </w:div>
                                  </w:divsChild>
                                </w:div>
                                <w:div w:id="1670251124">
                                  <w:marLeft w:val="0"/>
                                  <w:marRight w:val="0"/>
                                  <w:marTop w:val="0"/>
                                  <w:marBottom w:val="0"/>
                                  <w:divBdr>
                                    <w:top w:val="none" w:sz="0" w:space="0" w:color="auto"/>
                                    <w:left w:val="none" w:sz="0" w:space="0" w:color="auto"/>
                                    <w:bottom w:val="none" w:sz="0" w:space="0" w:color="auto"/>
                                    <w:right w:val="none" w:sz="0" w:space="0" w:color="auto"/>
                                  </w:divBdr>
                                  <w:divsChild>
                                    <w:div w:id="300497877">
                                      <w:marLeft w:val="0"/>
                                      <w:marRight w:val="0"/>
                                      <w:marTop w:val="0"/>
                                      <w:marBottom w:val="0"/>
                                      <w:divBdr>
                                        <w:top w:val="none" w:sz="0" w:space="0" w:color="auto"/>
                                        <w:left w:val="none" w:sz="0" w:space="0" w:color="auto"/>
                                        <w:bottom w:val="none" w:sz="0" w:space="0" w:color="auto"/>
                                        <w:right w:val="none" w:sz="0" w:space="0" w:color="auto"/>
                                      </w:divBdr>
                                    </w:div>
                                  </w:divsChild>
                                </w:div>
                                <w:div w:id="1644768298">
                                  <w:marLeft w:val="0"/>
                                  <w:marRight w:val="0"/>
                                  <w:marTop w:val="0"/>
                                  <w:marBottom w:val="0"/>
                                  <w:divBdr>
                                    <w:top w:val="none" w:sz="0" w:space="0" w:color="auto"/>
                                    <w:left w:val="none" w:sz="0" w:space="0" w:color="auto"/>
                                    <w:bottom w:val="none" w:sz="0" w:space="0" w:color="auto"/>
                                    <w:right w:val="none" w:sz="0" w:space="0" w:color="auto"/>
                                  </w:divBdr>
                                  <w:divsChild>
                                    <w:div w:id="479419708">
                                      <w:marLeft w:val="0"/>
                                      <w:marRight w:val="0"/>
                                      <w:marTop w:val="0"/>
                                      <w:marBottom w:val="0"/>
                                      <w:divBdr>
                                        <w:top w:val="none" w:sz="0" w:space="0" w:color="auto"/>
                                        <w:left w:val="none" w:sz="0" w:space="0" w:color="auto"/>
                                        <w:bottom w:val="none" w:sz="0" w:space="0" w:color="auto"/>
                                        <w:right w:val="none" w:sz="0" w:space="0" w:color="auto"/>
                                      </w:divBdr>
                                    </w:div>
                                  </w:divsChild>
                                </w:div>
                                <w:div w:id="993726795">
                                  <w:marLeft w:val="0"/>
                                  <w:marRight w:val="0"/>
                                  <w:marTop w:val="0"/>
                                  <w:marBottom w:val="0"/>
                                  <w:divBdr>
                                    <w:top w:val="none" w:sz="0" w:space="0" w:color="auto"/>
                                    <w:left w:val="none" w:sz="0" w:space="0" w:color="auto"/>
                                    <w:bottom w:val="none" w:sz="0" w:space="0" w:color="auto"/>
                                    <w:right w:val="none" w:sz="0" w:space="0" w:color="auto"/>
                                  </w:divBdr>
                                  <w:divsChild>
                                    <w:div w:id="1599366449">
                                      <w:marLeft w:val="0"/>
                                      <w:marRight w:val="0"/>
                                      <w:marTop w:val="0"/>
                                      <w:marBottom w:val="0"/>
                                      <w:divBdr>
                                        <w:top w:val="none" w:sz="0" w:space="0" w:color="auto"/>
                                        <w:left w:val="none" w:sz="0" w:space="0" w:color="auto"/>
                                        <w:bottom w:val="none" w:sz="0" w:space="0" w:color="auto"/>
                                        <w:right w:val="none" w:sz="0" w:space="0" w:color="auto"/>
                                      </w:divBdr>
                                    </w:div>
                                  </w:divsChild>
                                </w:div>
                                <w:div w:id="1219324920">
                                  <w:marLeft w:val="0"/>
                                  <w:marRight w:val="0"/>
                                  <w:marTop w:val="0"/>
                                  <w:marBottom w:val="0"/>
                                  <w:divBdr>
                                    <w:top w:val="none" w:sz="0" w:space="0" w:color="auto"/>
                                    <w:left w:val="none" w:sz="0" w:space="0" w:color="auto"/>
                                    <w:bottom w:val="none" w:sz="0" w:space="0" w:color="auto"/>
                                    <w:right w:val="none" w:sz="0" w:space="0" w:color="auto"/>
                                  </w:divBdr>
                                  <w:divsChild>
                                    <w:div w:id="1837266507">
                                      <w:marLeft w:val="0"/>
                                      <w:marRight w:val="0"/>
                                      <w:marTop w:val="0"/>
                                      <w:marBottom w:val="0"/>
                                      <w:divBdr>
                                        <w:top w:val="none" w:sz="0" w:space="0" w:color="auto"/>
                                        <w:left w:val="none" w:sz="0" w:space="0" w:color="auto"/>
                                        <w:bottom w:val="none" w:sz="0" w:space="0" w:color="auto"/>
                                        <w:right w:val="none" w:sz="0" w:space="0" w:color="auto"/>
                                      </w:divBdr>
                                    </w:div>
                                  </w:divsChild>
                                </w:div>
                                <w:div w:id="2071690290">
                                  <w:marLeft w:val="0"/>
                                  <w:marRight w:val="0"/>
                                  <w:marTop w:val="0"/>
                                  <w:marBottom w:val="0"/>
                                  <w:divBdr>
                                    <w:top w:val="none" w:sz="0" w:space="0" w:color="auto"/>
                                    <w:left w:val="none" w:sz="0" w:space="0" w:color="auto"/>
                                    <w:bottom w:val="none" w:sz="0" w:space="0" w:color="auto"/>
                                    <w:right w:val="none" w:sz="0" w:space="0" w:color="auto"/>
                                  </w:divBdr>
                                  <w:divsChild>
                                    <w:div w:id="994145882">
                                      <w:marLeft w:val="0"/>
                                      <w:marRight w:val="0"/>
                                      <w:marTop w:val="0"/>
                                      <w:marBottom w:val="0"/>
                                      <w:divBdr>
                                        <w:top w:val="none" w:sz="0" w:space="0" w:color="auto"/>
                                        <w:left w:val="none" w:sz="0" w:space="0" w:color="auto"/>
                                        <w:bottom w:val="none" w:sz="0" w:space="0" w:color="auto"/>
                                        <w:right w:val="none" w:sz="0" w:space="0" w:color="auto"/>
                                      </w:divBdr>
                                    </w:div>
                                  </w:divsChild>
                                </w:div>
                                <w:div w:id="1683556321">
                                  <w:marLeft w:val="0"/>
                                  <w:marRight w:val="0"/>
                                  <w:marTop w:val="0"/>
                                  <w:marBottom w:val="0"/>
                                  <w:divBdr>
                                    <w:top w:val="none" w:sz="0" w:space="0" w:color="auto"/>
                                    <w:left w:val="none" w:sz="0" w:space="0" w:color="auto"/>
                                    <w:bottom w:val="none" w:sz="0" w:space="0" w:color="auto"/>
                                    <w:right w:val="none" w:sz="0" w:space="0" w:color="auto"/>
                                  </w:divBdr>
                                  <w:divsChild>
                                    <w:div w:id="1230652660">
                                      <w:marLeft w:val="0"/>
                                      <w:marRight w:val="0"/>
                                      <w:marTop w:val="0"/>
                                      <w:marBottom w:val="0"/>
                                      <w:divBdr>
                                        <w:top w:val="none" w:sz="0" w:space="0" w:color="auto"/>
                                        <w:left w:val="none" w:sz="0" w:space="0" w:color="auto"/>
                                        <w:bottom w:val="none" w:sz="0" w:space="0" w:color="auto"/>
                                        <w:right w:val="none" w:sz="0" w:space="0" w:color="auto"/>
                                      </w:divBdr>
                                    </w:div>
                                  </w:divsChild>
                                </w:div>
                                <w:div w:id="526215588">
                                  <w:marLeft w:val="0"/>
                                  <w:marRight w:val="0"/>
                                  <w:marTop w:val="0"/>
                                  <w:marBottom w:val="0"/>
                                  <w:divBdr>
                                    <w:top w:val="none" w:sz="0" w:space="0" w:color="auto"/>
                                    <w:left w:val="none" w:sz="0" w:space="0" w:color="auto"/>
                                    <w:bottom w:val="none" w:sz="0" w:space="0" w:color="auto"/>
                                    <w:right w:val="none" w:sz="0" w:space="0" w:color="auto"/>
                                  </w:divBdr>
                                  <w:divsChild>
                                    <w:div w:id="1483230895">
                                      <w:marLeft w:val="0"/>
                                      <w:marRight w:val="0"/>
                                      <w:marTop w:val="0"/>
                                      <w:marBottom w:val="0"/>
                                      <w:divBdr>
                                        <w:top w:val="none" w:sz="0" w:space="0" w:color="auto"/>
                                        <w:left w:val="none" w:sz="0" w:space="0" w:color="auto"/>
                                        <w:bottom w:val="none" w:sz="0" w:space="0" w:color="auto"/>
                                        <w:right w:val="none" w:sz="0" w:space="0" w:color="auto"/>
                                      </w:divBdr>
                                    </w:div>
                                  </w:divsChild>
                                </w:div>
                                <w:div w:id="689331793">
                                  <w:marLeft w:val="0"/>
                                  <w:marRight w:val="0"/>
                                  <w:marTop w:val="0"/>
                                  <w:marBottom w:val="0"/>
                                  <w:divBdr>
                                    <w:top w:val="none" w:sz="0" w:space="0" w:color="auto"/>
                                    <w:left w:val="none" w:sz="0" w:space="0" w:color="auto"/>
                                    <w:bottom w:val="none" w:sz="0" w:space="0" w:color="auto"/>
                                    <w:right w:val="none" w:sz="0" w:space="0" w:color="auto"/>
                                  </w:divBdr>
                                  <w:divsChild>
                                    <w:div w:id="1744986643">
                                      <w:marLeft w:val="0"/>
                                      <w:marRight w:val="0"/>
                                      <w:marTop w:val="0"/>
                                      <w:marBottom w:val="0"/>
                                      <w:divBdr>
                                        <w:top w:val="none" w:sz="0" w:space="0" w:color="auto"/>
                                        <w:left w:val="none" w:sz="0" w:space="0" w:color="auto"/>
                                        <w:bottom w:val="none" w:sz="0" w:space="0" w:color="auto"/>
                                        <w:right w:val="none" w:sz="0" w:space="0" w:color="auto"/>
                                      </w:divBdr>
                                    </w:div>
                                  </w:divsChild>
                                </w:div>
                                <w:div w:id="18892403">
                                  <w:marLeft w:val="0"/>
                                  <w:marRight w:val="0"/>
                                  <w:marTop w:val="0"/>
                                  <w:marBottom w:val="0"/>
                                  <w:divBdr>
                                    <w:top w:val="none" w:sz="0" w:space="0" w:color="auto"/>
                                    <w:left w:val="none" w:sz="0" w:space="0" w:color="auto"/>
                                    <w:bottom w:val="none" w:sz="0" w:space="0" w:color="auto"/>
                                    <w:right w:val="none" w:sz="0" w:space="0" w:color="auto"/>
                                  </w:divBdr>
                                  <w:divsChild>
                                    <w:div w:id="2105412962">
                                      <w:marLeft w:val="0"/>
                                      <w:marRight w:val="0"/>
                                      <w:marTop w:val="0"/>
                                      <w:marBottom w:val="0"/>
                                      <w:divBdr>
                                        <w:top w:val="none" w:sz="0" w:space="0" w:color="auto"/>
                                        <w:left w:val="none" w:sz="0" w:space="0" w:color="auto"/>
                                        <w:bottom w:val="none" w:sz="0" w:space="0" w:color="auto"/>
                                        <w:right w:val="none" w:sz="0" w:space="0" w:color="auto"/>
                                      </w:divBdr>
                                    </w:div>
                                  </w:divsChild>
                                </w:div>
                                <w:div w:id="1683388726">
                                  <w:marLeft w:val="0"/>
                                  <w:marRight w:val="0"/>
                                  <w:marTop w:val="0"/>
                                  <w:marBottom w:val="0"/>
                                  <w:divBdr>
                                    <w:top w:val="none" w:sz="0" w:space="0" w:color="auto"/>
                                    <w:left w:val="none" w:sz="0" w:space="0" w:color="auto"/>
                                    <w:bottom w:val="none" w:sz="0" w:space="0" w:color="auto"/>
                                    <w:right w:val="none" w:sz="0" w:space="0" w:color="auto"/>
                                  </w:divBdr>
                                  <w:divsChild>
                                    <w:div w:id="1287933153">
                                      <w:marLeft w:val="0"/>
                                      <w:marRight w:val="0"/>
                                      <w:marTop w:val="0"/>
                                      <w:marBottom w:val="0"/>
                                      <w:divBdr>
                                        <w:top w:val="none" w:sz="0" w:space="0" w:color="auto"/>
                                        <w:left w:val="none" w:sz="0" w:space="0" w:color="auto"/>
                                        <w:bottom w:val="none" w:sz="0" w:space="0" w:color="auto"/>
                                        <w:right w:val="none" w:sz="0" w:space="0" w:color="auto"/>
                                      </w:divBdr>
                                    </w:div>
                                  </w:divsChild>
                                </w:div>
                                <w:div w:id="1779521685">
                                  <w:marLeft w:val="0"/>
                                  <w:marRight w:val="0"/>
                                  <w:marTop w:val="0"/>
                                  <w:marBottom w:val="0"/>
                                  <w:divBdr>
                                    <w:top w:val="none" w:sz="0" w:space="0" w:color="auto"/>
                                    <w:left w:val="none" w:sz="0" w:space="0" w:color="auto"/>
                                    <w:bottom w:val="none" w:sz="0" w:space="0" w:color="auto"/>
                                    <w:right w:val="none" w:sz="0" w:space="0" w:color="auto"/>
                                  </w:divBdr>
                                  <w:divsChild>
                                    <w:div w:id="9875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1088">
                          <w:marLeft w:val="0"/>
                          <w:marRight w:val="0"/>
                          <w:marTop w:val="450"/>
                          <w:marBottom w:val="450"/>
                          <w:divBdr>
                            <w:top w:val="none" w:sz="0" w:space="0" w:color="auto"/>
                            <w:left w:val="none" w:sz="0" w:space="0" w:color="auto"/>
                            <w:bottom w:val="none" w:sz="0" w:space="0" w:color="auto"/>
                            <w:right w:val="none" w:sz="0" w:space="0" w:color="auto"/>
                          </w:divBdr>
                          <w:divsChild>
                            <w:div w:id="1337726261">
                              <w:marLeft w:val="0"/>
                              <w:marRight w:val="0"/>
                              <w:marTop w:val="100"/>
                              <w:marBottom w:val="100"/>
                              <w:divBdr>
                                <w:top w:val="none" w:sz="0" w:space="0" w:color="auto"/>
                                <w:left w:val="none" w:sz="0" w:space="0" w:color="auto"/>
                                <w:bottom w:val="none" w:sz="0" w:space="0" w:color="auto"/>
                                <w:right w:val="none" w:sz="0" w:space="0" w:color="auto"/>
                              </w:divBdr>
                              <w:divsChild>
                                <w:div w:id="2110420788">
                                  <w:marLeft w:val="0"/>
                                  <w:marRight w:val="0"/>
                                  <w:marTop w:val="0"/>
                                  <w:marBottom w:val="0"/>
                                  <w:divBdr>
                                    <w:top w:val="none" w:sz="0" w:space="0" w:color="auto"/>
                                    <w:left w:val="none" w:sz="0" w:space="0" w:color="auto"/>
                                    <w:bottom w:val="none" w:sz="0" w:space="0" w:color="auto"/>
                                    <w:right w:val="none" w:sz="0" w:space="0" w:color="auto"/>
                                  </w:divBdr>
                                  <w:divsChild>
                                    <w:div w:id="1604920576">
                                      <w:marLeft w:val="0"/>
                                      <w:marRight w:val="0"/>
                                      <w:marTop w:val="0"/>
                                      <w:marBottom w:val="0"/>
                                      <w:divBdr>
                                        <w:top w:val="none" w:sz="0" w:space="0" w:color="auto"/>
                                        <w:left w:val="none" w:sz="0" w:space="0" w:color="auto"/>
                                        <w:bottom w:val="none" w:sz="0" w:space="0" w:color="auto"/>
                                        <w:right w:val="none" w:sz="0" w:space="0" w:color="auto"/>
                                      </w:divBdr>
                                    </w:div>
                                  </w:divsChild>
                                </w:div>
                                <w:div w:id="1580598052">
                                  <w:marLeft w:val="0"/>
                                  <w:marRight w:val="0"/>
                                  <w:marTop w:val="0"/>
                                  <w:marBottom w:val="0"/>
                                  <w:divBdr>
                                    <w:top w:val="none" w:sz="0" w:space="0" w:color="auto"/>
                                    <w:left w:val="none" w:sz="0" w:space="0" w:color="auto"/>
                                    <w:bottom w:val="none" w:sz="0" w:space="0" w:color="auto"/>
                                    <w:right w:val="none" w:sz="0" w:space="0" w:color="auto"/>
                                  </w:divBdr>
                                  <w:divsChild>
                                    <w:div w:id="1139880736">
                                      <w:marLeft w:val="0"/>
                                      <w:marRight w:val="0"/>
                                      <w:marTop w:val="0"/>
                                      <w:marBottom w:val="0"/>
                                      <w:divBdr>
                                        <w:top w:val="none" w:sz="0" w:space="0" w:color="auto"/>
                                        <w:left w:val="none" w:sz="0" w:space="0" w:color="auto"/>
                                        <w:bottom w:val="none" w:sz="0" w:space="0" w:color="auto"/>
                                        <w:right w:val="none" w:sz="0" w:space="0" w:color="auto"/>
                                      </w:divBdr>
                                    </w:div>
                                  </w:divsChild>
                                </w:div>
                                <w:div w:id="491604151">
                                  <w:marLeft w:val="0"/>
                                  <w:marRight w:val="0"/>
                                  <w:marTop w:val="0"/>
                                  <w:marBottom w:val="0"/>
                                  <w:divBdr>
                                    <w:top w:val="none" w:sz="0" w:space="0" w:color="auto"/>
                                    <w:left w:val="none" w:sz="0" w:space="0" w:color="auto"/>
                                    <w:bottom w:val="none" w:sz="0" w:space="0" w:color="auto"/>
                                    <w:right w:val="none" w:sz="0" w:space="0" w:color="auto"/>
                                  </w:divBdr>
                                  <w:divsChild>
                                    <w:div w:id="93595998">
                                      <w:marLeft w:val="0"/>
                                      <w:marRight w:val="0"/>
                                      <w:marTop w:val="0"/>
                                      <w:marBottom w:val="0"/>
                                      <w:divBdr>
                                        <w:top w:val="none" w:sz="0" w:space="0" w:color="auto"/>
                                        <w:left w:val="none" w:sz="0" w:space="0" w:color="auto"/>
                                        <w:bottom w:val="none" w:sz="0" w:space="0" w:color="auto"/>
                                        <w:right w:val="none" w:sz="0" w:space="0" w:color="auto"/>
                                      </w:divBdr>
                                    </w:div>
                                  </w:divsChild>
                                </w:div>
                                <w:div w:id="561209090">
                                  <w:marLeft w:val="0"/>
                                  <w:marRight w:val="0"/>
                                  <w:marTop w:val="0"/>
                                  <w:marBottom w:val="0"/>
                                  <w:divBdr>
                                    <w:top w:val="none" w:sz="0" w:space="0" w:color="auto"/>
                                    <w:left w:val="none" w:sz="0" w:space="0" w:color="auto"/>
                                    <w:bottom w:val="none" w:sz="0" w:space="0" w:color="auto"/>
                                    <w:right w:val="none" w:sz="0" w:space="0" w:color="auto"/>
                                  </w:divBdr>
                                  <w:divsChild>
                                    <w:div w:id="760839207">
                                      <w:marLeft w:val="0"/>
                                      <w:marRight w:val="0"/>
                                      <w:marTop w:val="0"/>
                                      <w:marBottom w:val="0"/>
                                      <w:divBdr>
                                        <w:top w:val="none" w:sz="0" w:space="0" w:color="auto"/>
                                        <w:left w:val="none" w:sz="0" w:space="0" w:color="auto"/>
                                        <w:bottom w:val="none" w:sz="0" w:space="0" w:color="auto"/>
                                        <w:right w:val="none" w:sz="0" w:space="0" w:color="auto"/>
                                      </w:divBdr>
                                    </w:div>
                                  </w:divsChild>
                                </w:div>
                                <w:div w:id="2009482140">
                                  <w:marLeft w:val="0"/>
                                  <w:marRight w:val="0"/>
                                  <w:marTop w:val="0"/>
                                  <w:marBottom w:val="0"/>
                                  <w:divBdr>
                                    <w:top w:val="none" w:sz="0" w:space="0" w:color="auto"/>
                                    <w:left w:val="none" w:sz="0" w:space="0" w:color="auto"/>
                                    <w:bottom w:val="none" w:sz="0" w:space="0" w:color="auto"/>
                                    <w:right w:val="none" w:sz="0" w:space="0" w:color="auto"/>
                                  </w:divBdr>
                                  <w:divsChild>
                                    <w:div w:id="2089425124">
                                      <w:marLeft w:val="0"/>
                                      <w:marRight w:val="0"/>
                                      <w:marTop w:val="0"/>
                                      <w:marBottom w:val="0"/>
                                      <w:divBdr>
                                        <w:top w:val="none" w:sz="0" w:space="0" w:color="auto"/>
                                        <w:left w:val="none" w:sz="0" w:space="0" w:color="auto"/>
                                        <w:bottom w:val="none" w:sz="0" w:space="0" w:color="auto"/>
                                        <w:right w:val="none" w:sz="0" w:space="0" w:color="auto"/>
                                      </w:divBdr>
                                    </w:div>
                                  </w:divsChild>
                                </w:div>
                                <w:div w:id="1529835558">
                                  <w:marLeft w:val="0"/>
                                  <w:marRight w:val="0"/>
                                  <w:marTop w:val="0"/>
                                  <w:marBottom w:val="0"/>
                                  <w:divBdr>
                                    <w:top w:val="none" w:sz="0" w:space="0" w:color="auto"/>
                                    <w:left w:val="none" w:sz="0" w:space="0" w:color="auto"/>
                                    <w:bottom w:val="none" w:sz="0" w:space="0" w:color="auto"/>
                                    <w:right w:val="none" w:sz="0" w:space="0" w:color="auto"/>
                                  </w:divBdr>
                                  <w:divsChild>
                                    <w:div w:id="1639336193">
                                      <w:marLeft w:val="0"/>
                                      <w:marRight w:val="0"/>
                                      <w:marTop w:val="0"/>
                                      <w:marBottom w:val="0"/>
                                      <w:divBdr>
                                        <w:top w:val="none" w:sz="0" w:space="0" w:color="auto"/>
                                        <w:left w:val="none" w:sz="0" w:space="0" w:color="auto"/>
                                        <w:bottom w:val="none" w:sz="0" w:space="0" w:color="auto"/>
                                        <w:right w:val="none" w:sz="0" w:space="0" w:color="auto"/>
                                      </w:divBdr>
                                    </w:div>
                                  </w:divsChild>
                                </w:div>
                                <w:div w:id="1561401621">
                                  <w:marLeft w:val="0"/>
                                  <w:marRight w:val="0"/>
                                  <w:marTop w:val="0"/>
                                  <w:marBottom w:val="0"/>
                                  <w:divBdr>
                                    <w:top w:val="none" w:sz="0" w:space="0" w:color="auto"/>
                                    <w:left w:val="none" w:sz="0" w:space="0" w:color="auto"/>
                                    <w:bottom w:val="none" w:sz="0" w:space="0" w:color="auto"/>
                                    <w:right w:val="none" w:sz="0" w:space="0" w:color="auto"/>
                                  </w:divBdr>
                                  <w:divsChild>
                                    <w:div w:id="5329741">
                                      <w:marLeft w:val="0"/>
                                      <w:marRight w:val="0"/>
                                      <w:marTop w:val="0"/>
                                      <w:marBottom w:val="0"/>
                                      <w:divBdr>
                                        <w:top w:val="none" w:sz="0" w:space="0" w:color="auto"/>
                                        <w:left w:val="none" w:sz="0" w:space="0" w:color="auto"/>
                                        <w:bottom w:val="none" w:sz="0" w:space="0" w:color="auto"/>
                                        <w:right w:val="none" w:sz="0" w:space="0" w:color="auto"/>
                                      </w:divBdr>
                                    </w:div>
                                  </w:divsChild>
                                </w:div>
                                <w:div w:id="1217473794">
                                  <w:marLeft w:val="0"/>
                                  <w:marRight w:val="0"/>
                                  <w:marTop w:val="0"/>
                                  <w:marBottom w:val="0"/>
                                  <w:divBdr>
                                    <w:top w:val="none" w:sz="0" w:space="0" w:color="auto"/>
                                    <w:left w:val="none" w:sz="0" w:space="0" w:color="auto"/>
                                    <w:bottom w:val="none" w:sz="0" w:space="0" w:color="auto"/>
                                    <w:right w:val="none" w:sz="0" w:space="0" w:color="auto"/>
                                  </w:divBdr>
                                  <w:divsChild>
                                    <w:div w:id="1076048534">
                                      <w:marLeft w:val="0"/>
                                      <w:marRight w:val="0"/>
                                      <w:marTop w:val="0"/>
                                      <w:marBottom w:val="0"/>
                                      <w:divBdr>
                                        <w:top w:val="none" w:sz="0" w:space="0" w:color="auto"/>
                                        <w:left w:val="none" w:sz="0" w:space="0" w:color="auto"/>
                                        <w:bottom w:val="none" w:sz="0" w:space="0" w:color="auto"/>
                                        <w:right w:val="none" w:sz="0" w:space="0" w:color="auto"/>
                                      </w:divBdr>
                                    </w:div>
                                  </w:divsChild>
                                </w:div>
                                <w:div w:id="24796634">
                                  <w:marLeft w:val="0"/>
                                  <w:marRight w:val="0"/>
                                  <w:marTop w:val="0"/>
                                  <w:marBottom w:val="0"/>
                                  <w:divBdr>
                                    <w:top w:val="none" w:sz="0" w:space="0" w:color="auto"/>
                                    <w:left w:val="none" w:sz="0" w:space="0" w:color="auto"/>
                                    <w:bottom w:val="none" w:sz="0" w:space="0" w:color="auto"/>
                                    <w:right w:val="none" w:sz="0" w:space="0" w:color="auto"/>
                                  </w:divBdr>
                                  <w:divsChild>
                                    <w:div w:id="1126312309">
                                      <w:marLeft w:val="0"/>
                                      <w:marRight w:val="0"/>
                                      <w:marTop w:val="0"/>
                                      <w:marBottom w:val="0"/>
                                      <w:divBdr>
                                        <w:top w:val="none" w:sz="0" w:space="0" w:color="auto"/>
                                        <w:left w:val="none" w:sz="0" w:space="0" w:color="auto"/>
                                        <w:bottom w:val="none" w:sz="0" w:space="0" w:color="auto"/>
                                        <w:right w:val="none" w:sz="0" w:space="0" w:color="auto"/>
                                      </w:divBdr>
                                    </w:div>
                                  </w:divsChild>
                                </w:div>
                                <w:div w:id="2107996438">
                                  <w:marLeft w:val="0"/>
                                  <w:marRight w:val="0"/>
                                  <w:marTop w:val="0"/>
                                  <w:marBottom w:val="0"/>
                                  <w:divBdr>
                                    <w:top w:val="none" w:sz="0" w:space="0" w:color="auto"/>
                                    <w:left w:val="none" w:sz="0" w:space="0" w:color="auto"/>
                                    <w:bottom w:val="none" w:sz="0" w:space="0" w:color="auto"/>
                                    <w:right w:val="none" w:sz="0" w:space="0" w:color="auto"/>
                                  </w:divBdr>
                                  <w:divsChild>
                                    <w:div w:id="201064705">
                                      <w:marLeft w:val="0"/>
                                      <w:marRight w:val="0"/>
                                      <w:marTop w:val="0"/>
                                      <w:marBottom w:val="0"/>
                                      <w:divBdr>
                                        <w:top w:val="none" w:sz="0" w:space="0" w:color="auto"/>
                                        <w:left w:val="none" w:sz="0" w:space="0" w:color="auto"/>
                                        <w:bottom w:val="none" w:sz="0" w:space="0" w:color="auto"/>
                                        <w:right w:val="none" w:sz="0" w:space="0" w:color="auto"/>
                                      </w:divBdr>
                                    </w:div>
                                  </w:divsChild>
                                </w:div>
                                <w:div w:id="494800707">
                                  <w:marLeft w:val="0"/>
                                  <w:marRight w:val="0"/>
                                  <w:marTop w:val="0"/>
                                  <w:marBottom w:val="0"/>
                                  <w:divBdr>
                                    <w:top w:val="none" w:sz="0" w:space="0" w:color="auto"/>
                                    <w:left w:val="none" w:sz="0" w:space="0" w:color="auto"/>
                                    <w:bottom w:val="none" w:sz="0" w:space="0" w:color="auto"/>
                                    <w:right w:val="none" w:sz="0" w:space="0" w:color="auto"/>
                                  </w:divBdr>
                                  <w:divsChild>
                                    <w:div w:id="1755853058">
                                      <w:marLeft w:val="0"/>
                                      <w:marRight w:val="0"/>
                                      <w:marTop w:val="0"/>
                                      <w:marBottom w:val="0"/>
                                      <w:divBdr>
                                        <w:top w:val="none" w:sz="0" w:space="0" w:color="auto"/>
                                        <w:left w:val="none" w:sz="0" w:space="0" w:color="auto"/>
                                        <w:bottom w:val="none" w:sz="0" w:space="0" w:color="auto"/>
                                        <w:right w:val="none" w:sz="0" w:space="0" w:color="auto"/>
                                      </w:divBdr>
                                    </w:div>
                                  </w:divsChild>
                                </w:div>
                                <w:div w:id="195625989">
                                  <w:marLeft w:val="0"/>
                                  <w:marRight w:val="0"/>
                                  <w:marTop w:val="0"/>
                                  <w:marBottom w:val="0"/>
                                  <w:divBdr>
                                    <w:top w:val="none" w:sz="0" w:space="0" w:color="auto"/>
                                    <w:left w:val="none" w:sz="0" w:space="0" w:color="auto"/>
                                    <w:bottom w:val="none" w:sz="0" w:space="0" w:color="auto"/>
                                    <w:right w:val="none" w:sz="0" w:space="0" w:color="auto"/>
                                  </w:divBdr>
                                  <w:divsChild>
                                    <w:div w:id="69038582">
                                      <w:marLeft w:val="0"/>
                                      <w:marRight w:val="0"/>
                                      <w:marTop w:val="0"/>
                                      <w:marBottom w:val="0"/>
                                      <w:divBdr>
                                        <w:top w:val="none" w:sz="0" w:space="0" w:color="auto"/>
                                        <w:left w:val="none" w:sz="0" w:space="0" w:color="auto"/>
                                        <w:bottom w:val="none" w:sz="0" w:space="0" w:color="auto"/>
                                        <w:right w:val="none" w:sz="0" w:space="0" w:color="auto"/>
                                      </w:divBdr>
                                    </w:div>
                                  </w:divsChild>
                                </w:div>
                                <w:div w:id="2012756519">
                                  <w:marLeft w:val="0"/>
                                  <w:marRight w:val="0"/>
                                  <w:marTop w:val="0"/>
                                  <w:marBottom w:val="0"/>
                                  <w:divBdr>
                                    <w:top w:val="none" w:sz="0" w:space="0" w:color="auto"/>
                                    <w:left w:val="none" w:sz="0" w:space="0" w:color="auto"/>
                                    <w:bottom w:val="none" w:sz="0" w:space="0" w:color="auto"/>
                                    <w:right w:val="none" w:sz="0" w:space="0" w:color="auto"/>
                                  </w:divBdr>
                                  <w:divsChild>
                                    <w:div w:id="1054350968">
                                      <w:marLeft w:val="0"/>
                                      <w:marRight w:val="0"/>
                                      <w:marTop w:val="0"/>
                                      <w:marBottom w:val="0"/>
                                      <w:divBdr>
                                        <w:top w:val="none" w:sz="0" w:space="0" w:color="auto"/>
                                        <w:left w:val="none" w:sz="0" w:space="0" w:color="auto"/>
                                        <w:bottom w:val="none" w:sz="0" w:space="0" w:color="auto"/>
                                        <w:right w:val="none" w:sz="0" w:space="0" w:color="auto"/>
                                      </w:divBdr>
                                    </w:div>
                                  </w:divsChild>
                                </w:div>
                                <w:div w:id="859392570">
                                  <w:marLeft w:val="0"/>
                                  <w:marRight w:val="0"/>
                                  <w:marTop w:val="0"/>
                                  <w:marBottom w:val="0"/>
                                  <w:divBdr>
                                    <w:top w:val="none" w:sz="0" w:space="0" w:color="auto"/>
                                    <w:left w:val="none" w:sz="0" w:space="0" w:color="auto"/>
                                    <w:bottom w:val="none" w:sz="0" w:space="0" w:color="auto"/>
                                    <w:right w:val="none" w:sz="0" w:space="0" w:color="auto"/>
                                  </w:divBdr>
                                  <w:divsChild>
                                    <w:div w:id="341394638">
                                      <w:marLeft w:val="0"/>
                                      <w:marRight w:val="0"/>
                                      <w:marTop w:val="0"/>
                                      <w:marBottom w:val="0"/>
                                      <w:divBdr>
                                        <w:top w:val="none" w:sz="0" w:space="0" w:color="auto"/>
                                        <w:left w:val="none" w:sz="0" w:space="0" w:color="auto"/>
                                        <w:bottom w:val="none" w:sz="0" w:space="0" w:color="auto"/>
                                        <w:right w:val="none" w:sz="0" w:space="0" w:color="auto"/>
                                      </w:divBdr>
                                    </w:div>
                                  </w:divsChild>
                                </w:div>
                                <w:div w:id="190806566">
                                  <w:marLeft w:val="0"/>
                                  <w:marRight w:val="0"/>
                                  <w:marTop w:val="0"/>
                                  <w:marBottom w:val="0"/>
                                  <w:divBdr>
                                    <w:top w:val="none" w:sz="0" w:space="0" w:color="auto"/>
                                    <w:left w:val="none" w:sz="0" w:space="0" w:color="auto"/>
                                    <w:bottom w:val="none" w:sz="0" w:space="0" w:color="auto"/>
                                    <w:right w:val="none" w:sz="0" w:space="0" w:color="auto"/>
                                  </w:divBdr>
                                  <w:divsChild>
                                    <w:div w:id="984503292">
                                      <w:marLeft w:val="0"/>
                                      <w:marRight w:val="0"/>
                                      <w:marTop w:val="0"/>
                                      <w:marBottom w:val="0"/>
                                      <w:divBdr>
                                        <w:top w:val="none" w:sz="0" w:space="0" w:color="auto"/>
                                        <w:left w:val="none" w:sz="0" w:space="0" w:color="auto"/>
                                        <w:bottom w:val="none" w:sz="0" w:space="0" w:color="auto"/>
                                        <w:right w:val="none" w:sz="0" w:space="0" w:color="auto"/>
                                      </w:divBdr>
                                    </w:div>
                                  </w:divsChild>
                                </w:div>
                                <w:div w:id="851990010">
                                  <w:marLeft w:val="0"/>
                                  <w:marRight w:val="0"/>
                                  <w:marTop w:val="0"/>
                                  <w:marBottom w:val="0"/>
                                  <w:divBdr>
                                    <w:top w:val="none" w:sz="0" w:space="0" w:color="auto"/>
                                    <w:left w:val="none" w:sz="0" w:space="0" w:color="auto"/>
                                    <w:bottom w:val="none" w:sz="0" w:space="0" w:color="auto"/>
                                    <w:right w:val="none" w:sz="0" w:space="0" w:color="auto"/>
                                  </w:divBdr>
                                  <w:divsChild>
                                    <w:div w:id="672538417">
                                      <w:marLeft w:val="0"/>
                                      <w:marRight w:val="0"/>
                                      <w:marTop w:val="0"/>
                                      <w:marBottom w:val="0"/>
                                      <w:divBdr>
                                        <w:top w:val="none" w:sz="0" w:space="0" w:color="auto"/>
                                        <w:left w:val="none" w:sz="0" w:space="0" w:color="auto"/>
                                        <w:bottom w:val="none" w:sz="0" w:space="0" w:color="auto"/>
                                        <w:right w:val="none" w:sz="0" w:space="0" w:color="auto"/>
                                      </w:divBdr>
                                    </w:div>
                                  </w:divsChild>
                                </w:div>
                                <w:div w:id="1178544467">
                                  <w:marLeft w:val="0"/>
                                  <w:marRight w:val="0"/>
                                  <w:marTop w:val="0"/>
                                  <w:marBottom w:val="0"/>
                                  <w:divBdr>
                                    <w:top w:val="none" w:sz="0" w:space="0" w:color="auto"/>
                                    <w:left w:val="none" w:sz="0" w:space="0" w:color="auto"/>
                                    <w:bottom w:val="none" w:sz="0" w:space="0" w:color="auto"/>
                                    <w:right w:val="none" w:sz="0" w:space="0" w:color="auto"/>
                                  </w:divBdr>
                                  <w:divsChild>
                                    <w:div w:id="2106226234">
                                      <w:marLeft w:val="0"/>
                                      <w:marRight w:val="0"/>
                                      <w:marTop w:val="0"/>
                                      <w:marBottom w:val="0"/>
                                      <w:divBdr>
                                        <w:top w:val="none" w:sz="0" w:space="0" w:color="auto"/>
                                        <w:left w:val="none" w:sz="0" w:space="0" w:color="auto"/>
                                        <w:bottom w:val="none" w:sz="0" w:space="0" w:color="auto"/>
                                        <w:right w:val="none" w:sz="0" w:space="0" w:color="auto"/>
                                      </w:divBdr>
                                    </w:div>
                                  </w:divsChild>
                                </w:div>
                                <w:div w:id="948775187">
                                  <w:marLeft w:val="0"/>
                                  <w:marRight w:val="0"/>
                                  <w:marTop w:val="0"/>
                                  <w:marBottom w:val="0"/>
                                  <w:divBdr>
                                    <w:top w:val="none" w:sz="0" w:space="0" w:color="auto"/>
                                    <w:left w:val="none" w:sz="0" w:space="0" w:color="auto"/>
                                    <w:bottom w:val="none" w:sz="0" w:space="0" w:color="auto"/>
                                    <w:right w:val="none" w:sz="0" w:space="0" w:color="auto"/>
                                  </w:divBdr>
                                  <w:divsChild>
                                    <w:div w:id="1763329888">
                                      <w:marLeft w:val="0"/>
                                      <w:marRight w:val="0"/>
                                      <w:marTop w:val="0"/>
                                      <w:marBottom w:val="0"/>
                                      <w:divBdr>
                                        <w:top w:val="none" w:sz="0" w:space="0" w:color="auto"/>
                                        <w:left w:val="none" w:sz="0" w:space="0" w:color="auto"/>
                                        <w:bottom w:val="none" w:sz="0" w:space="0" w:color="auto"/>
                                        <w:right w:val="none" w:sz="0" w:space="0" w:color="auto"/>
                                      </w:divBdr>
                                    </w:div>
                                  </w:divsChild>
                                </w:div>
                                <w:div w:id="1297948802">
                                  <w:marLeft w:val="0"/>
                                  <w:marRight w:val="0"/>
                                  <w:marTop w:val="0"/>
                                  <w:marBottom w:val="0"/>
                                  <w:divBdr>
                                    <w:top w:val="none" w:sz="0" w:space="0" w:color="auto"/>
                                    <w:left w:val="none" w:sz="0" w:space="0" w:color="auto"/>
                                    <w:bottom w:val="none" w:sz="0" w:space="0" w:color="auto"/>
                                    <w:right w:val="none" w:sz="0" w:space="0" w:color="auto"/>
                                  </w:divBdr>
                                  <w:divsChild>
                                    <w:div w:id="1121922400">
                                      <w:marLeft w:val="0"/>
                                      <w:marRight w:val="0"/>
                                      <w:marTop w:val="0"/>
                                      <w:marBottom w:val="0"/>
                                      <w:divBdr>
                                        <w:top w:val="none" w:sz="0" w:space="0" w:color="auto"/>
                                        <w:left w:val="none" w:sz="0" w:space="0" w:color="auto"/>
                                        <w:bottom w:val="none" w:sz="0" w:space="0" w:color="auto"/>
                                        <w:right w:val="none" w:sz="0" w:space="0" w:color="auto"/>
                                      </w:divBdr>
                                    </w:div>
                                  </w:divsChild>
                                </w:div>
                                <w:div w:id="663973847">
                                  <w:marLeft w:val="0"/>
                                  <w:marRight w:val="0"/>
                                  <w:marTop w:val="0"/>
                                  <w:marBottom w:val="0"/>
                                  <w:divBdr>
                                    <w:top w:val="none" w:sz="0" w:space="0" w:color="auto"/>
                                    <w:left w:val="none" w:sz="0" w:space="0" w:color="auto"/>
                                    <w:bottom w:val="none" w:sz="0" w:space="0" w:color="auto"/>
                                    <w:right w:val="none" w:sz="0" w:space="0" w:color="auto"/>
                                  </w:divBdr>
                                  <w:divsChild>
                                    <w:div w:id="546647354">
                                      <w:marLeft w:val="0"/>
                                      <w:marRight w:val="0"/>
                                      <w:marTop w:val="0"/>
                                      <w:marBottom w:val="0"/>
                                      <w:divBdr>
                                        <w:top w:val="none" w:sz="0" w:space="0" w:color="auto"/>
                                        <w:left w:val="none" w:sz="0" w:space="0" w:color="auto"/>
                                        <w:bottom w:val="none" w:sz="0" w:space="0" w:color="auto"/>
                                        <w:right w:val="none" w:sz="0" w:space="0" w:color="auto"/>
                                      </w:divBdr>
                                    </w:div>
                                  </w:divsChild>
                                </w:div>
                                <w:div w:id="461775206">
                                  <w:marLeft w:val="0"/>
                                  <w:marRight w:val="0"/>
                                  <w:marTop w:val="0"/>
                                  <w:marBottom w:val="0"/>
                                  <w:divBdr>
                                    <w:top w:val="none" w:sz="0" w:space="0" w:color="auto"/>
                                    <w:left w:val="none" w:sz="0" w:space="0" w:color="auto"/>
                                    <w:bottom w:val="none" w:sz="0" w:space="0" w:color="auto"/>
                                    <w:right w:val="none" w:sz="0" w:space="0" w:color="auto"/>
                                  </w:divBdr>
                                  <w:divsChild>
                                    <w:div w:id="971985463">
                                      <w:marLeft w:val="0"/>
                                      <w:marRight w:val="0"/>
                                      <w:marTop w:val="0"/>
                                      <w:marBottom w:val="0"/>
                                      <w:divBdr>
                                        <w:top w:val="none" w:sz="0" w:space="0" w:color="auto"/>
                                        <w:left w:val="none" w:sz="0" w:space="0" w:color="auto"/>
                                        <w:bottom w:val="none" w:sz="0" w:space="0" w:color="auto"/>
                                        <w:right w:val="none" w:sz="0" w:space="0" w:color="auto"/>
                                      </w:divBdr>
                                    </w:div>
                                  </w:divsChild>
                                </w:div>
                                <w:div w:id="1534809508">
                                  <w:marLeft w:val="0"/>
                                  <w:marRight w:val="0"/>
                                  <w:marTop w:val="0"/>
                                  <w:marBottom w:val="0"/>
                                  <w:divBdr>
                                    <w:top w:val="none" w:sz="0" w:space="0" w:color="auto"/>
                                    <w:left w:val="none" w:sz="0" w:space="0" w:color="auto"/>
                                    <w:bottom w:val="none" w:sz="0" w:space="0" w:color="auto"/>
                                    <w:right w:val="none" w:sz="0" w:space="0" w:color="auto"/>
                                  </w:divBdr>
                                  <w:divsChild>
                                    <w:div w:id="1655599571">
                                      <w:marLeft w:val="0"/>
                                      <w:marRight w:val="0"/>
                                      <w:marTop w:val="0"/>
                                      <w:marBottom w:val="0"/>
                                      <w:divBdr>
                                        <w:top w:val="none" w:sz="0" w:space="0" w:color="auto"/>
                                        <w:left w:val="none" w:sz="0" w:space="0" w:color="auto"/>
                                        <w:bottom w:val="none" w:sz="0" w:space="0" w:color="auto"/>
                                        <w:right w:val="none" w:sz="0" w:space="0" w:color="auto"/>
                                      </w:divBdr>
                                    </w:div>
                                  </w:divsChild>
                                </w:div>
                                <w:div w:id="716392749">
                                  <w:marLeft w:val="0"/>
                                  <w:marRight w:val="0"/>
                                  <w:marTop w:val="0"/>
                                  <w:marBottom w:val="0"/>
                                  <w:divBdr>
                                    <w:top w:val="none" w:sz="0" w:space="0" w:color="auto"/>
                                    <w:left w:val="none" w:sz="0" w:space="0" w:color="auto"/>
                                    <w:bottom w:val="none" w:sz="0" w:space="0" w:color="auto"/>
                                    <w:right w:val="none" w:sz="0" w:space="0" w:color="auto"/>
                                  </w:divBdr>
                                  <w:divsChild>
                                    <w:div w:id="538325834">
                                      <w:marLeft w:val="0"/>
                                      <w:marRight w:val="0"/>
                                      <w:marTop w:val="0"/>
                                      <w:marBottom w:val="0"/>
                                      <w:divBdr>
                                        <w:top w:val="none" w:sz="0" w:space="0" w:color="auto"/>
                                        <w:left w:val="none" w:sz="0" w:space="0" w:color="auto"/>
                                        <w:bottom w:val="none" w:sz="0" w:space="0" w:color="auto"/>
                                        <w:right w:val="none" w:sz="0" w:space="0" w:color="auto"/>
                                      </w:divBdr>
                                    </w:div>
                                  </w:divsChild>
                                </w:div>
                                <w:div w:id="2171942">
                                  <w:marLeft w:val="0"/>
                                  <w:marRight w:val="0"/>
                                  <w:marTop w:val="0"/>
                                  <w:marBottom w:val="0"/>
                                  <w:divBdr>
                                    <w:top w:val="none" w:sz="0" w:space="0" w:color="auto"/>
                                    <w:left w:val="none" w:sz="0" w:space="0" w:color="auto"/>
                                    <w:bottom w:val="none" w:sz="0" w:space="0" w:color="auto"/>
                                    <w:right w:val="none" w:sz="0" w:space="0" w:color="auto"/>
                                  </w:divBdr>
                                  <w:divsChild>
                                    <w:div w:id="1831864594">
                                      <w:marLeft w:val="0"/>
                                      <w:marRight w:val="0"/>
                                      <w:marTop w:val="0"/>
                                      <w:marBottom w:val="0"/>
                                      <w:divBdr>
                                        <w:top w:val="none" w:sz="0" w:space="0" w:color="auto"/>
                                        <w:left w:val="none" w:sz="0" w:space="0" w:color="auto"/>
                                        <w:bottom w:val="none" w:sz="0" w:space="0" w:color="auto"/>
                                        <w:right w:val="none" w:sz="0" w:space="0" w:color="auto"/>
                                      </w:divBdr>
                                    </w:div>
                                  </w:divsChild>
                                </w:div>
                                <w:div w:id="443382808">
                                  <w:marLeft w:val="0"/>
                                  <w:marRight w:val="0"/>
                                  <w:marTop w:val="0"/>
                                  <w:marBottom w:val="0"/>
                                  <w:divBdr>
                                    <w:top w:val="none" w:sz="0" w:space="0" w:color="auto"/>
                                    <w:left w:val="none" w:sz="0" w:space="0" w:color="auto"/>
                                    <w:bottom w:val="none" w:sz="0" w:space="0" w:color="auto"/>
                                    <w:right w:val="none" w:sz="0" w:space="0" w:color="auto"/>
                                  </w:divBdr>
                                  <w:divsChild>
                                    <w:div w:id="1224024904">
                                      <w:marLeft w:val="0"/>
                                      <w:marRight w:val="0"/>
                                      <w:marTop w:val="0"/>
                                      <w:marBottom w:val="0"/>
                                      <w:divBdr>
                                        <w:top w:val="none" w:sz="0" w:space="0" w:color="auto"/>
                                        <w:left w:val="none" w:sz="0" w:space="0" w:color="auto"/>
                                        <w:bottom w:val="none" w:sz="0" w:space="0" w:color="auto"/>
                                        <w:right w:val="none" w:sz="0" w:space="0" w:color="auto"/>
                                      </w:divBdr>
                                    </w:div>
                                  </w:divsChild>
                                </w:div>
                                <w:div w:id="175660121">
                                  <w:marLeft w:val="0"/>
                                  <w:marRight w:val="0"/>
                                  <w:marTop w:val="0"/>
                                  <w:marBottom w:val="0"/>
                                  <w:divBdr>
                                    <w:top w:val="none" w:sz="0" w:space="0" w:color="auto"/>
                                    <w:left w:val="none" w:sz="0" w:space="0" w:color="auto"/>
                                    <w:bottom w:val="none" w:sz="0" w:space="0" w:color="auto"/>
                                    <w:right w:val="none" w:sz="0" w:space="0" w:color="auto"/>
                                  </w:divBdr>
                                  <w:divsChild>
                                    <w:div w:id="1566600740">
                                      <w:marLeft w:val="0"/>
                                      <w:marRight w:val="0"/>
                                      <w:marTop w:val="0"/>
                                      <w:marBottom w:val="0"/>
                                      <w:divBdr>
                                        <w:top w:val="none" w:sz="0" w:space="0" w:color="auto"/>
                                        <w:left w:val="none" w:sz="0" w:space="0" w:color="auto"/>
                                        <w:bottom w:val="none" w:sz="0" w:space="0" w:color="auto"/>
                                        <w:right w:val="none" w:sz="0" w:space="0" w:color="auto"/>
                                      </w:divBdr>
                                    </w:div>
                                  </w:divsChild>
                                </w:div>
                                <w:div w:id="1741251570">
                                  <w:marLeft w:val="0"/>
                                  <w:marRight w:val="0"/>
                                  <w:marTop w:val="0"/>
                                  <w:marBottom w:val="0"/>
                                  <w:divBdr>
                                    <w:top w:val="none" w:sz="0" w:space="0" w:color="auto"/>
                                    <w:left w:val="none" w:sz="0" w:space="0" w:color="auto"/>
                                    <w:bottom w:val="none" w:sz="0" w:space="0" w:color="auto"/>
                                    <w:right w:val="none" w:sz="0" w:space="0" w:color="auto"/>
                                  </w:divBdr>
                                  <w:divsChild>
                                    <w:div w:id="1485929727">
                                      <w:marLeft w:val="0"/>
                                      <w:marRight w:val="0"/>
                                      <w:marTop w:val="0"/>
                                      <w:marBottom w:val="0"/>
                                      <w:divBdr>
                                        <w:top w:val="none" w:sz="0" w:space="0" w:color="auto"/>
                                        <w:left w:val="none" w:sz="0" w:space="0" w:color="auto"/>
                                        <w:bottom w:val="none" w:sz="0" w:space="0" w:color="auto"/>
                                        <w:right w:val="none" w:sz="0" w:space="0" w:color="auto"/>
                                      </w:divBdr>
                                    </w:div>
                                  </w:divsChild>
                                </w:div>
                                <w:div w:id="1898512921">
                                  <w:marLeft w:val="0"/>
                                  <w:marRight w:val="0"/>
                                  <w:marTop w:val="0"/>
                                  <w:marBottom w:val="0"/>
                                  <w:divBdr>
                                    <w:top w:val="none" w:sz="0" w:space="0" w:color="auto"/>
                                    <w:left w:val="none" w:sz="0" w:space="0" w:color="auto"/>
                                    <w:bottom w:val="none" w:sz="0" w:space="0" w:color="auto"/>
                                    <w:right w:val="none" w:sz="0" w:space="0" w:color="auto"/>
                                  </w:divBdr>
                                  <w:divsChild>
                                    <w:div w:id="1738942319">
                                      <w:marLeft w:val="0"/>
                                      <w:marRight w:val="0"/>
                                      <w:marTop w:val="0"/>
                                      <w:marBottom w:val="0"/>
                                      <w:divBdr>
                                        <w:top w:val="none" w:sz="0" w:space="0" w:color="auto"/>
                                        <w:left w:val="none" w:sz="0" w:space="0" w:color="auto"/>
                                        <w:bottom w:val="none" w:sz="0" w:space="0" w:color="auto"/>
                                        <w:right w:val="none" w:sz="0" w:space="0" w:color="auto"/>
                                      </w:divBdr>
                                    </w:div>
                                  </w:divsChild>
                                </w:div>
                                <w:div w:id="1446390372">
                                  <w:marLeft w:val="0"/>
                                  <w:marRight w:val="0"/>
                                  <w:marTop w:val="0"/>
                                  <w:marBottom w:val="0"/>
                                  <w:divBdr>
                                    <w:top w:val="none" w:sz="0" w:space="0" w:color="auto"/>
                                    <w:left w:val="none" w:sz="0" w:space="0" w:color="auto"/>
                                    <w:bottom w:val="none" w:sz="0" w:space="0" w:color="auto"/>
                                    <w:right w:val="none" w:sz="0" w:space="0" w:color="auto"/>
                                  </w:divBdr>
                                  <w:divsChild>
                                    <w:div w:id="2056000479">
                                      <w:marLeft w:val="0"/>
                                      <w:marRight w:val="0"/>
                                      <w:marTop w:val="0"/>
                                      <w:marBottom w:val="0"/>
                                      <w:divBdr>
                                        <w:top w:val="none" w:sz="0" w:space="0" w:color="auto"/>
                                        <w:left w:val="none" w:sz="0" w:space="0" w:color="auto"/>
                                        <w:bottom w:val="none" w:sz="0" w:space="0" w:color="auto"/>
                                        <w:right w:val="none" w:sz="0" w:space="0" w:color="auto"/>
                                      </w:divBdr>
                                    </w:div>
                                  </w:divsChild>
                                </w:div>
                                <w:div w:id="1997417748">
                                  <w:marLeft w:val="0"/>
                                  <w:marRight w:val="0"/>
                                  <w:marTop w:val="0"/>
                                  <w:marBottom w:val="0"/>
                                  <w:divBdr>
                                    <w:top w:val="none" w:sz="0" w:space="0" w:color="auto"/>
                                    <w:left w:val="none" w:sz="0" w:space="0" w:color="auto"/>
                                    <w:bottom w:val="none" w:sz="0" w:space="0" w:color="auto"/>
                                    <w:right w:val="none" w:sz="0" w:space="0" w:color="auto"/>
                                  </w:divBdr>
                                  <w:divsChild>
                                    <w:div w:id="1395545624">
                                      <w:marLeft w:val="0"/>
                                      <w:marRight w:val="0"/>
                                      <w:marTop w:val="0"/>
                                      <w:marBottom w:val="0"/>
                                      <w:divBdr>
                                        <w:top w:val="none" w:sz="0" w:space="0" w:color="auto"/>
                                        <w:left w:val="none" w:sz="0" w:space="0" w:color="auto"/>
                                        <w:bottom w:val="none" w:sz="0" w:space="0" w:color="auto"/>
                                        <w:right w:val="none" w:sz="0" w:space="0" w:color="auto"/>
                                      </w:divBdr>
                                    </w:div>
                                  </w:divsChild>
                                </w:div>
                                <w:div w:id="1139498825">
                                  <w:marLeft w:val="0"/>
                                  <w:marRight w:val="0"/>
                                  <w:marTop w:val="0"/>
                                  <w:marBottom w:val="0"/>
                                  <w:divBdr>
                                    <w:top w:val="none" w:sz="0" w:space="0" w:color="auto"/>
                                    <w:left w:val="none" w:sz="0" w:space="0" w:color="auto"/>
                                    <w:bottom w:val="none" w:sz="0" w:space="0" w:color="auto"/>
                                    <w:right w:val="none" w:sz="0" w:space="0" w:color="auto"/>
                                  </w:divBdr>
                                  <w:divsChild>
                                    <w:div w:id="1808744741">
                                      <w:marLeft w:val="0"/>
                                      <w:marRight w:val="0"/>
                                      <w:marTop w:val="0"/>
                                      <w:marBottom w:val="0"/>
                                      <w:divBdr>
                                        <w:top w:val="none" w:sz="0" w:space="0" w:color="auto"/>
                                        <w:left w:val="none" w:sz="0" w:space="0" w:color="auto"/>
                                        <w:bottom w:val="none" w:sz="0" w:space="0" w:color="auto"/>
                                        <w:right w:val="none" w:sz="0" w:space="0" w:color="auto"/>
                                      </w:divBdr>
                                    </w:div>
                                  </w:divsChild>
                                </w:div>
                                <w:div w:id="1692298703">
                                  <w:marLeft w:val="0"/>
                                  <w:marRight w:val="0"/>
                                  <w:marTop w:val="0"/>
                                  <w:marBottom w:val="0"/>
                                  <w:divBdr>
                                    <w:top w:val="none" w:sz="0" w:space="0" w:color="auto"/>
                                    <w:left w:val="none" w:sz="0" w:space="0" w:color="auto"/>
                                    <w:bottom w:val="none" w:sz="0" w:space="0" w:color="auto"/>
                                    <w:right w:val="none" w:sz="0" w:space="0" w:color="auto"/>
                                  </w:divBdr>
                                  <w:divsChild>
                                    <w:div w:id="602229431">
                                      <w:marLeft w:val="0"/>
                                      <w:marRight w:val="0"/>
                                      <w:marTop w:val="0"/>
                                      <w:marBottom w:val="0"/>
                                      <w:divBdr>
                                        <w:top w:val="none" w:sz="0" w:space="0" w:color="auto"/>
                                        <w:left w:val="none" w:sz="0" w:space="0" w:color="auto"/>
                                        <w:bottom w:val="none" w:sz="0" w:space="0" w:color="auto"/>
                                        <w:right w:val="none" w:sz="0" w:space="0" w:color="auto"/>
                                      </w:divBdr>
                                    </w:div>
                                  </w:divsChild>
                                </w:div>
                                <w:div w:id="517935463">
                                  <w:marLeft w:val="0"/>
                                  <w:marRight w:val="0"/>
                                  <w:marTop w:val="0"/>
                                  <w:marBottom w:val="0"/>
                                  <w:divBdr>
                                    <w:top w:val="none" w:sz="0" w:space="0" w:color="auto"/>
                                    <w:left w:val="none" w:sz="0" w:space="0" w:color="auto"/>
                                    <w:bottom w:val="none" w:sz="0" w:space="0" w:color="auto"/>
                                    <w:right w:val="none" w:sz="0" w:space="0" w:color="auto"/>
                                  </w:divBdr>
                                  <w:divsChild>
                                    <w:div w:id="1499031660">
                                      <w:marLeft w:val="0"/>
                                      <w:marRight w:val="0"/>
                                      <w:marTop w:val="0"/>
                                      <w:marBottom w:val="0"/>
                                      <w:divBdr>
                                        <w:top w:val="none" w:sz="0" w:space="0" w:color="auto"/>
                                        <w:left w:val="none" w:sz="0" w:space="0" w:color="auto"/>
                                        <w:bottom w:val="none" w:sz="0" w:space="0" w:color="auto"/>
                                        <w:right w:val="none" w:sz="0" w:space="0" w:color="auto"/>
                                      </w:divBdr>
                                    </w:div>
                                  </w:divsChild>
                                </w:div>
                                <w:div w:id="776019526">
                                  <w:marLeft w:val="0"/>
                                  <w:marRight w:val="0"/>
                                  <w:marTop w:val="0"/>
                                  <w:marBottom w:val="0"/>
                                  <w:divBdr>
                                    <w:top w:val="none" w:sz="0" w:space="0" w:color="auto"/>
                                    <w:left w:val="none" w:sz="0" w:space="0" w:color="auto"/>
                                    <w:bottom w:val="none" w:sz="0" w:space="0" w:color="auto"/>
                                    <w:right w:val="none" w:sz="0" w:space="0" w:color="auto"/>
                                  </w:divBdr>
                                  <w:divsChild>
                                    <w:div w:id="706024197">
                                      <w:marLeft w:val="0"/>
                                      <w:marRight w:val="0"/>
                                      <w:marTop w:val="0"/>
                                      <w:marBottom w:val="0"/>
                                      <w:divBdr>
                                        <w:top w:val="none" w:sz="0" w:space="0" w:color="auto"/>
                                        <w:left w:val="none" w:sz="0" w:space="0" w:color="auto"/>
                                        <w:bottom w:val="none" w:sz="0" w:space="0" w:color="auto"/>
                                        <w:right w:val="none" w:sz="0" w:space="0" w:color="auto"/>
                                      </w:divBdr>
                                    </w:div>
                                  </w:divsChild>
                                </w:div>
                                <w:div w:id="1085343810">
                                  <w:marLeft w:val="0"/>
                                  <w:marRight w:val="0"/>
                                  <w:marTop w:val="0"/>
                                  <w:marBottom w:val="0"/>
                                  <w:divBdr>
                                    <w:top w:val="none" w:sz="0" w:space="0" w:color="auto"/>
                                    <w:left w:val="none" w:sz="0" w:space="0" w:color="auto"/>
                                    <w:bottom w:val="none" w:sz="0" w:space="0" w:color="auto"/>
                                    <w:right w:val="none" w:sz="0" w:space="0" w:color="auto"/>
                                  </w:divBdr>
                                  <w:divsChild>
                                    <w:div w:id="1805417639">
                                      <w:marLeft w:val="0"/>
                                      <w:marRight w:val="0"/>
                                      <w:marTop w:val="0"/>
                                      <w:marBottom w:val="0"/>
                                      <w:divBdr>
                                        <w:top w:val="none" w:sz="0" w:space="0" w:color="auto"/>
                                        <w:left w:val="none" w:sz="0" w:space="0" w:color="auto"/>
                                        <w:bottom w:val="none" w:sz="0" w:space="0" w:color="auto"/>
                                        <w:right w:val="none" w:sz="0" w:space="0" w:color="auto"/>
                                      </w:divBdr>
                                    </w:div>
                                  </w:divsChild>
                                </w:div>
                                <w:div w:id="1305695640">
                                  <w:marLeft w:val="0"/>
                                  <w:marRight w:val="0"/>
                                  <w:marTop w:val="0"/>
                                  <w:marBottom w:val="0"/>
                                  <w:divBdr>
                                    <w:top w:val="none" w:sz="0" w:space="0" w:color="auto"/>
                                    <w:left w:val="none" w:sz="0" w:space="0" w:color="auto"/>
                                    <w:bottom w:val="none" w:sz="0" w:space="0" w:color="auto"/>
                                    <w:right w:val="none" w:sz="0" w:space="0" w:color="auto"/>
                                  </w:divBdr>
                                  <w:divsChild>
                                    <w:div w:id="1376808219">
                                      <w:marLeft w:val="0"/>
                                      <w:marRight w:val="0"/>
                                      <w:marTop w:val="0"/>
                                      <w:marBottom w:val="0"/>
                                      <w:divBdr>
                                        <w:top w:val="none" w:sz="0" w:space="0" w:color="auto"/>
                                        <w:left w:val="none" w:sz="0" w:space="0" w:color="auto"/>
                                        <w:bottom w:val="none" w:sz="0" w:space="0" w:color="auto"/>
                                        <w:right w:val="none" w:sz="0" w:space="0" w:color="auto"/>
                                      </w:divBdr>
                                    </w:div>
                                  </w:divsChild>
                                </w:div>
                                <w:div w:id="1758819417">
                                  <w:marLeft w:val="0"/>
                                  <w:marRight w:val="0"/>
                                  <w:marTop w:val="0"/>
                                  <w:marBottom w:val="0"/>
                                  <w:divBdr>
                                    <w:top w:val="none" w:sz="0" w:space="0" w:color="auto"/>
                                    <w:left w:val="none" w:sz="0" w:space="0" w:color="auto"/>
                                    <w:bottom w:val="none" w:sz="0" w:space="0" w:color="auto"/>
                                    <w:right w:val="none" w:sz="0" w:space="0" w:color="auto"/>
                                  </w:divBdr>
                                  <w:divsChild>
                                    <w:div w:id="1280066941">
                                      <w:marLeft w:val="0"/>
                                      <w:marRight w:val="0"/>
                                      <w:marTop w:val="0"/>
                                      <w:marBottom w:val="0"/>
                                      <w:divBdr>
                                        <w:top w:val="none" w:sz="0" w:space="0" w:color="auto"/>
                                        <w:left w:val="none" w:sz="0" w:space="0" w:color="auto"/>
                                        <w:bottom w:val="none" w:sz="0" w:space="0" w:color="auto"/>
                                        <w:right w:val="none" w:sz="0" w:space="0" w:color="auto"/>
                                      </w:divBdr>
                                    </w:div>
                                  </w:divsChild>
                                </w:div>
                                <w:div w:id="32968379">
                                  <w:marLeft w:val="0"/>
                                  <w:marRight w:val="0"/>
                                  <w:marTop w:val="0"/>
                                  <w:marBottom w:val="0"/>
                                  <w:divBdr>
                                    <w:top w:val="none" w:sz="0" w:space="0" w:color="auto"/>
                                    <w:left w:val="none" w:sz="0" w:space="0" w:color="auto"/>
                                    <w:bottom w:val="none" w:sz="0" w:space="0" w:color="auto"/>
                                    <w:right w:val="none" w:sz="0" w:space="0" w:color="auto"/>
                                  </w:divBdr>
                                  <w:divsChild>
                                    <w:div w:id="331448169">
                                      <w:marLeft w:val="0"/>
                                      <w:marRight w:val="0"/>
                                      <w:marTop w:val="0"/>
                                      <w:marBottom w:val="0"/>
                                      <w:divBdr>
                                        <w:top w:val="none" w:sz="0" w:space="0" w:color="auto"/>
                                        <w:left w:val="none" w:sz="0" w:space="0" w:color="auto"/>
                                        <w:bottom w:val="none" w:sz="0" w:space="0" w:color="auto"/>
                                        <w:right w:val="none" w:sz="0" w:space="0" w:color="auto"/>
                                      </w:divBdr>
                                    </w:div>
                                  </w:divsChild>
                                </w:div>
                                <w:div w:id="300693683">
                                  <w:marLeft w:val="0"/>
                                  <w:marRight w:val="0"/>
                                  <w:marTop w:val="0"/>
                                  <w:marBottom w:val="0"/>
                                  <w:divBdr>
                                    <w:top w:val="none" w:sz="0" w:space="0" w:color="auto"/>
                                    <w:left w:val="none" w:sz="0" w:space="0" w:color="auto"/>
                                    <w:bottom w:val="none" w:sz="0" w:space="0" w:color="auto"/>
                                    <w:right w:val="none" w:sz="0" w:space="0" w:color="auto"/>
                                  </w:divBdr>
                                  <w:divsChild>
                                    <w:div w:id="846021010">
                                      <w:marLeft w:val="0"/>
                                      <w:marRight w:val="0"/>
                                      <w:marTop w:val="0"/>
                                      <w:marBottom w:val="0"/>
                                      <w:divBdr>
                                        <w:top w:val="none" w:sz="0" w:space="0" w:color="auto"/>
                                        <w:left w:val="none" w:sz="0" w:space="0" w:color="auto"/>
                                        <w:bottom w:val="none" w:sz="0" w:space="0" w:color="auto"/>
                                        <w:right w:val="none" w:sz="0" w:space="0" w:color="auto"/>
                                      </w:divBdr>
                                    </w:div>
                                  </w:divsChild>
                                </w:div>
                                <w:div w:id="496045493">
                                  <w:marLeft w:val="0"/>
                                  <w:marRight w:val="0"/>
                                  <w:marTop w:val="0"/>
                                  <w:marBottom w:val="0"/>
                                  <w:divBdr>
                                    <w:top w:val="none" w:sz="0" w:space="0" w:color="auto"/>
                                    <w:left w:val="none" w:sz="0" w:space="0" w:color="auto"/>
                                    <w:bottom w:val="none" w:sz="0" w:space="0" w:color="auto"/>
                                    <w:right w:val="none" w:sz="0" w:space="0" w:color="auto"/>
                                  </w:divBdr>
                                  <w:divsChild>
                                    <w:div w:id="8303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9223">
                          <w:marLeft w:val="0"/>
                          <w:marRight w:val="0"/>
                          <w:marTop w:val="450"/>
                          <w:marBottom w:val="450"/>
                          <w:divBdr>
                            <w:top w:val="none" w:sz="0" w:space="0" w:color="auto"/>
                            <w:left w:val="none" w:sz="0" w:space="0" w:color="auto"/>
                            <w:bottom w:val="none" w:sz="0" w:space="0" w:color="auto"/>
                            <w:right w:val="none" w:sz="0" w:space="0" w:color="auto"/>
                          </w:divBdr>
                          <w:divsChild>
                            <w:div w:id="1926528759">
                              <w:marLeft w:val="0"/>
                              <w:marRight w:val="0"/>
                              <w:marTop w:val="100"/>
                              <w:marBottom w:val="100"/>
                              <w:divBdr>
                                <w:top w:val="none" w:sz="0" w:space="0" w:color="auto"/>
                                <w:left w:val="none" w:sz="0" w:space="0" w:color="auto"/>
                                <w:bottom w:val="none" w:sz="0" w:space="0" w:color="auto"/>
                                <w:right w:val="none" w:sz="0" w:space="0" w:color="auto"/>
                              </w:divBdr>
                              <w:divsChild>
                                <w:div w:id="145439500">
                                  <w:marLeft w:val="0"/>
                                  <w:marRight w:val="0"/>
                                  <w:marTop w:val="0"/>
                                  <w:marBottom w:val="0"/>
                                  <w:divBdr>
                                    <w:top w:val="none" w:sz="0" w:space="0" w:color="auto"/>
                                    <w:left w:val="none" w:sz="0" w:space="0" w:color="auto"/>
                                    <w:bottom w:val="none" w:sz="0" w:space="0" w:color="auto"/>
                                    <w:right w:val="none" w:sz="0" w:space="0" w:color="auto"/>
                                  </w:divBdr>
                                  <w:divsChild>
                                    <w:div w:id="450058493">
                                      <w:marLeft w:val="0"/>
                                      <w:marRight w:val="0"/>
                                      <w:marTop w:val="0"/>
                                      <w:marBottom w:val="0"/>
                                      <w:divBdr>
                                        <w:top w:val="none" w:sz="0" w:space="0" w:color="auto"/>
                                        <w:left w:val="none" w:sz="0" w:space="0" w:color="auto"/>
                                        <w:bottom w:val="none" w:sz="0" w:space="0" w:color="auto"/>
                                        <w:right w:val="none" w:sz="0" w:space="0" w:color="auto"/>
                                      </w:divBdr>
                                    </w:div>
                                  </w:divsChild>
                                </w:div>
                                <w:div w:id="1904678866">
                                  <w:marLeft w:val="0"/>
                                  <w:marRight w:val="0"/>
                                  <w:marTop w:val="0"/>
                                  <w:marBottom w:val="0"/>
                                  <w:divBdr>
                                    <w:top w:val="none" w:sz="0" w:space="0" w:color="auto"/>
                                    <w:left w:val="none" w:sz="0" w:space="0" w:color="auto"/>
                                    <w:bottom w:val="none" w:sz="0" w:space="0" w:color="auto"/>
                                    <w:right w:val="none" w:sz="0" w:space="0" w:color="auto"/>
                                  </w:divBdr>
                                  <w:divsChild>
                                    <w:div w:id="1678580224">
                                      <w:marLeft w:val="0"/>
                                      <w:marRight w:val="0"/>
                                      <w:marTop w:val="0"/>
                                      <w:marBottom w:val="0"/>
                                      <w:divBdr>
                                        <w:top w:val="none" w:sz="0" w:space="0" w:color="auto"/>
                                        <w:left w:val="none" w:sz="0" w:space="0" w:color="auto"/>
                                        <w:bottom w:val="none" w:sz="0" w:space="0" w:color="auto"/>
                                        <w:right w:val="none" w:sz="0" w:space="0" w:color="auto"/>
                                      </w:divBdr>
                                    </w:div>
                                  </w:divsChild>
                                </w:div>
                                <w:div w:id="184758095">
                                  <w:marLeft w:val="0"/>
                                  <w:marRight w:val="0"/>
                                  <w:marTop w:val="0"/>
                                  <w:marBottom w:val="0"/>
                                  <w:divBdr>
                                    <w:top w:val="none" w:sz="0" w:space="0" w:color="auto"/>
                                    <w:left w:val="none" w:sz="0" w:space="0" w:color="auto"/>
                                    <w:bottom w:val="none" w:sz="0" w:space="0" w:color="auto"/>
                                    <w:right w:val="none" w:sz="0" w:space="0" w:color="auto"/>
                                  </w:divBdr>
                                  <w:divsChild>
                                    <w:div w:id="1676565757">
                                      <w:marLeft w:val="0"/>
                                      <w:marRight w:val="0"/>
                                      <w:marTop w:val="0"/>
                                      <w:marBottom w:val="0"/>
                                      <w:divBdr>
                                        <w:top w:val="none" w:sz="0" w:space="0" w:color="auto"/>
                                        <w:left w:val="none" w:sz="0" w:space="0" w:color="auto"/>
                                        <w:bottom w:val="none" w:sz="0" w:space="0" w:color="auto"/>
                                        <w:right w:val="none" w:sz="0" w:space="0" w:color="auto"/>
                                      </w:divBdr>
                                    </w:div>
                                  </w:divsChild>
                                </w:div>
                                <w:div w:id="1642685922">
                                  <w:marLeft w:val="0"/>
                                  <w:marRight w:val="0"/>
                                  <w:marTop w:val="0"/>
                                  <w:marBottom w:val="0"/>
                                  <w:divBdr>
                                    <w:top w:val="none" w:sz="0" w:space="0" w:color="auto"/>
                                    <w:left w:val="none" w:sz="0" w:space="0" w:color="auto"/>
                                    <w:bottom w:val="none" w:sz="0" w:space="0" w:color="auto"/>
                                    <w:right w:val="none" w:sz="0" w:space="0" w:color="auto"/>
                                  </w:divBdr>
                                  <w:divsChild>
                                    <w:div w:id="23602464">
                                      <w:marLeft w:val="0"/>
                                      <w:marRight w:val="0"/>
                                      <w:marTop w:val="0"/>
                                      <w:marBottom w:val="0"/>
                                      <w:divBdr>
                                        <w:top w:val="none" w:sz="0" w:space="0" w:color="auto"/>
                                        <w:left w:val="none" w:sz="0" w:space="0" w:color="auto"/>
                                        <w:bottom w:val="none" w:sz="0" w:space="0" w:color="auto"/>
                                        <w:right w:val="none" w:sz="0" w:space="0" w:color="auto"/>
                                      </w:divBdr>
                                    </w:div>
                                  </w:divsChild>
                                </w:div>
                                <w:div w:id="647318447">
                                  <w:marLeft w:val="0"/>
                                  <w:marRight w:val="0"/>
                                  <w:marTop w:val="0"/>
                                  <w:marBottom w:val="0"/>
                                  <w:divBdr>
                                    <w:top w:val="none" w:sz="0" w:space="0" w:color="auto"/>
                                    <w:left w:val="none" w:sz="0" w:space="0" w:color="auto"/>
                                    <w:bottom w:val="none" w:sz="0" w:space="0" w:color="auto"/>
                                    <w:right w:val="none" w:sz="0" w:space="0" w:color="auto"/>
                                  </w:divBdr>
                                  <w:divsChild>
                                    <w:div w:id="685908335">
                                      <w:marLeft w:val="0"/>
                                      <w:marRight w:val="0"/>
                                      <w:marTop w:val="0"/>
                                      <w:marBottom w:val="0"/>
                                      <w:divBdr>
                                        <w:top w:val="none" w:sz="0" w:space="0" w:color="auto"/>
                                        <w:left w:val="none" w:sz="0" w:space="0" w:color="auto"/>
                                        <w:bottom w:val="none" w:sz="0" w:space="0" w:color="auto"/>
                                        <w:right w:val="none" w:sz="0" w:space="0" w:color="auto"/>
                                      </w:divBdr>
                                    </w:div>
                                  </w:divsChild>
                                </w:div>
                                <w:div w:id="658849016">
                                  <w:marLeft w:val="0"/>
                                  <w:marRight w:val="0"/>
                                  <w:marTop w:val="0"/>
                                  <w:marBottom w:val="0"/>
                                  <w:divBdr>
                                    <w:top w:val="none" w:sz="0" w:space="0" w:color="auto"/>
                                    <w:left w:val="none" w:sz="0" w:space="0" w:color="auto"/>
                                    <w:bottom w:val="none" w:sz="0" w:space="0" w:color="auto"/>
                                    <w:right w:val="none" w:sz="0" w:space="0" w:color="auto"/>
                                  </w:divBdr>
                                  <w:divsChild>
                                    <w:div w:id="138501524">
                                      <w:marLeft w:val="0"/>
                                      <w:marRight w:val="0"/>
                                      <w:marTop w:val="0"/>
                                      <w:marBottom w:val="0"/>
                                      <w:divBdr>
                                        <w:top w:val="none" w:sz="0" w:space="0" w:color="auto"/>
                                        <w:left w:val="none" w:sz="0" w:space="0" w:color="auto"/>
                                        <w:bottom w:val="none" w:sz="0" w:space="0" w:color="auto"/>
                                        <w:right w:val="none" w:sz="0" w:space="0" w:color="auto"/>
                                      </w:divBdr>
                                    </w:div>
                                  </w:divsChild>
                                </w:div>
                                <w:div w:id="36861095">
                                  <w:marLeft w:val="0"/>
                                  <w:marRight w:val="0"/>
                                  <w:marTop w:val="0"/>
                                  <w:marBottom w:val="0"/>
                                  <w:divBdr>
                                    <w:top w:val="none" w:sz="0" w:space="0" w:color="auto"/>
                                    <w:left w:val="none" w:sz="0" w:space="0" w:color="auto"/>
                                    <w:bottom w:val="none" w:sz="0" w:space="0" w:color="auto"/>
                                    <w:right w:val="none" w:sz="0" w:space="0" w:color="auto"/>
                                  </w:divBdr>
                                  <w:divsChild>
                                    <w:div w:id="55051438">
                                      <w:marLeft w:val="0"/>
                                      <w:marRight w:val="0"/>
                                      <w:marTop w:val="0"/>
                                      <w:marBottom w:val="0"/>
                                      <w:divBdr>
                                        <w:top w:val="none" w:sz="0" w:space="0" w:color="auto"/>
                                        <w:left w:val="none" w:sz="0" w:space="0" w:color="auto"/>
                                        <w:bottom w:val="none" w:sz="0" w:space="0" w:color="auto"/>
                                        <w:right w:val="none" w:sz="0" w:space="0" w:color="auto"/>
                                      </w:divBdr>
                                    </w:div>
                                  </w:divsChild>
                                </w:div>
                                <w:div w:id="1421484773">
                                  <w:marLeft w:val="0"/>
                                  <w:marRight w:val="0"/>
                                  <w:marTop w:val="0"/>
                                  <w:marBottom w:val="0"/>
                                  <w:divBdr>
                                    <w:top w:val="none" w:sz="0" w:space="0" w:color="auto"/>
                                    <w:left w:val="none" w:sz="0" w:space="0" w:color="auto"/>
                                    <w:bottom w:val="none" w:sz="0" w:space="0" w:color="auto"/>
                                    <w:right w:val="none" w:sz="0" w:space="0" w:color="auto"/>
                                  </w:divBdr>
                                  <w:divsChild>
                                    <w:div w:id="1181814323">
                                      <w:marLeft w:val="0"/>
                                      <w:marRight w:val="0"/>
                                      <w:marTop w:val="0"/>
                                      <w:marBottom w:val="0"/>
                                      <w:divBdr>
                                        <w:top w:val="none" w:sz="0" w:space="0" w:color="auto"/>
                                        <w:left w:val="none" w:sz="0" w:space="0" w:color="auto"/>
                                        <w:bottom w:val="none" w:sz="0" w:space="0" w:color="auto"/>
                                        <w:right w:val="none" w:sz="0" w:space="0" w:color="auto"/>
                                      </w:divBdr>
                                    </w:div>
                                  </w:divsChild>
                                </w:div>
                                <w:div w:id="1967815707">
                                  <w:marLeft w:val="0"/>
                                  <w:marRight w:val="0"/>
                                  <w:marTop w:val="0"/>
                                  <w:marBottom w:val="0"/>
                                  <w:divBdr>
                                    <w:top w:val="none" w:sz="0" w:space="0" w:color="auto"/>
                                    <w:left w:val="none" w:sz="0" w:space="0" w:color="auto"/>
                                    <w:bottom w:val="none" w:sz="0" w:space="0" w:color="auto"/>
                                    <w:right w:val="none" w:sz="0" w:space="0" w:color="auto"/>
                                  </w:divBdr>
                                  <w:divsChild>
                                    <w:div w:id="1257516211">
                                      <w:marLeft w:val="0"/>
                                      <w:marRight w:val="0"/>
                                      <w:marTop w:val="0"/>
                                      <w:marBottom w:val="0"/>
                                      <w:divBdr>
                                        <w:top w:val="none" w:sz="0" w:space="0" w:color="auto"/>
                                        <w:left w:val="none" w:sz="0" w:space="0" w:color="auto"/>
                                        <w:bottom w:val="none" w:sz="0" w:space="0" w:color="auto"/>
                                        <w:right w:val="none" w:sz="0" w:space="0" w:color="auto"/>
                                      </w:divBdr>
                                    </w:div>
                                  </w:divsChild>
                                </w:div>
                                <w:div w:id="252473238">
                                  <w:marLeft w:val="0"/>
                                  <w:marRight w:val="0"/>
                                  <w:marTop w:val="0"/>
                                  <w:marBottom w:val="0"/>
                                  <w:divBdr>
                                    <w:top w:val="none" w:sz="0" w:space="0" w:color="auto"/>
                                    <w:left w:val="none" w:sz="0" w:space="0" w:color="auto"/>
                                    <w:bottom w:val="none" w:sz="0" w:space="0" w:color="auto"/>
                                    <w:right w:val="none" w:sz="0" w:space="0" w:color="auto"/>
                                  </w:divBdr>
                                  <w:divsChild>
                                    <w:div w:id="910695116">
                                      <w:marLeft w:val="0"/>
                                      <w:marRight w:val="0"/>
                                      <w:marTop w:val="0"/>
                                      <w:marBottom w:val="0"/>
                                      <w:divBdr>
                                        <w:top w:val="none" w:sz="0" w:space="0" w:color="auto"/>
                                        <w:left w:val="none" w:sz="0" w:space="0" w:color="auto"/>
                                        <w:bottom w:val="none" w:sz="0" w:space="0" w:color="auto"/>
                                        <w:right w:val="none" w:sz="0" w:space="0" w:color="auto"/>
                                      </w:divBdr>
                                    </w:div>
                                  </w:divsChild>
                                </w:div>
                                <w:div w:id="670717048">
                                  <w:marLeft w:val="0"/>
                                  <w:marRight w:val="0"/>
                                  <w:marTop w:val="0"/>
                                  <w:marBottom w:val="0"/>
                                  <w:divBdr>
                                    <w:top w:val="none" w:sz="0" w:space="0" w:color="auto"/>
                                    <w:left w:val="none" w:sz="0" w:space="0" w:color="auto"/>
                                    <w:bottom w:val="none" w:sz="0" w:space="0" w:color="auto"/>
                                    <w:right w:val="none" w:sz="0" w:space="0" w:color="auto"/>
                                  </w:divBdr>
                                  <w:divsChild>
                                    <w:div w:id="2085833491">
                                      <w:marLeft w:val="0"/>
                                      <w:marRight w:val="0"/>
                                      <w:marTop w:val="0"/>
                                      <w:marBottom w:val="0"/>
                                      <w:divBdr>
                                        <w:top w:val="none" w:sz="0" w:space="0" w:color="auto"/>
                                        <w:left w:val="none" w:sz="0" w:space="0" w:color="auto"/>
                                        <w:bottom w:val="none" w:sz="0" w:space="0" w:color="auto"/>
                                        <w:right w:val="none" w:sz="0" w:space="0" w:color="auto"/>
                                      </w:divBdr>
                                    </w:div>
                                  </w:divsChild>
                                </w:div>
                                <w:div w:id="1110508547">
                                  <w:marLeft w:val="0"/>
                                  <w:marRight w:val="0"/>
                                  <w:marTop w:val="0"/>
                                  <w:marBottom w:val="0"/>
                                  <w:divBdr>
                                    <w:top w:val="none" w:sz="0" w:space="0" w:color="auto"/>
                                    <w:left w:val="none" w:sz="0" w:space="0" w:color="auto"/>
                                    <w:bottom w:val="none" w:sz="0" w:space="0" w:color="auto"/>
                                    <w:right w:val="none" w:sz="0" w:space="0" w:color="auto"/>
                                  </w:divBdr>
                                  <w:divsChild>
                                    <w:div w:id="510070873">
                                      <w:marLeft w:val="0"/>
                                      <w:marRight w:val="0"/>
                                      <w:marTop w:val="0"/>
                                      <w:marBottom w:val="0"/>
                                      <w:divBdr>
                                        <w:top w:val="none" w:sz="0" w:space="0" w:color="auto"/>
                                        <w:left w:val="none" w:sz="0" w:space="0" w:color="auto"/>
                                        <w:bottom w:val="none" w:sz="0" w:space="0" w:color="auto"/>
                                        <w:right w:val="none" w:sz="0" w:space="0" w:color="auto"/>
                                      </w:divBdr>
                                    </w:div>
                                  </w:divsChild>
                                </w:div>
                                <w:div w:id="1490713301">
                                  <w:marLeft w:val="0"/>
                                  <w:marRight w:val="0"/>
                                  <w:marTop w:val="0"/>
                                  <w:marBottom w:val="0"/>
                                  <w:divBdr>
                                    <w:top w:val="none" w:sz="0" w:space="0" w:color="auto"/>
                                    <w:left w:val="none" w:sz="0" w:space="0" w:color="auto"/>
                                    <w:bottom w:val="none" w:sz="0" w:space="0" w:color="auto"/>
                                    <w:right w:val="none" w:sz="0" w:space="0" w:color="auto"/>
                                  </w:divBdr>
                                  <w:divsChild>
                                    <w:div w:id="1726367845">
                                      <w:marLeft w:val="0"/>
                                      <w:marRight w:val="0"/>
                                      <w:marTop w:val="0"/>
                                      <w:marBottom w:val="0"/>
                                      <w:divBdr>
                                        <w:top w:val="none" w:sz="0" w:space="0" w:color="auto"/>
                                        <w:left w:val="none" w:sz="0" w:space="0" w:color="auto"/>
                                        <w:bottom w:val="none" w:sz="0" w:space="0" w:color="auto"/>
                                        <w:right w:val="none" w:sz="0" w:space="0" w:color="auto"/>
                                      </w:divBdr>
                                    </w:div>
                                  </w:divsChild>
                                </w:div>
                                <w:div w:id="155805747">
                                  <w:marLeft w:val="0"/>
                                  <w:marRight w:val="0"/>
                                  <w:marTop w:val="0"/>
                                  <w:marBottom w:val="0"/>
                                  <w:divBdr>
                                    <w:top w:val="none" w:sz="0" w:space="0" w:color="auto"/>
                                    <w:left w:val="none" w:sz="0" w:space="0" w:color="auto"/>
                                    <w:bottom w:val="none" w:sz="0" w:space="0" w:color="auto"/>
                                    <w:right w:val="none" w:sz="0" w:space="0" w:color="auto"/>
                                  </w:divBdr>
                                  <w:divsChild>
                                    <w:div w:id="1593973478">
                                      <w:marLeft w:val="0"/>
                                      <w:marRight w:val="0"/>
                                      <w:marTop w:val="0"/>
                                      <w:marBottom w:val="0"/>
                                      <w:divBdr>
                                        <w:top w:val="none" w:sz="0" w:space="0" w:color="auto"/>
                                        <w:left w:val="none" w:sz="0" w:space="0" w:color="auto"/>
                                        <w:bottom w:val="none" w:sz="0" w:space="0" w:color="auto"/>
                                        <w:right w:val="none" w:sz="0" w:space="0" w:color="auto"/>
                                      </w:divBdr>
                                    </w:div>
                                  </w:divsChild>
                                </w:div>
                                <w:div w:id="1434011146">
                                  <w:marLeft w:val="0"/>
                                  <w:marRight w:val="0"/>
                                  <w:marTop w:val="0"/>
                                  <w:marBottom w:val="0"/>
                                  <w:divBdr>
                                    <w:top w:val="none" w:sz="0" w:space="0" w:color="auto"/>
                                    <w:left w:val="none" w:sz="0" w:space="0" w:color="auto"/>
                                    <w:bottom w:val="none" w:sz="0" w:space="0" w:color="auto"/>
                                    <w:right w:val="none" w:sz="0" w:space="0" w:color="auto"/>
                                  </w:divBdr>
                                  <w:divsChild>
                                    <w:div w:id="244531747">
                                      <w:marLeft w:val="0"/>
                                      <w:marRight w:val="0"/>
                                      <w:marTop w:val="0"/>
                                      <w:marBottom w:val="0"/>
                                      <w:divBdr>
                                        <w:top w:val="none" w:sz="0" w:space="0" w:color="auto"/>
                                        <w:left w:val="none" w:sz="0" w:space="0" w:color="auto"/>
                                        <w:bottom w:val="none" w:sz="0" w:space="0" w:color="auto"/>
                                        <w:right w:val="none" w:sz="0" w:space="0" w:color="auto"/>
                                      </w:divBdr>
                                    </w:div>
                                  </w:divsChild>
                                </w:div>
                                <w:div w:id="1708524943">
                                  <w:marLeft w:val="0"/>
                                  <w:marRight w:val="0"/>
                                  <w:marTop w:val="0"/>
                                  <w:marBottom w:val="0"/>
                                  <w:divBdr>
                                    <w:top w:val="none" w:sz="0" w:space="0" w:color="auto"/>
                                    <w:left w:val="none" w:sz="0" w:space="0" w:color="auto"/>
                                    <w:bottom w:val="none" w:sz="0" w:space="0" w:color="auto"/>
                                    <w:right w:val="none" w:sz="0" w:space="0" w:color="auto"/>
                                  </w:divBdr>
                                  <w:divsChild>
                                    <w:div w:id="420375232">
                                      <w:marLeft w:val="0"/>
                                      <w:marRight w:val="0"/>
                                      <w:marTop w:val="0"/>
                                      <w:marBottom w:val="0"/>
                                      <w:divBdr>
                                        <w:top w:val="none" w:sz="0" w:space="0" w:color="auto"/>
                                        <w:left w:val="none" w:sz="0" w:space="0" w:color="auto"/>
                                        <w:bottom w:val="none" w:sz="0" w:space="0" w:color="auto"/>
                                        <w:right w:val="none" w:sz="0" w:space="0" w:color="auto"/>
                                      </w:divBdr>
                                    </w:div>
                                  </w:divsChild>
                                </w:div>
                                <w:div w:id="689258436">
                                  <w:marLeft w:val="0"/>
                                  <w:marRight w:val="0"/>
                                  <w:marTop w:val="0"/>
                                  <w:marBottom w:val="0"/>
                                  <w:divBdr>
                                    <w:top w:val="none" w:sz="0" w:space="0" w:color="auto"/>
                                    <w:left w:val="none" w:sz="0" w:space="0" w:color="auto"/>
                                    <w:bottom w:val="none" w:sz="0" w:space="0" w:color="auto"/>
                                    <w:right w:val="none" w:sz="0" w:space="0" w:color="auto"/>
                                  </w:divBdr>
                                  <w:divsChild>
                                    <w:div w:id="931012468">
                                      <w:marLeft w:val="0"/>
                                      <w:marRight w:val="0"/>
                                      <w:marTop w:val="0"/>
                                      <w:marBottom w:val="0"/>
                                      <w:divBdr>
                                        <w:top w:val="none" w:sz="0" w:space="0" w:color="auto"/>
                                        <w:left w:val="none" w:sz="0" w:space="0" w:color="auto"/>
                                        <w:bottom w:val="none" w:sz="0" w:space="0" w:color="auto"/>
                                        <w:right w:val="none" w:sz="0" w:space="0" w:color="auto"/>
                                      </w:divBdr>
                                    </w:div>
                                  </w:divsChild>
                                </w:div>
                                <w:div w:id="806556949">
                                  <w:marLeft w:val="0"/>
                                  <w:marRight w:val="0"/>
                                  <w:marTop w:val="0"/>
                                  <w:marBottom w:val="0"/>
                                  <w:divBdr>
                                    <w:top w:val="none" w:sz="0" w:space="0" w:color="auto"/>
                                    <w:left w:val="none" w:sz="0" w:space="0" w:color="auto"/>
                                    <w:bottom w:val="none" w:sz="0" w:space="0" w:color="auto"/>
                                    <w:right w:val="none" w:sz="0" w:space="0" w:color="auto"/>
                                  </w:divBdr>
                                  <w:divsChild>
                                    <w:div w:id="1759205096">
                                      <w:marLeft w:val="0"/>
                                      <w:marRight w:val="0"/>
                                      <w:marTop w:val="0"/>
                                      <w:marBottom w:val="0"/>
                                      <w:divBdr>
                                        <w:top w:val="none" w:sz="0" w:space="0" w:color="auto"/>
                                        <w:left w:val="none" w:sz="0" w:space="0" w:color="auto"/>
                                        <w:bottom w:val="none" w:sz="0" w:space="0" w:color="auto"/>
                                        <w:right w:val="none" w:sz="0" w:space="0" w:color="auto"/>
                                      </w:divBdr>
                                    </w:div>
                                  </w:divsChild>
                                </w:div>
                                <w:div w:id="1763649637">
                                  <w:marLeft w:val="0"/>
                                  <w:marRight w:val="0"/>
                                  <w:marTop w:val="0"/>
                                  <w:marBottom w:val="0"/>
                                  <w:divBdr>
                                    <w:top w:val="none" w:sz="0" w:space="0" w:color="auto"/>
                                    <w:left w:val="none" w:sz="0" w:space="0" w:color="auto"/>
                                    <w:bottom w:val="none" w:sz="0" w:space="0" w:color="auto"/>
                                    <w:right w:val="none" w:sz="0" w:space="0" w:color="auto"/>
                                  </w:divBdr>
                                  <w:divsChild>
                                    <w:div w:id="1286083254">
                                      <w:marLeft w:val="0"/>
                                      <w:marRight w:val="0"/>
                                      <w:marTop w:val="0"/>
                                      <w:marBottom w:val="0"/>
                                      <w:divBdr>
                                        <w:top w:val="none" w:sz="0" w:space="0" w:color="auto"/>
                                        <w:left w:val="none" w:sz="0" w:space="0" w:color="auto"/>
                                        <w:bottom w:val="none" w:sz="0" w:space="0" w:color="auto"/>
                                        <w:right w:val="none" w:sz="0" w:space="0" w:color="auto"/>
                                      </w:divBdr>
                                    </w:div>
                                  </w:divsChild>
                                </w:div>
                                <w:div w:id="366758716">
                                  <w:marLeft w:val="0"/>
                                  <w:marRight w:val="0"/>
                                  <w:marTop w:val="0"/>
                                  <w:marBottom w:val="0"/>
                                  <w:divBdr>
                                    <w:top w:val="none" w:sz="0" w:space="0" w:color="auto"/>
                                    <w:left w:val="none" w:sz="0" w:space="0" w:color="auto"/>
                                    <w:bottom w:val="none" w:sz="0" w:space="0" w:color="auto"/>
                                    <w:right w:val="none" w:sz="0" w:space="0" w:color="auto"/>
                                  </w:divBdr>
                                  <w:divsChild>
                                    <w:div w:id="1100106317">
                                      <w:marLeft w:val="0"/>
                                      <w:marRight w:val="0"/>
                                      <w:marTop w:val="0"/>
                                      <w:marBottom w:val="0"/>
                                      <w:divBdr>
                                        <w:top w:val="none" w:sz="0" w:space="0" w:color="auto"/>
                                        <w:left w:val="none" w:sz="0" w:space="0" w:color="auto"/>
                                        <w:bottom w:val="none" w:sz="0" w:space="0" w:color="auto"/>
                                        <w:right w:val="none" w:sz="0" w:space="0" w:color="auto"/>
                                      </w:divBdr>
                                    </w:div>
                                  </w:divsChild>
                                </w:div>
                                <w:div w:id="120614732">
                                  <w:marLeft w:val="0"/>
                                  <w:marRight w:val="0"/>
                                  <w:marTop w:val="0"/>
                                  <w:marBottom w:val="0"/>
                                  <w:divBdr>
                                    <w:top w:val="none" w:sz="0" w:space="0" w:color="auto"/>
                                    <w:left w:val="none" w:sz="0" w:space="0" w:color="auto"/>
                                    <w:bottom w:val="none" w:sz="0" w:space="0" w:color="auto"/>
                                    <w:right w:val="none" w:sz="0" w:space="0" w:color="auto"/>
                                  </w:divBdr>
                                  <w:divsChild>
                                    <w:div w:id="1223524351">
                                      <w:marLeft w:val="0"/>
                                      <w:marRight w:val="0"/>
                                      <w:marTop w:val="0"/>
                                      <w:marBottom w:val="0"/>
                                      <w:divBdr>
                                        <w:top w:val="none" w:sz="0" w:space="0" w:color="auto"/>
                                        <w:left w:val="none" w:sz="0" w:space="0" w:color="auto"/>
                                        <w:bottom w:val="none" w:sz="0" w:space="0" w:color="auto"/>
                                        <w:right w:val="none" w:sz="0" w:space="0" w:color="auto"/>
                                      </w:divBdr>
                                    </w:div>
                                  </w:divsChild>
                                </w:div>
                                <w:div w:id="1432816266">
                                  <w:marLeft w:val="0"/>
                                  <w:marRight w:val="0"/>
                                  <w:marTop w:val="0"/>
                                  <w:marBottom w:val="0"/>
                                  <w:divBdr>
                                    <w:top w:val="none" w:sz="0" w:space="0" w:color="auto"/>
                                    <w:left w:val="none" w:sz="0" w:space="0" w:color="auto"/>
                                    <w:bottom w:val="none" w:sz="0" w:space="0" w:color="auto"/>
                                    <w:right w:val="none" w:sz="0" w:space="0" w:color="auto"/>
                                  </w:divBdr>
                                  <w:divsChild>
                                    <w:div w:id="1436174670">
                                      <w:marLeft w:val="0"/>
                                      <w:marRight w:val="0"/>
                                      <w:marTop w:val="0"/>
                                      <w:marBottom w:val="0"/>
                                      <w:divBdr>
                                        <w:top w:val="none" w:sz="0" w:space="0" w:color="auto"/>
                                        <w:left w:val="none" w:sz="0" w:space="0" w:color="auto"/>
                                        <w:bottom w:val="none" w:sz="0" w:space="0" w:color="auto"/>
                                        <w:right w:val="none" w:sz="0" w:space="0" w:color="auto"/>
                                      </w:divBdr>
                                    </w:div>
                                  </w:divsChild>
                                </w:div>
                                <w:div w:id="130556597">
                                  <w:marLeft w:val="0"/>
                                  <w:marRight w:val="0"/>
                                  <w:marTop w:val="0"/>
                                  <w:marBottom w:val="0"/>
                                  <w:divBdr>
                                    <w:top w:val="none" w:sz="0" w:space="0" w:color="auto"/>
                                    <w:left w:val="none" w:sz="0" w:space="0" w:color="auto"/>
                                    <w:bottom w:val="none" w:sz="0" w:space="0" w:color="auto"/>
                                    <w:right w:val="none" w:sz="0" w:space="0" w:color="auto"/>
                                  </w:divBdr>
                                  <w:divsChild>
                                    <w:div w:id="1258976808">
                                      <w:marLeft w:val="0"/>
                                      <w:marRight w:val="0"/>
                                      <w:marTop w:val="0"/>
                                      <w:marBottom w:val="0"/>
                                      <w:divBdr>
                                        <w:top w:val="none" w:sz="0" w:space="0" w:color="auto"/>
                                        <w:left w:val="none" w:sz="0" w:space="0" w:color="auto"/>
                                        <w:bottom w:val="none" w:sz="0" w:space="0" w:color="auto"/>
                                        <w:right w:val="none" w:sz="0" w:space="0" w:color="auto"/>
                                      </w:divBdr>
                                    </w:div>
                                  </w:divsChild>
                                </w:div>
                                <w:div w:id="908808011">
                                  <w:marLeft w:val="0"/>
                                  <w:marRight w:val="0"/>
                                  <w:marTop w:val="0"/>
                                  <w:marBottom w:val="0"/>
                                  <w:divBdr>
                                    <w:top w:val="none" w:sz="0" w:space="0" w:color="auto"/>
                                    <w:left w:val="none" w:sz="0" w:space="0" w:color="auto"/>
                                    <w:bottom w:val="none" w:sz="0" w:space="0" w:color="auto"/>
                                    <w:right w:val="none" w:sz="0" w:space="0" w:color="auto"/>
                                  </w:divBdr>
                                  <w:divsChild>
                                    <w:div w:id="2081948934">
                                      <w:marLeft w:val="0"/>
                                      <w:marRight w:val="0"/>
                                      <w:marTop w:val="0"/>
                                      <w:marBottom w:val="0"/>
                                      <w:divBdr>
                                        <w:top w:val="none" w:sz="0" w:space="0" w:color="auto"/>
                                        <w:left w:val="none" w:sz="0" w:space="0" w:color="auto"/>
                                        <w:bottom w:val="none" w:sz="0" w:space="0" w:color="auto"/>
                                        <w:right w:val="none" w:sz="0" w:space="0" w:color="auto"/>
                                      </w:divBdr>
                                    </w:div>
                                  </w:divsChild>
                                </w:div>
                                <w:div w:id="1057121722">
                                  <w:marLeft w:val="0"/>
                                  <w:marRight w:val="0"/>
                                  <w:marTop w:val="0"/>
                                  <w:marBottom w:val="0"/>
                                  <w:divBdr>
                                    <w:top w:val="none" w:sz="0" w:space="0" w:color="auto"/>
                                    <w:left w:val="none" w:sz="0" w:space="0" w:color="auto"/>
                                    <w:bottom w:val="none" w:sz="0" w:space="0" w:color="auto"/>
                                    <w:right w:val="none" w:sz="0" w:space="0" w:color="auto"/>
                                  </w:divBdr>
                                  <w:divsChild>
                                    <w:div w:id="360471937">
                                      <w:marLeft w:val="0"/>
                                      <w:marRight w:val="0"/>
                                      <w:marTop w:val="0"/>
                                      <w:marBottom w:val="0"/>
                                      <w:divBdr>
                                        <w:top w:val="none" w:sz="0" w:space="0" w:color="auto"/>
                                        <w:left w:val="none" w:sz="0" w:space="0" w:color="auto"/>
                                        <w:bottom w:val="none" w:sz="0" w:space="0" w:color="auto"/>
                                        <w:right w:val="none" w:sz="0" w:space="0" w:color="auto"/>
                                      </w:divBdr>
                                    </w:div>
                                  </w:divsChild>
                                </w:div>
                                <w:div w:id="554588973">
                                  <w:marLeft w:val="0"/>
                                  <w:marRight w:val="0"/>
                                  <w:marTop w:val="0"/>
                                  <w:marBottom w:val="0"/>
                                  <w:divBdr>
                                    <w:top w:val="none" w:sz="0" w:space="0" w:color="auto"/>
                                    <w:left w:val="none" w:sz="0" w:space="0" w:color="auto"/>
                                    <w:bottom w:val="none" w:sz="0" w:space="0" w:color="auto"/>
                                    <w:right w:val="none" w:sz="0" w:space="0" w:color="auto"/>
                                  </w:divBdr>
                                  <w:divsChild>
                                    <w:div w:id="794713649">
                                      <w:marLeft w:val="0"/>
                                      <w:marRight w:val="0"/>
                                      <w:marTop w:val="0"/>
                                      <w:marBottom w:val="0"/>
                                      <w:divBdr>
                                        <w:top w:val="none" w:sz="0" w:space="0" w:color="auto"/>
                                        <w:left w:val="none" w:sz="0" w:space="0" w:color="auto"/>
                                        <w:bottom w:val="none" w:sz="0" w:space="0" w:color="auto"/>
                                        <w:right w:val="none" w:sz="0" w:space="0" w:color="auto"/>
                                      </w:divBdr>
                                    </w:div>
                                  </w:divsChild>
                                </w:div>
                                <w:div w:id="636911519">
                                  <w:marLeft w:val="0"/>
                                  <w:marRight w:val="0"/>
                                  <w:marTop w:val="0"/>
                                  <w:marBottom w:val="0"/>
                                  <w:divBdr>
                                    <w:top w:val="none" w:sz="0" w:space="0" w:color="auto"/>
                                    <w:left w:val="none" w:sz="0" w:space="0" w:color="auto"/>
                                    <w:bottom w:val="none" w:sz="0" w:space="0" w:color="auto"/>
                                    <w:right w:val="none" w:sz="0" w:space="0" w:color="auto"/>
                                  </w:divBdr>
                                  <w:divsChild>
                                    <w:div w:id="1675106323">
                                      <w:marLeft w:val="0"/>
                                      <w:marRight w:val="0"/>
                                      <w:marTop w:val="0"/>
                                      <w:marBottom w:val="0"/>
                                      <w:divBdr>
                                        <w:top w:val="none" w:sz="0" w:space="0" w:color="auto"/>
                                        <w:left w:val="none" w:sz="0" w:space="0" w:color="auto"/>
                                        <w:bottom w:val="none" w:sz="0" w:space="0" w:color="auto"/>
                                        <w:right w:val="none" w:sz="0" w:space="0" w:color="auto"/>
                                      </w:divBdr>
                                    </w:div>
                                  </w:divsChild>
                                </w:div>
                                <w:div w:id="47150451">
                                  <w:marLeft w:val="0"/>
                                  <w:marRight w:val="0"/>
                                  <w:marTop w:val="0"/>
                                  <w:marBottom w:val="0"/>
                                  <w:divBdr>
                                    <w:top w:val="none" w:sz="0" w:space="0" w:color="auto"/>
                                    <w:left w:val="none" w:sz="0" w:space="0" w:color="auto"/>
                                    <w:bottom w:val="none" w:sz="0" w:space="0" w:color="auto"/>
                                    <w:right w:val="none" w:sz="0" w:space="0" w:color="auto"/>
                                  </w:divBdr>
                                  <w:divsChild>
                                    <w:div w:id="646787209">
                                      <w:marLeft w:val="0"/>
                                      <w:marRight w:val="0"/>
                                      <w:marTop w:val="0"/>
                                      <w:marBottom w:val="0"/>
                                      <w:divBdr>
                                        <w:top w:val="none" w:sz="0" w:space="0" w:color="auto"/>
                                        <w:left w:val="none" w:sz="0" w:space="0" w:color="auto"/>
                                        <w:bottom w:val="none" w:sz="0" w:space="0" w:color="auto"/>
                                        <w:right w:val="none" w:sz="0" w:space="0" w:color="auto"/>
                                      </w:divBdr>
                                    </w:div>
                                  </w:divsChild>
                                </w:div>
                                <w:div w:id="2081907566">
                                  <w:marLeft w:val="0"/>
                                  <w:marRight w:val="0"/>
                                  <w:marTop w:val="0"/>
                                  <w:marBottom w:val="0"/>
                                  <w:divBdr>
                                    <w:top w:val="none" w:sz="0" w:space="0" w:color="auto"/>
                                    <w:left w:val="none" w:sz="0" w:space="0" w:color="auto"/>
                                    <w:bottom w:val="none" w:sz="0" w:space="0" w:color="auto"/>
                                    <w:right w:val="none" w:sz="0" w:space="0" w:color="auto"/>
                                  </w:divBdr>
                                  <w:divsChild>
                                    <w:div w:id="1710910942">
                                      <w:marLeft w:val="0"/>
                                      <w:marRight w:val="0"/>
                                      <w:marTop w:val="0"/>
                                      <w:marBottom w:val="0"/>
                                      <w:divBdr>
                                        <w:top w:val="none" w:sz="0" w:space="0" w:color="auto"/>
                                        <w:left w:val="none" w:sz="0" w:space="0" w:color="auto"/>
                                        <w:bottom w:val="none" w:sz="0" w:space="0" w:color="auto"/>
                                        <w:right w:val="none" w:sz="0" w:space="0" w:color="auto"/>
                                      </w:divBdr>
                                    </w:div>
                                  </w:divsChild>
                                </w:div>
                                <w:div w:id="247346435">
                                  <w:marLeft w:val="0"/>
                                  <w:marRight w:val="0"/>
                                  <w:marTop w:val="0"/>
                                  <w:marBottom w:val="0"/>
                                  <w:divBdr>
                                    <w:top w:val="none" w:sz="0" w:space="0" w:color="auto"/>
                                    <w:left w:val="none" w:sz="0" w:space="0" w:color="auto"/>
                                    <w:bottom w:val="none" w:sz="0" w:space="0" w:color="auto"/>
                                    <w:right w:val="none" w:sz="0" w:space="0" w:color="auto"/>
                                  </w:divBdr>
                                  <w:divsChild>
                                    <w:div w:id="392195891">
                                      <w:marLeft w:val="0"/>
                                      <w:marRight w:val="0"/>
                                      <w:marTop w:val="0"/>
                                      <w:marBottom w:val="0"/>
                                      <w:divBdr>
                                        <w:top w:val="none" w:sz="0" w:space="0" w:color="auto"/>
                                        <w:left w:val="none" w:sz="0" w:space="0" w:color="auto"/>
                                        <w:bottom w:val="none" w:sz="0" w:space="0" w:color="auto"/>
                                        <w:right w:val="none" w:sz="0" w:space="0" w:color="auto"/>
                                      </w:divBdr>
                                    </w:div>
                                  </w:divsChild>
                                </w:div>
                                <w:div w:id="355816206">
                                  <w:marLeft w:val="0"/>
                                  <w:marRight w:val="0"/>
                                  <w:marTop w:val="0"/>
                                  <w:marBottom w:val="0"/>
                                  <w:divBdr>
                                    <w:top w:val="none" w:sz="0" w:space="0" w:color="auto"/>
                                    <w:left w:val="none" w:sz="0" w:space="0" w:color="auto"/>
                                    <w:bottom w:val="none" w:sz="0" w:space="0" w:color="auto"/>
                                    <w:right w:val="none" w:sz="0" w:space="0" w:color="auto"/>
                                  </w:divBdr>
                                  <w:divsChild>
                                    <w:div w:id="1519808574">
                                      <w:marLeft w:val="0"/>
                                      <w:marRight w:val="0"/>
                                      <w:marTop w:val="0"/>
                                      <w:marBottom w:val="0"/>
                                      <w:divBdr>
                                        <w:top w:val="none" w:sz="0" w:space="0" w:color="auto"/>
                                        <w:left w:val="none" w:sz="0" w:space="0" w:color="auto"/>
                                        <w:bottom w:val="none" w:sz="0" w:space="0" w:color="auto"/>
                                        <w:right w:val="none" w:sz="0" w:space="0" w:color="auto"/>
                                      </w:divBdr>
                                    </w:div>
                                  </w:divsChild>
                                </w:div>
                                <w:div w:id="2105688811">
                                  <w:marLeft w:val="0"/>
                                  <w:marRight w:val="0"/>
                                  <w:marTop w:val="0"/>
                                  <w:marBottom w:val="0"/>
                                  <w:divBdr>
                                    <w:top w:val="none" w:sz="0" w:space="0" w:color="auto"/>
                                    <w:left w:val="none" w:sz="0" w:space="0" w:color="auto"/>
                                    <w:bottom w:val="none" w:sz="0" w:space="0" w:color="auto"/>
                                    <w:right w:val="none" w:sz="0" w:space="0" w:color="auto"/>
                                  </w:divBdr>
                                  <w:divsChild>
                                    <w:div w:id="1711490693">
                                      <w:marLeft w:val="0"/>
                                      <w:marRight w:val="0"/>
                                      <w:marTop w:val="0"/>
                                      <w:marBottom w:val="0"/>
                                      <w:divBdr>
                                        <w:top w:val="none" w:sz="0" w:space="0" w:color="auto"/>
                                        <w:left w:val="none" w:sz="0" w:space="0" w:color="auto"/>
                                        <w:bottom w:val="none" w:sz="0" w:space="0" w:color="auto"/>
                                        <w:right w:val="none" w:sz="0" w:space="0" w:color="auto"/>
                                      </w:divBdr>
                                    </w:div>
                                  </w:divsChild>
                                </w:div>
                                <w:div w:id="370030822">
                                  <w:marLeft w:val="0"/>
                                  <w:marRight w:val="0"/>
                                  <w:marTop w:val="0"/>
                                  <w:marBottom w:val="0"/>
                                  <w:divBdr>
                                    <w:top w:val="none" w:sz="0" w:space="0" w:color="auto"/>
                                    <w:left w:val="none" w:sz="0" w:space="0" w:color="auto"/>
                                    <w:bottom w:val="none" w:sz="0" w:space="0" w:color="auto"/>
                                    <w:right w:val="none" w:sz="0" w:space="0" w:color="auto"/>
                                  </w:divBdr>
                                  <w:divsChild>
                                    <w:div w:id="1076173192">
                                      <w:marLeft w:val="0"/>
                                      <w:marRight w:val="0"/>
                                      <w:marTop w:val="0"/>
                                      <w:marBottom w:val="0"/>
                                      <w:divBdr>
                                        <w:top w:val="none" w:sz="0" w:space="0" w:color="auto"/>
                                        <w:left w:val="none" w:sz="0" w:space="0" w:color="auto"/>
                                        <w:bottom w:val="none" w:sz="0" w:space="0" w:color="auto"/>
                                        <w:right w:val="none" w:sz="0" w:space="0" w:color="auto"/>
                                      </w:divBdr>
                                    </w:div>
                                  </w:divsChild>
                                </w:div>
                                <w:div w:id="1893343010">
                                  <w:marLeft w:val="0"/>
                                  <w:marRight w:val="0"/>
                                  <w:marTop w:val="0"/>
                                  <w:marBottom w:val="0"/>
                                  <w:divBdr>
                                    <w:top w:val="none" w:sz="0" w:space="0" w:color="auto"/>
                                    <w:left w:val="none" w:sz="0" w:space="0" w:color="auto"/>
                                    <w:bottom w:val="none" w:sz="0" w:space="0" w:color="auto"/>
                                    <w:right w:val="none" w:sz="0" w:space="0" w:color="auto"/>
                                  </w:divBdr>
                                  <w:divsChild>
                                    <w:div w:id="1506745692">
                                      <w:marLeft w:val="0"/>
                                      <w:marRight w:val="0"/>
                                      <w:marTop w:val="0"/>
                                      <w:marBottom w:val="0"/>
                                      <w:divBdr>
                                        <w:top w:val="none" w:sz="0" w:space="0" w:color="auto"/>
                                        <w:left w:val="none" w:sz="0" w:space="0" w:color="auto"/>
                                        <w:bottom w:val="none" w:sz="0" w:space="0" w:color="auto"/>
                                        <w:right w:val="none" w:sz="0" w:space="0" w:color="auto"/>
                                      </w:divBdr>
                                    </w:div>
                                  </w:divsChild>
                                </w:div>
                                <w:div w:id="1300383369">
                                  <w:marLeft w:val="0"/>
                                  <w:marRight w:val="0"/>
                                  <w:marTop w:val="0"/>
                                  <w:marBottom w:val="0"/>
                                  <w:divBdr>
                                    <w:top w:val="none" w:sz="0" w:space="0" w:color="auto"/>
                                    <w:left w:val="none" w:sz="0" w:space="0" w:color="auto"/>
                                    <w:bottom w:val="none" w:sz="0" w:space="0" w:color="auto"/>
                                    <w:right w:val="none" w:sz="0" w:space="0" w:color="auto"/>
                                  </w:divBdr>
                                  <w:divsChild>
                                    <w:div w:id="2010478669">
                                      <w:marLeft w:val="0"/>
                                      <w:marRight w:val="0"/>
                                      <w:marTop w:val="0"/>
                                      <w:marBottom w:val="0"/>
                                      <w:divBdr>
                                        <w:top w:val="none" w:sz="0" w:space="0" w:color="auto"/>
                                        <w:left w:val="none" w:sz="0" w:space="0" w:color="auto"/>
                                        <w:bottom w:val="none" w:sz="0" w:space="0" w:color="auto"/>
                                        <w:right w:val="none" w:sz="0" w:space="0" w:color="auto"/>
                                      </w:divBdr>
                                    </w:div>
                                  </w:divsChild>
                                </w:div>
                                <w:div w:id="1130587012">
                                  <w:marLeft w:val="0"/>
                                  <w:marRight w:val="0"/>
                                  <w:marTop w:val="0"/>
                                  <w:marBottom w:val="0"/>
                                  <w:divBdr>
                                    <w:top w:val="none" w:sz="0" w:space="0" w:color="auto"/>
                                    <w:left w:val="none" w:sz="0" w:space="0" w:color="auto"/>
                                    <w:bottom w:val="none" w:sz="0" w:space="0" w:color="auto"/>
                                    <w:right w:val="none" w:sz="0" w:space="0" w:color="auto"/>
                                  </w:divBdr>
                                  <w:divsChild>
                                    <w:div w:id="235094833">
                                      <w:marLeft w:val="0"/>
                                      <w:marRight w:val="0"/>
                                      <w:marTop w:val="0"/>
                                      <w:marBottom w:val="0"/>
                                      <w:divBdr>
                                        <w:top w:val="none" w:sz="0" w:space="0" w:color="auto"/>
                                        <w:left w:val="none" w:sz="0" w:space="0" w:color="auto"/>
                                        <w:bottom w:val="none" w:sz="0" w:space="0" w:color="auto"/>
                                        <w:right w:val="none" w:sz="0" w:space="0" w:color="auto"/>
                                      </w:divBdr>
                                    </w:div>
                                  </w:divsChild>
                                </w:div>
                                <w:div w:id="1290550771">
                                  <w:marLeft w:val="0"/>
                                  <w:marRight w:val="0"/>
                                  <w:marTop w:val="0"/>
                                  <w:marBottom w:val="0"/>
                                  <w:divBdr>
                                    <w:top w:val="none" w:sz="0" w:space="0" w:color="auto"/>
                                    <w:left w:val="none" w:sz="0" w:space="0" w:color="auto"/>
                                    <w:bottom w:val="none" w:sz="0" w:space="0" w:color="auto"/>
                                    <w:right w:val="none" w:sz="0" w:space="0" w:color="auto"/>
                                  </w:divBdr>
                                  <w:divsChild>
                                    <w:div w:id="1685521153">
                                      <w:marLeft w:val="0"/>
                                      <w:marRight w:val="0"/>
                                      <w:marTop w:val="0"/>
                                      <w:marBottom w:val="0"/>
                                      <w:divBdr>
                                        <w:top w:val="none" w:sz="0" w:space="0" w:color="auto"/>
                                        <w:left w:val="none" w:sz="0" w:space="0" w:color="auto"/>
                                        <w:bottom w:val="none" w:sz="0" w:space="0" w:color="auto"/>
                                        <w:right w:val="none" w:sz="0" w:space="0" w:color="auto"/>
                                      </w:divBdr>
                                    </w:div>
                                  </w:divsChild>
                                </w:div>
                                <w:div w:id="489172831">
                                  <w:marLeft w:val="0"/>
                                  <w:marRight w:val="0"/>
                                  <w:marTop w:val="0"/>
                                  <w:marBottom w:val="0"/>
                                  <w:divBdr>
                                    <w:top w:val="none" w:sz="0" w:space="0" w:color="auto"/>
                                    <w:left w:val="none" w:sz="0" w:space="0" w:color="auto"/>
                                    <w:bottom w:val="none" w:sz="0" w:space="0" w:color="auto"/>
                                    <w:right w:val="none" w:sz="0" w:space="0" w:color="auto"/>
                                  </w:divBdr>
                                  <w:divsChild>
                                    <w:div w:id="464547955">
                                      <w:marLeft w:val="0"/>
                                      <w:marRight w:val="0"/>
                                      <w:marTop w:val="0"/>
                                      <w:marBottom w:val="0"/>
                                      <w:divBdr>
                                        <w:top w:val="none" w:sz="0" w:space="0" w:color="auto"/>
                                        <w:left w:val="none" w:sz="0" w:space="0" w:color="auto"/>
                                        <w:bottom w:val="none" w:sz="0" w:space="0" w:color="auto"/>
                                        <w:right w:val="none" w:sz="0" w:space="0" w:color="auto"/>
                                      </w:divBdr>
                                    </w:div>
                                  </w:divsChild>
                                </w:div>
                                <w:div w:id="1015576038">
                                  <w:marLeft w:val="0"/>
                                  <w:marRight w:val="0"/>
                                  <w:marTop w:val="0"/>
                                  <w:marBottom w:val="0"/>
                                  <w:divBdr>
                                    <w:top w:val="none" w:sz="0" w:space="0" w:color="auto"/>
                                    <w:left w:val="none" w:sz="0" w:space="0" w:color="auto"/>
                                    <w:bottom w:val="none" w:sz="0" w:space="0" w:color="auto"/>
                                    <w:right w:val="none" w:sz="0" w:space="0" w:color="auto"/>
                                  </w:divBdr>
                                  <w:divsChild>
                                    <w:div w:id="1947694467">
                                      <w:marLeft w:val="0"/>
                                      <w:marRight w:val="0"/>
                                      <w:marTop w:val="0"/>
                                      <w:marBottom w:val="0"/>
                                      <w:divBdr>
                                        <w:top w:val="none" w:sz="0" w:space="0" w:color="auto"/>
                                        <w:left w:val="none" w:sz="0" w:space="0" w:color="auto"/>
                                        <w:bottom w:val="none" w:sz="0" w:space="0" w:color="auto"/>
                                        <w:right w:val="none" w:sz="0" w:space="0" w:color="auto"/>
                                      </w:divBdr>
                                    </w:div>
                                  </w:divsChild>
                                </w:div>
                                <w:div w:id="149752738">
                                  <w:marLeft w:val="0"/>
                                  <w:marRight w:val="0"/>
                                  <w:marTop w:val="0"/>
                                  <w:marBottom w:val="0"/>
                                  <w:divBdr>
                                    <w:top w:val="none" w:sz="0" w:space="0" w:color="auto"/>
                                    <w:left w:val="none" w:sz="0" w:space="0" w:color="auto"/>
                                    <w:bottom w:val="none" w:sz="0" w:space="0" w:color="auto"/>
                                    <w:right w:val="none" w:sz="0" w:space="0" w:color="auto"/>
                                  </w:divBdr>
                                  <w:divsChild>
                                    <w:div w:id="651562432">
                                      <w:marLeft w:val="0"/>
                                      <w:marRight w:val="0"/>
                                      <w:marTop w:val="0"/>
                                      <w:marBottom w:val="0"/>
                                      <w:divBdr>
                                        <w:top w:val="none" w:sz="0" w:space="0" w:color="auto"/>
                                        <w:left w:val="none" w:sz="0" w:space="0" w:color="auto"/>
                                        <w:bottom w:val="none" w:sz="0" w:space="0" w:color="auto"/>
                                        <w:right w:val="none" w:sz="0" w:space="0" w:color="auto"/>
                                      </w:divBdr>
                                    </w:div>
                                  </w:divsChild>
                                </w:div>
                                <w:div w:id="973801042">
                                  <w:marLeft w:val="0"/>
                                  <w:marRight w:val="0"/>
                                  <w:marTop w:val="0"/>
                                  <w:marBottom w:val="0"/>
                                  <w:divBdr>
                                    <w:top w:val="none" w:sz="0" w:space="0" w:color="auto"/>
                                    <w:left w:val="none" w:sz="0" w:space="0" w:color="auto"/>
                                    <w:bottom w:val="none" w:sz="0" w:space="0" w:color="auto"/>
                                    <w:right w:val="none" w:sz="0" w:space="0" w:color="auto"/>
                                  </w:divBdr>
                                  <w:divsChild>
                                    <w:div w:id="1198351502">
                                      <w:marLeft w:val="0"/>
                                      <w:marRight w:val="0"/>
                                      <w:marTop w:val="0"/>
                                      <w:marBottom w:val="0"/>
                                      <w:divBdr>
                                        <w:top w:val="none" w:sz="0" w:space="0" w:color="auto"/>
                                        <w:left w:val="none" w:sz="0" w:space="0" w:color="auto"/>
                                        <w:bottom w:val="none" w:sz="0" w:space="0" w:color="auto"/>
                                        <w:right w:val="none" w:sz="0" w:space="0" w:color="auto"/>
                                      </w:divBdr>
                                    </w:div>
                                  </w:divsChild>
                                </w:div>
                                <w:div w:id="470754651">
                                  <w:marLeft w:val="0"/>
                                  <w:marRight w:val="0"/>
                                  <w:marTop w:val="0"/>
                                  <w:marBottom w:val="0"/>
                                  <w:divBdr>
                                    <w:top w:val="none" w:sz="0" w:space="0" w:color="auto"/>
                                    <w:left w:val="none" w:sz="0" w:space="0" w:color="auto"/>
                                    <w:bottom w:val="none" w:sz="0" w:space="0" w:color="auto"/>
                                    <w:right w:val="none" w:sz="0" w:space="0" w:color="auto"/>
                                  </w:divBdr>
                                  <w:divsChild>
                                    <w:div w:id="2053652018">
                                      <w:marLeft w:val="0"/>
                                      <w:marRight w:val="0"/>
                                      <w:marTop w:val="0"/>
                                      <w:marBottom w:val="0"/>
                                      <w:divBdr>
                                        <w:top w:val="none" w:sz="0" w:space="0" w:color="auto"/>
                                        <w:left w:val="none" w:sz="0" w:space="0" w:color="auto"/>
                                        <w:bottom w:val="none" w:sz="0" w:space="0" w:color="auto"/>
                                        <w:right w:val="none" w:sz="0" w:space="0" w:color="auto"/>
                                      </w:divBdr>
                                    </w:div>
                                  </w:divsChild>
                                </w:div>
                                <w:div w:id="993413427">
                                  <w:marLeft w:val="0"/>
                                  <w:marRight w:val="0"/>
                                  <w:marTop w:val="0"/>
                                  <w:marBottom w:val="0"/>
                                  <w:divBdr>
                                    <w:top w:val="none" w:sz="0" w:space="0" w:color="auto"/>
                                    <w:left w:val="none" w:sz="0" w:space="0" w:color="auto"/>
                                    <w:bottom w:val="none" w:sz="0" w:space="0" w:color="auto"/>
                                    <w:right w:val="none" w:sz="0" w:space="0" w:color="auto"/>
                                  </w:divBdr>
                                  <w:divsChild>
                                    <w:div w:id="3585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1201">
                          <w:marLeft w:val="0"/>
                          <w:marRight w:val="0"/>
                          <w:marTop w:val="450"/>
                          <w:marBottom w:val="450"/>
                          <w:divBdr>
                            <w:top w:val="none" w:sz="0" w:space="0" w:color="auto"/>
                            <w:left w:val="none" w:sz="0" w:space="0" w:color="auto"/>
                            <w:bottom w:val="none" w:sz="0" w:space="0" w:color="auto"/>
                            <w:right w:val="none" w:sz="0" w:space="0" w:color="auto"/>
                          </w:divBdr>
                          <w:divsChild>
                            <w:div w:id="1058238682">
                              <w:marLeft w:val="0"/>
                              <w:marRight w:val="0"/>
                              <w:marTop w:val="100"/>
                              <w:marBottom w:val="100"/>
                              <w:divBdr>
                                <w:top w:val="none" w:sz="0" w:space="0" w:color="auto"/>
                                <w:left w:val="none" w:sz="0" w:space="0" w:color="auto"/>
                                <w:bottom w:val="none" w:sz="0" w:space="0" w:color="auto"/>
                                <w:right w:val="none" w:sz="0" w:space="0" w:color="auto"/>
                              </w:divBdr>
                              <w:divsChild>
                                <w:div w:id="1485312059">
                                  <w:marLeft w:val="0"/>
                                  <w:marRight w:val="0"/>
                                  <w:marTop w:val="0"/>
                                  <w:marBottom w:val="0"/>
                                  <w:divBdr>
                                    <w:top w:val="none" w:sz="0" w:space="0" w:color="auto"/>
                                    <w:left w:val="none" w:sz="0" w:space="0" w:color="auto"/>
                                    <w:bottom w:val="none" w:sz="0" w:space="0" w:color="auto"/>
                                    <w:right w:val="none" w:sz="0" w:space="0" w:color="auto"/>
                                  </w:divBdr>
                                  <w:divsChild>
                                    <w:div w:id="1517574302">
                                      <w:marLeft w:val="0"/>
                                      <w:marRight w:val="0"/>
                                      <w:marTop w:val="0"/>
                                      <w:marBottom w:val="0"/>
                                      <w:divBdr>
                                        <w:top w:val="none" w:sz="0" w:space="0" w:color="auto"/>
                                        <w:left w:val="none" w:sz="0" w:space="0" w:color="auto"/>
                                        <w:bottom w:val="none" w:sz="0" w:space="0" w:color="auto"/>
                                        <w:right w:val="none" w:sz="0" w:space="0" w:color="auto"/>
                                      </w:divBdr>
                                    </w:div>
                                  </w:divsChild>
                                </w:div>
                                <w:div w:id="473839389">
                                  <w:marLeft w:val="0"/>
                                  <w:marRight w:val="0"/>
                                  <w:marTop w:val="0"/>
                                  <w:marBottom w:val="0"/>
                                  <w:divBdr>
                                    <w:top w:val="none" w:sz="0" w:space="0" w:color="auto"/>
                                    <w:left w:val="none" w:sz="0" w:space="0" w:color="auto"/>
                                    <w:bottom w:val="none" w:sz="0" w:space="0" w:color="auto"/>
                                    <w:right w:val="none" w:sz="0" w:space="0" w:color="auto"/>
                                  </w:divBdr>
                                  <w:divsChild>
                                    <w:div w:id="1181160617">
                                      <w:marLeft w:val="0"/>
                                      <w:marRight w:val="0"/>
                                      <w:marTop w:val="0"/>
                                      <w:marBottom w:val="0"/>
                                      <w:divBdr>
                                        <w:top w:val="none" w:sz="0" w:space="0" w:color="auto"/>
                                        <w:left w:val="none" w:sz="0" w:space="0" w:color="auto"/>
                                        <w:bottom w:val="none" w:sz="0" w:space="0" w:color="auto"/>
                                        <w:right w:val="none" w:sz="0" w:space="0" w:color="auto"/>
                                      </w:divBdr>
                                    </w:div>
                                  </w:divsChild>
                                </w:div>
                                <w:div w:id="616332751">
                                  <w:marLeft w:val="0"/>
                                  <w:marRight w:val="0"/>
                                  <w:marTop w:val="0"/>
                                  <w:marBottom w:val="0"/>
                                  <w:divBdr>
                                    <w:top w:val="none" w:sz="0" w:space="0" w:color="auto"/>
                                    <w:left w:val="none" w:sz="0" w:space="0" w:color="auto"/>
                                    <w:bottom w:val="none" w:sz="0" w:space="0" w:color="auto"/>
                                    <w:right w:val="none" w:sz="0" w:space="0" w:color="auto"/>
                                  </w:divBdr>
                                  <w:divsChild>
                                    <w:div w:id="1521508236">
                                      <w:marLeft w:val="0"/>
                                      <w:marRight w:val="0"/>
                                      <w:marTop w:val="0"/>
                                      <w:marBottom w:val="0"/>
                                      <w:divBdr>
                                        <w:top w:val="none" w:sz="0" w:space="0" w:color="auto"/>
                                        <w:left w:val="none" w:sz="0" w:space="0" w:color="auto"/>
                                        <w:bottom w:val="none" w:sz="0" w:space="0" w:color="auto"/>
                                        <w:right w:val="none" w:sz="0" w:space="0" w:color="auto"/>
                                      </w:divBdr>
                                    </w:div>
                                  </w:divsChild>
                                </w:div>
                                <w:div w:id="1283263088">
                                  <w:marLeft w:val="0"/>
                                  <w:marRight w:val="0"/>
                                  <w:marTop w:val="0"/>
                                  <w:marBottom w:val="0"/>
                                  <w:divBdr>
                                    <w:top w:val="none" w:sz="0" w:space="0" w:color="auto"/>
                                    <w:left w:val="none" w:sz="0" w:space="0" w:color="auto"/>
                                    <w:bottom w:val="none" w:sz="0" w:space="0" w:color="auto"/>
                                    <w:right w:val="none" w:sz="0" w:space="0" w:color="auto"/>
                                  </w:divBdr>
                                  <w:divsChild>
                                    <w:div w:id="782312546">
                                      <w:marLeft w:val="0"/>
                                      <w:marRight w:val="0"/>
                                      <w:marTop w:val="0"/>
                                      <w:marBottom w:val="0"/>
                                      <w:divBdr>
                                        <w:top w:val="none" w:sz="0" w:space="0" w:color="auto"/>
                                        <w:left w:val="none" w:sz="0" w:space="0" w:color="auto"/>
                                        <w:bottom w:val="none" w:sz="0" w:space="0" w:color="auto"/>
                                        <w:right w:val="none" w:sz="0" w:space="0" w:color="auto"/>
                                      </w:divBdr>
                                    </w:div>
                                  </w:divsChild>
                                </w:div>
                                <w:div w:id="969364746">
                                  <w:marLeft w:val="0"/>
                                  <w:marRight w:val="0"/>
                                  <w:marTop w:val="0"/>
                                  <w:marBottom w:val="0"/>
                                  <w:divBdr>
                                    <w:top w:val="none" w:sz="0" w:space="0" w:color="auto"/>
                                    <w:left w:val="none" w:sz="0" w:space="0" w:color="auto"/>
                                    <w:bottom w:val="none" w:sz="0" w:space="0" w:color="auto"/>
                                    <w:right w:val="none" w:sz="0" w:space="0" w:color="auto"/>
                                  </w:divBdr>
                                  <w:divsChild>
                                    <w:div w:id="2106877050">
                                      <w:marLeft w:val="0"/>
                                      <w:marRight w:val="0"/>
                                      <w:marTop w:val="0"/>
                                      <w:marBottom w:val="0"/>
                                      <w:divBdr>
                                        <w:top w:val="none" w:sz="0" w:space="0" w:color="auto"/>
                                        <w:left w:val="none" w:sz="0" w:space="0" w:color="auto"/>
                                        <w:bottom w:val="none" w:sz="0" w:space="0" w:color="auto"/>
                                        <w:right w:val="none" w:sz="0" w:space="0" w:color="auto"/>
                                      </w:divBdr>
                                    </w:div>
                                  </w:divsChild>
                                </w:div>
                                <w:div w:id="1357536445">
                                  <w:marLeft w:val="0"/>
                                  <w:marRight w:val="0"/>
                                  <w:marTop w:val="0"/>
                                  <w:marBottom w:val="0"/>
                                  <w:divBdr>
                                    <w:top w:val="none" w:sz="0" w:space="0" w:color="auto"/>
                                    <w:left w:val="none" w:sz="0" w:space="0" w:color="auto"/>
                                    <w:bottom w:val="none" w:sz="0" w:space="0" w:color="auto"/>
                                    <w:right w:val="none" w:sz="0" w:space="0" w:color="auto"/>
                                  </w:divBdr>
                                  <w:divsChild>
                                    <w:div w:id="1990668173">
                                      <w:marLeft w:val="0"/>
                                      <w:marRight w:val="0"/>
                                      <w:marTop w:val="0"/>
                                      <w:marBottom w:val="0"/>
                                      <w:divBdr>
                                        <w:top w:val="none" w:sz="0" w:space="0" w:color="auto"/>
                                        <w:left w:val="none" w:sz="0" w:space="0" w:color="auto"/>
                                        <w:bottom w:val="none" w:sz="0" w:space="0" w:color="auto"/>
                                        <w:right w:val="none" w:sz="0" w:space="0" w:color="auto"/>
                                      </w:divBdr>
                                    </w:div>
                                  </w:divsChild>
                                </w:div>
                                <w:div w:id="995255787">
                                  <w:marLeft w:val="0"/>
                                  <w:marRight w:val="0"/>
                                  <w:marTop w:val="0"/>
                                  <w:marBottom w:val="0"/>
                                  <w:divBdr>
                                    <w:top w:val="none" w:sz="0" w:space="0" w:color="auto"/>
                                    <w:left w:val="none" w:sz="0" w:space="0" w:color="auto"/>
                                    <w:bottom w:val="none" w:sz="0" w:space="0" w:color="auto"/>
                                    <w:right w:val="none" w:sz="0" w:space="0" w:color="auto"/>
                                  </w:divBdr>
                                  <w:divsChild>
                                    <w:div w:id="1649552348">
                                      <w:marLeft w:val="0"/>
                                      <w:marRight w:val="0"/>
                                      <w:marTop w:val="0"/>
                                      <w:marBottom w:val="0"/>
                                      <w:divBdr>
                                        <w:top w:val="none" w:sz="0" w:space="0" w:color="auto"/>
                                        <w:left w:val="none" w:sz="0" w:space="0" w:color="auto"/>
                                        <w:bottom w:val="none" w:sz="0" w:space="0" w:color="auto"/>
                                        <w:right w:val="none" w:sz="0" w:space="0" w:color="auto"/>
                                      </w:divBdr>
                                    </w:div>
                                  </w:divsChild>
                                </w:div>
                                <w:div w:id="726027344">
                                  <w:marLeft w:val="0"/>
                                  <w:marRight w:val="0"/>
                                  <w:marTop w:val="0"/>
                                  <w:marBottom w:val="0"/>
                                  <w:divBdr>
                                    <w:top w:val="none" w:sz="0" w:space="0" w:color="auto"/>
                                    <w:left w:val="none" w:sz="0" w:space="0" w:color="auto"/>
                                    <w:bottom w:val="none" w:sz="0" w:space="0" w:color="auto"/>
                                    <w:right w:val="none" w:sz="0" w:space="0" w:color="auto"/>
                                  </w:divBdr>
                                  <w:divsChild>
                                    <w:div w:id="52705155">
                                      <w:marLeft w:val="0"/>
                                      <w:marRight w:val="0"/>
                                      <w:marTop w:val="0"/>
                                      <w:marBottom w:val="0"/>
                                      <w:divBdr>
                                        <w:top w:val="none" w:sz="0" w:space="0" w:color="auto"/>
                                        <w:left w:val="none" w:sz="0" w:space="0" w:color="auto"/>
                                        <w:bottom w:val="none" w:sz="0" w:space="0" w:color="auto"/>
                                        <w:right w:val="none" w:sz="0" w:space="0" w:color="auto"/>
                                      </w:divBdr>
                                    </w:div>
                                  </w:divsChild>
                                </w:div>
                                <w:div w:id="418865741">
                                  <w:marLeft w:val="0"/>
                                  <w:marRight w:val="0"/>
                                  <w:marTop w:val="0"/>
                                  <w:marBottom w:val="0"/>
                                  <w:divBdr>
                                    <w:top w:val="none" w:sz="0" w:space="0" w:color="auto"/>
                                    <w:left w:val="none" w:sz="0" w:space="0" w:color="auto"/>
                                    <w:bottom w:val="none" w:sz="0" w:space="0" w:color="auto"/>
                                    <w:right w:val="none" w:sz="0" w:space="0" w:color="auto"/>
                                  </w:divBdr>
                                  <w:divsChild>
                                    <w:div w:id="1045906521">
                                      <w:marLeft w:val="0"/>
                                      <w:marRight w:val="0"/>
                                      <w:marTop w:val="0"/>
                                      <w:marBottom w:val="0"/>
                                      <w:divBdr>
                                        <w:top w:val="none" w:sz="0" w:space="0" w:color="auto"/>
                                        <w:left w:val="none" w:sz="0" w:space="0" w:color="auto"/>
                                        <w:bottom w:val="none" w:sz="0" w:space="0" w:color="auto"/>
                                        <w:right w:val="none" w:sz="0" w:space="0" w:color="auto"/>
                                      </w:divBdr>
                                    </w:div>
                                  </w:divsChild>
                                </w:div>
                                <w:div w:id="901795538">
                                  <w:marLeft w:val="0"/>
                                  <w:marRight w:val="0"/>
                                  <w:marTop w:val="0"/>
                                  <w:marBottom w:val="0"/>
                                  <w:divBdr>
                                    <w:top w:val="none" w:sz="0" w:space="0" w:color="auto"/>
                                    <w:left w:val="none" w:sz="0" w:space="0" w:color="auto"/>
                                    <w:bottom w:val="none" w:sz="0" w:space="0" w:color="auto"/>
                                    <w:right w:val="none" w:sz="0" w:space="0" w:color="auto"/>
                                  </w:divBdr>
                                  <w:divsChild>
                                    <w:div w:id="14811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1662">
                          <w:marLeft w:val="0"/>
                          <w:marRight w:val="0"/>
                          <w:marTop w:val="450"/>
                          <w:marBottom w:val="450"/>
                          <w:divBdr>
                            <w:top w:val="none" w:sz="0" w:space="0" w:color="auto"/>
                            <w:left w:val="none" w:sz="0" w:space="0" w:color="auto"/>
                            <w:bottom w:val="none" w:sz="0" w:space="0" w:color="auto"/>
                            <w:right w:val="none" w:sz="0" w:space="0" w:color="auto"/>
                          </w:divBdr>
                          <w:divsChild>
                            <w:div w:id="2030141059">
                              <w:marLeft w:val="0"/>
                              <w:marRight w:val="0"/>
                              <w:marTop w:val="100"/>
                              <w:marBottom w:val="100"/>
                              <w:divBdr>
                                <w:top w:val="none" w:sz="0" w:space="0" w:color="auto"/>
                                <w:left w:val="none" w:sz="0" w:space="0" w:color="auto"/>
                                <w:bottom w:val="none" w:sz="0" w:space="0" w:color="auto"/>
                                <w:right w:val="none" w:sz="0" w:space="0" w:color="auto"/>
                              </w:divBdr>
                              <w:divsChild>
                                <w:div w:id="1918246070">
                                  <w:marLeft w:val="0"/>
                                  <w:marRight w:val="0"/>
                                  <w:marTop w:val="0"/>
                                  <w:marBottom w:val="0"/>
                                  <w:divBdr>
                                    <w:top w:val="none" w:sz="0" w:space="0" w:color="auto"/>
                                    <w:left w:val="none" w:sz="0" w:space="0" w:color="auto"/>
                                    <w:bottom w:val="none" w:sz="0" w:space="0" w:color="auto"/>
                                    <w:right w:val="none" w:sz="0" w:space="0" w:color="auto"/>
                                  </w:divBdr>
                                  <w:divsChild>
                                    <w:div w:id="64911368">
                                      <w:marLeft w:val="0"/>
                                      <w:marRight w:val="0"/>
                                      <w:marTop w:val="0"/>
                                      <w:marBottom w:val="0"/>
                                      <w:divBdr>
                                        <w:top w:val="none" w:sz="0" w:space="0" w:color="auto"/>
                                        <w:left w:val="none" w:sz="0" w:space="0" w:color="auto"/>
                                        <w:bottom w:val="none" w:sz="0" w:space="0" w:color="auto"/>
                                        <w:right w:val="none" w:sz="0" w:space="0" w:color="auto"/>
                                      </w:divBdr>
                                    </w:div>
                                  </w:divsChild>
                                </w:div>
                                <w:div w:id="1861579007">
                                  <w:marLeft w:val="0"/>
                                  <w:marRight w:val="0"/>
                                  <w:marTop w:val="0"/>
                                  <w:marBottom w:val="0"/>
                                  <w:divBdr>
                                    <w:top w:val="none" w:sz="0" w:space="0" w:color="auto"/>
                                    <w:left w:val="none" w:sz="0" w:space="0" w:color="auto"/>
                                    <w:bottom w:val="none" w:sz="0" w:space="0" w:color="auto"/>
                                    <w:right w:val="none" w:sz="0" w:space="0" w:color="auto"/>
                                  </w:divBdr>
                                  <w:divsChild>
                                    <w:div w:id="2095279431">
                                      <w:marLeft w:val="0"/>
                                      <w:marRight w:val="0"/>
                                      <w:marTop w:val="0"/>
                                      <w:marBottom w:val="0"/>
                                      <w:divBdr>
                                        <w:top w:val="none" w:sz="0" w:space="0" w:color="auto"/>
                                        <w:left w:val="none" w:sz="0" w:space="0" w:color="auto"/>
                                        <w:bottom w:val="none" w:sz="0" w:space="0" w:color="auto"/>
                                        <w:right w:val="none" w:sz="0" w:space="0" w:color="auto"/>
                                      </w:divBdr>
                                    </w:div>
                                  </w:divsChild>
                                </w:div>
                                <w:div w:id="631256187">
                                  <w:marLeft w:val="0"/>
                                  <w:marRight w:val="0"/>
                                  <w:marTop w:val="0"/>
                                  <w:marBottom w:val="0"/>
                                  <w:divBdr>
                                    <w:top w:val="none" w:sz="0" w:space="0" w:color="auto"/>
                                    <w:left w:val="none" w:sz="0" w:space="0" w:color="auto"/>
                                    <w:bottom w:val="none" w:sz="0" w:space="0" w:color="auto"/>
                                    <w:right w:val="none" w:sz="0" w:space="0" w:color="auto"/>
                                  </w:divBdr>
                                  <w:divsChild>
                                    <w:div w:id="386684264">
                                      <w:marLeft w:val="0"/>
                                      <w:marRight w:val="0"/>
                                      <w:marTop w:val="0"/>
                                      <w:marBottom w:val="0"/>
                                      <w:divBdr>
                                        <w:top w:val="none" w:sz="0" w:space="0" w:color="auto"/>
                                        <w:left w:val="none" w:sz="0" w:space="0" w:color="auto"/>
                                        <w:bottom w:val="none" w:sz="0" w:space="0" w:color="auto"/>
                                        <w:right w:val="none" w:sz="0" w:space="0" w:color="auto"/>
                                      </w:divBdr>
                                    </w:div>
                                  </w:divsChild>
                                </w:div>
                                <w:div w:id="936912608">
                                  <w:marLeft w:val="0"/>
                                  <w:marRight w:val="0"/>
                                  <w:marTop w:val="0"/>
                                  <w:marBottom w:val="0"/>
                                  <w:divBdr>
                                    <w:top w:val="none" w:sz="0" w:space="0" w:color="auto"/>
                                    <w:left w:val="none" w:sz="0" w:space="0" w:color="auto"/>
                                    <w:bottom w:val="none" w:sz="0" w:space="0" w:color="auto"/>
                                    <w:right w:val="none" w:sz="0" w:space="0" w:color="auto"/>
                                  </w:divBdr>
                                  <w:divsChild>
                                    <w:div w:id="1542593679">
                                      <w:marLeft w:val="0"/>
                                      <w:marRight w:val="0"/>
                                      <w:marTop w:val="0"/>
                                      <w:marBottom w:val="0"/>
                                      <w:divBdr>
                                        <w:top w:val="none" w:sz="0" w:space="0" w:color="auto"/>
                                        <w:left w:val="none" w:sz="0" w:space="0" w:color="auto"/>
                                        <w:bottom w:val="none" w:sz="0" w:space="0" w:color="auto"/>
                                        <w:right w:val="none" w:sz="0" w:space="0" w:color="auto"/>
                                      </w:divBdr>
                                    </w:div>
                                  </w:divsChild>
                                </w:div>
                                <w:div w:id="384260902">
                                  <w:marLeft w:val="0"/>
                                  <w:marRight w:val="0"/>
                                  <w:marTop w:val="0"/>
                                  <w:marBottom w:val="0"/>
                                  <w:divBdr>
                                    <w:top w:val="none" w:sz="0" w:space="0" w:color="auto"/>
                                    <w:left w:val="none" w:sz="0" w:space="0" w:color="auto"/>
                                    <w:bottom w:val="none" w:sz="0" w:space="0" w:color="auto"/>
                                    <w:right w:val="none" w:sz="0" w:space="0" w:color="auto"/>
                                  </w:divBdr>
                                  <w:divsChild>
                                    <w:div w:id="2020304880">
                                      <w:marLeft w:val="0"/>
                                      <w:marRight w:val="0"/>
                                      <w:marTop w:val="0"/>
                                      <w:marBottom w:val="0"/>
                                      <w:divBdr>
                                        <w:top w:val="none" w:sz="0" w:space="0" w:color="auto"/>
                                        <w:left w:val="none" w:sz="0" w:space="0" w:color="auto"/>
                                        <w:bottom w:val="none" w:sz="0" w:space="0" w:color="auto"/>
                                        <w:right w:val="none" w:sz="0" w:space="0" w:color="auto"/>
                                      </w:divBdr>
                                    </w:div>
                                  </w:divsChild>
                                </w:div>
                                <w:div w:id="1743217946">
                                  <w:marLeft w:val="0"/>
                                  <w:marRight w:val="0"/>
                                  <w:marTop w:val="0"/>
                                  <w:marBottom w:val="0"/>
                                  <w:divBdr>
                                    <w:top w:val="none" w:sz="0" w:space="0" w:color="auto"/>
                                    <w:left w:val="none" w:sz="0" w:space="0" w:color="auto"/>
                                    <w:bottom w:val="none" w:sz="0" w:space="0" w:color="auto"/>
                                    <w:right w:val="none" w:sz="0" w:space="0" w:color="auto"/>
                                  </w:divBdr>
                                  <w:divsChild>
                                    <w:div w:id="1988821515">
                                      <w:marLeft w:val="0"/>
                                      <w:marRight w:val="0"/>
                                      <w:marTop w:val="0"/>
                                      <w:marBottom w:val="0"/>
                                      <w:divBdr>
                                        <w:top w:val="none" w:sz="0" w:space="0" w:color="auto"/>
                                        <w:left w:val="none" w:sz="0" w:space="0" w:color="auto"/>
                                        <w:bottom w:val="none" w:sz="0" w:space="0" w:color="auto"/>
                                        <w:right w:val="none" w:sz="0" w:space="0" w:color="auto"/>
                                      </w:divBdr>
                                    </w:div>
                                  </w:divsChild>
                                </w:div>
                                <w:div w:id="1298607388">
                                  <w:marLeft w:val="0"/>
                                  <w:marRight w:val="0"/>
                                  <w:marTop w:val="0"/>
                                  <w:marBottom w:val="0"/>
                                  <w:divBdr>
                                    <w:top w:val="none" w:sz="0" w:space="0" w:color="auto"/>
                                    <w:left w:val="none" w:sz="0" w:space="0" w:color="auto"/>
                                    <w:bottom w:val="none" w:sz="0" w:space="0" w:color="auto"/>
                                    <w:right w:val="none" w:sz="0" w:space="0" w:color="auto"/>
                                  </w:divBdr>
                                  <w:divsChild>
                                    <w:div w:id="1335911433">
                                      <w:marLeft w:val="0"/>
                                      <w:marRight w:val="0"/>
                                      <w:marTop w:val="0"/>
                                      <w:marBottom w:val="0"/>
                                      <w:divBdr>
                                        <w:top w:val="none" w:sz="0" w:space="0" w:color="auto"/>
                                        <w:left w:val="none" w:sz="0" w:space="0" w:color="auto"/>
                                        <w:bottom w:val="none" w:sz="0" w:space="0" w:color="auto"/>
                                        <w:right w:val="none" w:sz="0" w:space="0" w:color="auto"/>
                                      </w:divBdr>
                                    </w:div>
                                  </w:divsChild>
                                </w:div>
                                <w:div w:id="1457408153">
                                  <w:marLeft w:val="0"/>
                                  <w:marRight w:val="0"/>
                                  <w:marTop w:val="0"/>
                                  <w:marBottom w:val="0"/>
                                  <w:divBdr>
                                    <w:top w:val="none" w:sz="0" w:space="0" w:color="auto"/>
                                    <w:left w:val="none" w:sz="0" w:space="0" w:color="auto"/>
                                    <w:bottom w:val="none" w:sz="0" w:space="0" w:color="auto"/>
                                    <w:right w:val="none" w:sz="0" w:space="0" w:color="auto"/>
                                  </w:divBdr>
                                  <w:divsChild>
                                    <w:div w:id="862941391">
                                      <w:marLeft w:val="0"/>
                                      <w:marRight w:val="0"/>
                                      <w:marTop w:val="0"/>
                                      <w:marBottom w:val="0"/>
                                      <w:divBdr>
                                        <w:top w:val="none" w:sz="0" w:space="0" w:color="auto"/>
                                        <w:left w:val="none" w:sz="0" w:space="0" w:color="auto"/>
                                        <w:bottom w:val="none" w:sz="0" w:space="0" w:color="auto"/>
                                        <w:right w:val="none" w:sz="0" w:space="0" w:color="auto"/>
                                      </w:divBdr>
                                    </w:div>
                                  </w:divsChild>
                                </w:div>
                                <w:div w:id="1982884947">
                                  <w:marLeft w:val="0"/>
                                  <w:marRight w:val="0"/>
                                  <w:marTop w:val="0"/>
                                  <w:marBottom w:val="0"/>
                                  <w:divBdr>
                                    <w:top w:val="none" w:sz="0" w:space="0" w:color="auto"/>
                                    <w:left w:val="none" w:sz="0" w:space="0" w:color="auto"/>
                                    <w:bottom w:val="none" w:sz="0" w:space="0" w:color="auto"/>
                                    <w:right w:val="none" w:sz="0" w:space="0" w:color="auto"/>
                                  </w:divBdr>
                                  <w:divsChild>
                                    <w:div w:id="1119840974">
                                      <w:marLeft w:val="0"/>
                                      <w:marRight w:val="0"/>
                                      <w:marTop w:val="0"/>
                                      <w:marBottom w:val="0"/>
                                      <w:divBdr>
                                        <w:top w:val="none" w:sz="0" w:space="0" w:color="auto"/>
                                        <w:left w:val="none" w:sz="0" w:space="0" w:color="auto"/>
                                        <w:bottom w:val="none" w:sz="0" w:space="0" w:color="auto"/>
                                        <w:right w:val="none" w:sz="0" w:space="0" w:color="auto"/>
                                      </w:divBdr>
                                    </w:div>
                                  </w:divsChild>
                                </w:div>
                                <w:div w:id="452017287">
                                  <w:marLeft w:val="0"/>
                                  <w:marRight w:val="0"/>
                                  <w:marTop w:val="0"/>
                                  <w:marBottom w:val="0"/>
                                  <w:divBdr>
                                    <w:top w:val="none" w:sz="0" w:space="0" w:color="auto"/>
                                    <w:left w:val="none" w:sz="0" w:space="0" w:color="auto"/>
                                    <w:bottom w:val="none" w:sz="0" w:space="0" w:color="auto"/>
                                    <w:right w:val="none" w:sz="0" w:space="0" w:color="auto"/>
                                  </w:divBdr>
                                  <w:divsChild>
                                    <w:div w:id="1679116787">
                                      <w:marLeft w:val="0"/>
                                      <w:marRight w:val="0"/>
                                      <w:marTop w:val="0"/>
                                      <w:marBottom w:val="0"/>
                                      <w:divBdr>
                                        <w:top w:val="none" w:sz="0" w:space="0" w:color="auto"/>
                                        <w:left w:val="none" w:sz="0" w:space="0" w:color="auto"/>
                                        <w:bottom w:val="none" w:sz="0" w:space="0" w:color="auto"/>
                                        <w:right w:val="none" w:sz="0" w:space="0" w:color="auto"/>
                                      </w:divBdr>
                                    </w:div>
                                  </w:divsChild>
                                </w:div>
                                <w:div w:id="1706830858">
                                  <w:marLeft w:val="0"/>
                                  <w:marRight w:val="0"/>
                                  <w:marTop w:val="0"/>
                                  <w:marBottom w:val="0"/>
                                  <w:divBdr>
                                    <w:top w:val="none" w:sz="0" w:space="0" w:color="auto"/>
                                    <w:left w:val="none" w:sz="0" w:space="0" w:color="auto"/>
                                    <w:bottom w:val="none" w:sz="0" w:space="0" w:color="auto"/>
                                    <w:right w:val="none" w:sz="0" w:space="0" w:color="auto"/>
                                  </w:divBdr>
                                  <w:divsChild>
                                    <w:div w:id="426082125">
                                      <w:marLeft w:val="0"/>
                                      <w:marRight w:val="0"/>
                                      <w:marTop w:val="0"/>
                                      <w:marBottom w:val="0"/>
                                      <w:divBdr>
                                        <w:top w:val="none" w:sz="0" w:space="0" w:color="auto"/>
                                        <w:left w:val="none" w:sz="0" w:space="0" w:color="auto"/>
                                        <w:bottom w:val="none" w:sz="0" w:space="0" w:color="auto"/>
                                        <w:right w:val="none" w:sz="0" w:space="0" w:color="auto"/>
                                      </w:divBdr>
                                    </w:div>
                                  </w:divsChild>
                                </w:div>
                                <w:div w:id="2048289866">
                                  <w:marLeft w:val="0"/>
                                  <w:marRight w:val="0"/>
                                  <w:marTop w:val="0"/>
                                  <w:marBottom w:val="0"/>
                                  <w:divBdr>
                                    <w:top w:val="none" w:sz="0" w:space="0" w:color="auto"/>
                                    <w:left w:val="none" w:sz="0" w:space="0" w:color="auto"/>
                                    <w:bottom w:val="none" w:sz="0" w:space="0" w:color="auto"/>
                                    <w:right w:val="none" w:sz="0" w:space="0" w:color="auto"/>
                                  </w:divBdr>
                                  <w:divsChild>
                                    <w:div w:id="53968664">
                                      <w:marLeft w:val="0"/>
                                      <w:marRight w:val="0"/>
                                      <w:marTop w:val="0"/>
                                      <w:marBottom w:val="0"/>
                                      <w:divBdr>
                                        <w:top w:val="none" w:sz="0" w:space="0" w:color="auto"/>
                                        <w:left w:val="none" w:sz="0" w:space="0" w:color="auto"/>
                                        <w:bottom w:val="none" w:sz="0" w:space="0" w:color="auto"/>
                                        <w:right w:val="none" w:sz="0" w:space="0" w:color="auto"/>
                                      </w:divBdr>
                                    </w:div>
                                  </w:divsChild>
                                </w:div>
                                <w:div w:id="1327783542">
                                  <w:marLeft w:val="0"/>
                                  <w:marRight w:val="0"/>
                                  <w:marTop w:val="0"/>
                                  <w:marBottom w:val="0"/>
                                  <w:divBdr>
                                    <w:top w:val="none" w:sz="0" w:space="0" w:color="auto"/>
                                    <w:left w:val="none" w:sz="0" w:space="0" w:color="auto"/>
                                    <w:bottom w:val="none" w:sz="0" w:space="0" w:color="auto"/>
                                    <w:right w:val="none" w:sz="0" w:space="0" w:color="auto"/>
                                  </w:divBdr>
                                  <w:divsChild>
                                    <w:div w:id="1875727468">
                                      <w:marLeft w:val="0"/>
                                      <w:marRight w:val="0"/>
                                      <w:marTop w:val="0"/>
                                      <w:marBottom w:val="0"/>
                                      <w:divBdr>
                                        <w:top w:val="none" w:sz="0" w:space="0" w:color="auto"/>
                                        <w:left w:val="none" w:sz="0" w:space="0" w:color="auto"/>
                                        <w:bottom w:val="none" w:sz="0" w:space="0" w:color="auto"/>
                                        <w:right w:val="none" w:sz="0" w:space="0" w:color="auto"/>
                                      </w:divBdr>
                                    </w:div>
                                  </w:divsChild>
                                </w:div>
                                <w:div w:id="1653946345">
                                  <w:marLeft w:val="0"/>
                                  <w:marRight w:val="0"/>
                                  <w:marTop w:val="0"/>
                                  <w:marBottom w:val="0"/>
                                  <w:divBdr>
                                    <w:top w:val="none" w:sz="0" w:space="0" w:color="auto"/>
                                    <w:left w:val="none" w:sz="0" w:space="0" w:color="auto"/>
                                    <w:bottom w:val="none" w:sz="0" w:space="0" w:color="auto"/>
                                    <w:right w:val="none" w:sz="0" w:space="0" w:color="auto"/>
                                  </w:divBdr>
                                  <w:divsChild>
                                    <w:div w:id="1987271255">
                                      <w:marLeft w:val="0"/>
                                      <w:marRight w:val="0"/>
                                      <w:marTop w:val="0"/>
                                      <w:marBottom w:val="0"/>
                                      <w:divBdr>
                                        <w:top w:val="none" w:sz="0" w:space="0" w:color="auto"/>
                                        <w:left w:val="none" w:sz="0" w:space="0" w:color="auto"/>
                                        <w:bottom w:val="none" w:sz="0" w:space="0" w:color="auto"/>
                                        <w:right w:val="none" w:sz="0" w:space="0" w:color="auto"/>
                                      </w:divBdr>
                                    </w:div>
                                  </w:divsChild>
                                </w:div>
                                <w:div w:id="1483504354">
                                  <w:marLeft w:val="0"/>
                                  <w:marRight w:val="0"/>
                                  <w:marTop w:val="0"/>
                                  <w:marBottom w:val="0"/>
                                  <w:divBdr>
                                    <w:top w:val="none" w:sz="0" w:space="0" w:color="auto"/>
                                    <w:left w:val="none" w:sz="0" w:space="0" w:color="auto"/>
                                    <w:bottom w:val="none" w:sz="0" w:space="0" w:color="auto"/>
                                    <w:right w:val="none" w:sz="0" w:space="0" w:color="auto"/>
                                  </w:divBdr>
                                  <w:divsChild>
                                    <w:div w:id="41751385">
                                      <w:marLeft w:val="0"/>
                                      <w:marRight w:val="0"/>
                                      <w:marTop w:val="0"/>
                                      <w:marBottom w:val="0"/>
                                      <w:divBdr>
                                        <w:top w:val="none" w:sz="0" w:space="0" w:color="auto"/>
                                        <w:left w:val="none" w:sz="0" w:space="0" w:color="auto"/>
                                        <w:bottom w:val="none" w:sz="0" w:space="0" w:color="auto"/>
                                        <w:right w:val="none" w:sz="0" w:space="0" w:color="auto"/>
                                      </w:divBdr>
                                    </w:div>
                                  </w:divsChild>
                                </w:div>
                                <w:div w:id="985939669">
                                  <w:marLeft w:val="0"/>
                                  <w:marRight w:val="0"/>
                                  <w:marTop w:val="0"/>
                                  <w:marBottom w:val="0"/>
                                  <w:divBdr>
                                    <w:top w:val="none" w:sz="0" w:space="0" w:color="auto"/>
                                    <w:left w:val="none" w:sz="0" w:space="0" w:color="auto"/>
                                    <w:bottom w:val="none" w:sz="0" w:space="0" w:color="auto"/>
                                    <w:right w:val="none" w:sz="0" w:space="0" w:color="auto"/>
                                  </w:divBdr>
                                  <w:divsChild>
                                    <w:div w:id="1515916344">
                                      <w:marLeft w:val="0"/>
                                      <w:marRight w:val="0"/>
                                      <w:marTop w:val="0"/>
                                      <w:marBottom w:val="0"/>
                                      <w:divBdr>
                                        <w:top w:val="none" w:sz="0" w:space="0" w:color="auto"/>
                                        <w:left w:val="none" w:sz="0" w:space="0" w:color="auto"/>
                                        <w:bottom w:val="none" w:sz="0" w:space="0" w:color="auto"/>
                                        <w:right w:val="none" w:sz="0" w:space="0" w:color="auto"/>
                                      </w:divBdr>
                                    </w:div>
                                  </w:divsChild>
                                </w:div>
                                <w:div w:id="136340184">
                                  <w:marLeft w:val="0"/>
                                  <w:marRight w:val="0"/>
                                  <w:marTop w:val="0"/>
                                  <w:marBottom w:val="0"/>
                                  <w:divBdr>
                                    <w:top w:val="none" w:sz="0" w:space="0" w:color="auto"/>
                                    <w:left w:val="none" w:sz="0" w:space="0" w:color="auto"/>
                                    <w:bottom w:val="none" w:sz="0" w:space="0" w:color="auto"/>
                                    <w:right w:val="none" w:sz="0" w:space="0" w:color="auto"/>
                                  </w:divBdr>
                                  <w:divsChild>
                                    <w:div w:id="16272506">
                                      <w:marLeft w:val="0"/>
                                      <w:marRight w:val="0"/>
                                      <w:marTop w:val="0"/>
                                      <w:marBottom w:val="0"/>
                                      <w:divBdr>
                                        <w:top w:val="none" w:sz="0" w:space="0" w:color="auto"/>
                                        <w:left w:val="none" w:sz="0" w:space="0" w:color="auto"/>
                                        <w:bottom w:val="none" w:sz="0" w:space="0" w:color="auto"/>
                                        <w:right w:val="none" w:sz="0" w:space="0" w:color="auto"/>
                                      </w:divBdr>
                                    </w:div>
                                  </w:divsChild>
                                </w:div>
                                <w:div w:id="25328698">
                                  <w:marLeft w:val="0"/>
                                  <w:marRight w:val="0"/>
                                  <w:marTop w:val="0"/>
                                  <w:marBottom w:val="0"/>
                                  <w:divBdr>
                                    <w:top w:val="none" w:sz="0" w:space="0" w:color="auto"/>
                                    <w:left w:val="none" w:sz="0" w:space="0" w:color="auto"/>
                                    <w:bottom w:val="none" w:sz="0" w:space="0" w:color="auto"/>
                                    <w:right w:val="none" w:sz="0" w:space="0" w:color="auto"/>
                                  </w:divBdr>
                                  <w:divsChild>
                                    <w:div w:id="597568889">
                                      <w:marLeft w:val="0"/>
                                      <w:marRight w:val="0"/>
                                      <w:marTop w:val="0"/>
                                      <w:marBottom w:val="0"/>
                                      <w:divBdr>
                                        <w:top w:val="none" w:sz="0" w:space="0" w:color="auto"/>
                                        <w:left w:val="none" w:sz="0" w:space="0" w:color="auto"/>
                                        <w:bottom w:val="none" w:sz="0" w:space="0" w:color="auto"/>
                                        <w:right w:val="none" w:sz="0" w:space="0" w:color="auto"/>
                                      </w:divBdr>
                                    </w:div>
                                  </w:divsChild>
                                </w:div>
                                <w:div w:id="1183202861">
                                  <w:marLeft w:val="0"/>
                                  <w:marRight w:val="0"/>
                                  <w:marTop w:val="0"/>
                                  <w:marBottom w:val="0"/>
                                  <w:divBdr>
                                    <w:top w:val="none" w:sz="0" w:space="0" w:color="auto"/>
                                    <w:left w:val="none" w:sz="0" w:space="0" w:color="auto"/>
                                    <w:bottom w:val="none" w:sz="0" w:space="0" w:color="auto"/>
                                    <w:right w:val="none" w:sz="0" w:space="0" w:color="auto"/>
                                  </w:divBdr>
                                  <w:divsChild>
                                    <w:div w:id="1950503346">
                                      <w:marLeft w:val="0"/>
                                      <w:marRight w:val="0"/>
                                      <w:marTop w:val="0"/>
                                      <w:marBottom w:val="0"/>
                                      <w:divBdr>
                                        <w:top w:val="none" w:sz="0" w:space="0" w:color="auto"/>
                                        <w:left w:val="none" w:sz="0" w:space="0" w:color="auto"/>
                                        <w:bottom w:val="none" w:sz="0" w:space="0" w:color="auto"/>
                                        <w:right w:val="none" w:sz="0" w:space="0" w:color="auto"/>
                                      </w:divBdr>
                                    </w:div>
                                  </w:divsChild>
                                </w:div>
                                <w:div w:id="480928760">
                                  <w:marLeft w:val="0"/>
                                  <w:marRight w:val="0"/>
                                  <w:marTop w:val="0"/>
                                  <w:marBottom w:val="0"/>
                                  <w:divBdr>
                                    <w:top w:val="none" w:sz="0" w:space="0" w:color="auto"/>
                                    <w:left w:val="none" w:sz="0" w:space="0" w:color="auto"/>
                                    <w:bottom w:val="none" w:sz="0" w:space="0" w:color="auto"/>
                                    <w:right w:val="none" w:sz="0" w:space="0" w:color="auto"/>
                                  </w:divBdr>
                                  <w:divsChild>
                                    <w:div w:id="18195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5153">
                          <w:marLeft w:val="0"/>
                          <w:marRight w:val="0"/>
                          <w:marTop w:val="450"/>
                          <w:marBottom w:val="450"/>
                          <w:divBdr>
                            <w:top w:val="none" w:sz="0" w:space="0" w:color="auto"/>
                            <w:left w:val="none" w:sz="0" w:space="0" w:color="auto"/>
                            <w:bottom w:val="none" w:sz="0" w:space="0" w:color="auto"/>
                            <w:right w:val="none" w:sz="0" w:space="0" w:color="auto"/>
                          </w:divBdr>
                          <w:divsChild>
                            <w:div w:id="1273318273">
                              <w:marLeft w:val="0"/>
                              <w:marRight w:val="0"/>
                              <w:marTop w:val="100"/>
                              <w:marBottom w:val="100"/>
                              <w:divBdr>
                                <w:top w:val="none" w:sz="0" w:space="0" w:color="auto"/>
                                <w:left w:val="none" w:sz="0" w:space="0" w:color="auto"/>
                                <w:bottom w:val="none" w:sz="0" w:space="0" w:color="auto"/>
                                <w:right w:val="none" w:sz="0" w:space="0" w:color="auto"/>
                              </w:divBdr>
                              <w:divsChild>
                                <w:div w:id="1426069044">
                                  <w:marLeft w:val="0"/>
                                  <w:marRight w:val="0"/>
                                  <w:marTop w:val="0"/>
                                  <w:marBottom w:val="0"/>
                                  <w:divBdr>
                                    <w:top w:val="none" w:sz="0" w:space="0" w:color="auto"/>
                                    <w:left w:val="none" w:sz="0" w:space="0" w:color="auto"/>
                                    <w:bottom w:val="none" w:sz="0" w:space="0" w:color="auto"/>
                                    <w:right w:val="none" w:sz="0" w:space="0" w:color="auto"/>
                                  </w:divBdr>
                                  <w:divsChild>
                                    <w:div w:id="1930039219">
                                      <w:marLeft w:val="0"/>
                                      <w:marRight w:val="0"/>
                                      <w:marTop w:val="0"/>
                                      <w:marBottom w:val="0"/>
                                      <w:divBdr>
                                        <w:top w:val="none" w:sz="0" w:space="0" w:color="auto"/>
                                        <w:left w:val="none" w:sz="0" w:space="0" w:color="auto"/>
                                        <w:bottom w:val="none" w:sz="0" w:space="0" w:color="auto"/>
                                        <w:right w:val="none" w:sz="0" w:space="0" w:color="auto"/>
                                      </w:divBdr>
                                    </w:div>
                                  </w:divsChild>
                                </w:div>
                                <w:div w:id="1997372344">
                                  <w:marLeft w:val="0"/>
                                  <w:marRight w:val="0"/>
                                  <w:marTop w:val="0"/>
                                  <w:marBottom w:val="0"/>
                                  <w:divBdr>
                                    <w:top w:val="none" w:sz="0" w:space="0" w:color="auto"/>
                                    <w:left w:val="none" w:sz="0" w:space="0" w:color="auto"/>
                                    <w:bottom w:val="none" w:sz="0" w:space="0" w:color="auto"/>
                                    <w:right w:val="none" w:sz="0" w:space="0" w:color="auto"/>
                                  </w:divBdr>
                                  <w:divsChild>
                                    <w:div w:id="1331637277">
                                      <w:marLeft w:val="0"/>
                                      <w:marRight w:val="0"/>
                                      <w:marTop w:val="0"/>
                                      <w:marBottom w:val="0"/>
                                      <w:divBdr>
                                        <w:top w:val="none" w:sz="0" w:space="0" w:color="auto"/>
                                        <w:left w:val="none" w:sz="0" w:space="0" w:color="auto"/>
                                        <w:bottom w:val="none" w:sz="0" w:space="0" w:color="auto"/>
                                        <w:right w:val="none" w:sz="0" w:space="0" w:color="auto"/>
                                      </w:divBdr>
                                    </w:div>
                                  </w:divsChild>
                                </w:div>
                                <w:div w:id="1610509734">
                                  <w:marLeft w:val="0"/>
                                  <w:marRight w:val="0"/>
                                  <w:marTop w:val="0"/>
                                  <w:marBottom w:val="0"/>
                                  <w:divBdr>
                                    <w:top w:val="none" w:sz="0" w:space="0" w:color="auto"/>
                                    <w:left w:val="none" w:sz="0" w:space="0" w:color="auto"/>
                                    <w:bottom w:val="none" w:sz="0" w:space="0" w:color="auto"/>
                                    <w:right w:val="none" w:sz="0" w:space="0" w:color="auto"/>
                                  </w:divBdr>
                                  <w:divsChild>
                                    <w:div w:id="2004891831">
                                      <w:marLeft w:val="0"/>
                                      <w:marRight w:val="0"/>
                                      <w:marTop w:val="0"/>
                                      <w:marBottom w:val="0"/>
                                      <w:divBdr>
                                        <w:top w:val="none" w:sz="0" w:space="0" w:color="auto"/>
                                        <w:left w:val="none" w:sz="0" w:space="0" w:color="auto"/>
                                        <w:bottom w:val="none" w:sz="0" w:space="0" w:color="auto"/>
                                        <w:right w:val="none" w:sz="0" w:space="0" w:color="auto"/>
                                      </w:divBdr>
                                    </w:div>
                                  </w:divsChild>
                                </w:div>
                                <w:div w:id="1205679369">
                                  <w:marLeft w:val="0"/>
                                  <w:marRight w:val="0"/>
                                  <w:marTop w:val="0"/>
                                  <w:marBottom w:val="0"/>
                                  <w:divBdr>
                                    <w:top w:val="none" w:sz="0" w:space="0" w:color="auto"/>
                                    <w:left w:val="none" w:sz="0" w:space="0" w:color="auto"/>
                                    <w:bottom w:val="none" w:sz="0" w:space="0" w:color="auto"/>
                                    <w:right w:val="none" w:sz="0" w:space="0" w:color="auto"/>
                                  </w:divBdr>
                                  <w:divsChild>
                                    <w:div w:id="725297267">
                                      <w:marLeft w:val="0"/>
                                      <w:marRight w:val="0"/>
                                      <w:marTop w:val="0"/>
                                      <w:marBottom w:val="0"/>
                                      <w:divBdr>
                                        <w:top w:val="none" w:sz="0" w:space="0" w:color="auto"/>
                                        <w:left w:val="none" w:sz="0" w:space="0" w:color="auto"/>
                                        <w:bottom w:val="none" w:sz="0" w:space="0" w:color="auto"/>
                                        <w:right w:val="none" w:sz="0" w:space="0" w:color="auto"/>
                                      </w:divBdr>
                                    </w:div>
                                  </w:divsChild>
                                </w:div>
                                <w:div w:id="28535712">
                                  <w:marLeft w:val="0"/>
                                  <w:marRight w:val="0"/>
                                  <w:marTop w:val="0"/>
                                  <w:marBottom w:val="0"/>
                                  <w:divBdr>
                                    <w:top w:val="none" w:sz="0" w:space="0" w:color="auto"/>
                                    <w:left w:val="none" w:sz="0" w:space="0" w:color="auto"/>
                                    <w:bottom w:val="none" w:sz="0" w:space="0" w:color="auto"/>
                                    <w:right w:val="none" w:sz="0" w:space="0" w:color="auto"/>
                                  </w:divBdr>
                                  <w:divsChild>
                                    <w:div w:id="845174867">
                                      <w:marLeft w:val="0"/>
                                      <w:marRight w:val="0"/>
                                      <w:marTop w:val="0"/>
                                      <w:marBottom w:val="0"/>
                                      <w:divBdr>
                                        <w:top w:val="none" w:sz="0" w:space="0" w:color="auto"/>
                                        <w:left w:val="none" w:sz="0" w:space="0" w:color="auto"/>
                                        <w:bottom w:val="none" w:sz="0" w:space="0" w:color="auto"/>
                                        <w:right w:val="none" w:sz="0" w:space="0" w:color="auto"/>
                                      </w:divBdr>
                                    </w:div>
                                  </w:divsChild>
                                </w:div>
                                <w:div w:id="1698386315">
                                  <w:marLeft w:val="0"/>
                                  <w:marRight w:val="0"/>
                                  <w:marTop w:val="0"/>
                                  <w:marBottom w:val="0"/>
                                  <w:divBdr>
                                    <w:top w:val="none" w:sz="0" w:space="0" w:color="auto"/>
                                    <w:left w:val="none" w:sz="0" w:space="0" w:color="auto"/>
                                    <w:bottom w:val="none" w:sz="0" w:space="0" w:color="auto"/>
                                    <w:right w:val="none" w:sz="0" w:space="0" w:color="auto"/>
                                  </w:divBdr>
                                  <w:divsChild>
                                    <w:div w:id="143818503">
                                      <w:marLeft w:val="0"/>
                                      <w:marRight w:val="0"/>
                                      <w:marTop w:val="0"/>
                                      <w:marBottom w:val="0"/>
                                      <w:divBdr>
                                        <w:top w:val="none" w:sz="0" w:space="0" w:color="auto"/>
                                        <w:left w:val="none" w:sz="0" w:space="0" w:color="auto"/>
                                        <w:bottom w:val="none" w:sz="0" w:space="0" w:color="auto"/>
                                        <w:right w:val="none" w:sz="0" w:space="0" w:color="auto"/>
                                      </w:divBdr>
                                    </w:div>
                                  </w:divsChild>
                                </w:div>
                                <w:div w:id="1794397779">
                                  <w:marLeft w:val="0"/>
                                  <w:marRight w:val="0"/>
                                  <w:marTop w:val="0"/>
                                  <w:marBottom w:val="0"/>
                                  <w:divBdr>
                                    <w:top w:val="none" w:sz="0" w:space="0" w:color="auto"/>
                                    <w:left w:val="none" w:sz="0" w:space="0" w:color="auto"/>
                                    <w:bottom w:val="none" w:sz="0" w:space="0" w:color="auto"/>
                                    <w:right w:val="none" w:sz="0" w:space="0" w:color="auto"/>
                                  </w:divBdr>
                                  <w:divsChild>
                                    <w:div w:id="1458379937">
                                      <w:marLeft w:val="0"/>
                                      <w:marRight w:val="0"/>
                                      <w:marTop w:val="0"/>
                                      <w:marBottom w:val="0"/>
                                      <w:divBdr>
                                        <w:top w:val="none" w:sz="0" w:space="0" w:color="auto"/>
                                        <w:left w:val="none" w:sz="0" w:space="0" w:color="auto"/>
                                        <w:bottom w:val="none" w:sz="0" w:space="0" w:color="auto"/>
                                        <w:right w:val="none" w:sz="0" w:space="0" w:color="auto"/>
                                      </w:divBdr>
                                    </w:div>
                                  </w:divsChild>
                                </w:div>
                                <w:div w:id="1308897717">
                                  <w:marLeft w:val="0"/>
                                  <w:marRight w:val="0"/>
                                  <w:marTop w:val="0"/>
                                  <w:marBottom w:val="0"/>
                                  <w:divBdr>
                                    <w:top w:val="none" w:sz="0" w:space="0" w:color="auto"/>
                                    <w:left w:val="none" w:sz="0" w:space="0" w:color="auto"/>
                                    <w:bottom w:val="none" w:sz="0" w:space="0" w:color="auto"/>
                                    <w:right w:val="none" w:sz="0" w:space="0" w:color="auto"/>
                                  </w:divBdr>
                                  <w:divsChild>
                                    <w:div w:id="1639874387">
                                      <w:marLeft w:val="0"/>
                                      <w:marRight w:val="0"/>
                                      <w:marTop w:val="0"/>
                                      <w:marBottom w:val="0"/>
                                      <w:divBdr>
                                        <w:top w:val="none" w:sz="0" w:space="0" w:color="auto"/>
                                        <w:left w:val="none" w:sz="0" w:space="0" w:color="auto"/>
                                        <w:bottom w:val="none" w:sz="0" w:space="0" w:color="auto"/>
                                        <w:right w:val="none" w:sz="0" w:space="0" w:color="auto"/>
                                      </w:divBdr>
                                    </w:div>
                                  </w:divsChild>
                                </w:div>
                                <w:div w:id="69817072">
                                  <w:marLeft w:val="0"/>
                                  <w:marRight w:val="0"/>
                                  <w:marTop w:val="0"/>
                                  <w:marBottom w:val="0"/>
                                  <w:divBdr>
                                    <w:top w:val="none" w:sz="0" w:space="0" w:color="auto"/>
                                    <w:left w:val="none" w:sz="0" w:space="0" w:color="auto"/>
                                    <w:bottom w:val="none" w:sz="0" w:space="0" w:color="auto"/>
                                    <w:right w:val="none" w:sz="0" w:space="0" w:color="auto"/>
                                  </w:divBdr>
                                  <w:divsChild>
                                    <w:div w:id="191114720">
                                      <w:marLeft w:val="0"/>
                                      <w:marRight w:val="0"/>
                                      <w:marTop w:val="0"/>
                                      <w:marBottom w:val="0"/>
                                      <w:divBdr>
                                        <w:top w:val="none" w:sz="0" w:space="0" w:color="auto"/>
                                        <w:left w:val="none" w:sz="0" w:space="0" w:color="auto"/>
                                        <w:bottom w:val="none" w:sz="0" w:space="0" w:color="auto"/>
                                        <w:right w:val="none" w:sz="0" w:space="0" w:color="auto"/>
                                      </w:divBdr>
                                    </w:div>
                                  </w:divsChild>
                                </w:div>
                                <w:div w:id="889265254">
                                  <w:marLeft w:val="0"/>
                                  <w:marRight w:val="0"/>
                                  <w:marTop w:val="0"/>
                                  <w:marBottom w:val="0"/>
                                  <w:divBdr>
                                    <w:top w:val="none" w:sz="0" w:space="0" w:color="auto"/>
                                    <w:left w:val="none" w:sz="0" w:space="0" w:color="auto"/>
                                    <w:bottom w:val="none" w:sz="0" w:space="0" w:color="auto"/>
                                    <w:right w:val="none" w:sz="0" w:space="0" w:color="auto"/>
                                  </w:divBdr>
                                  <w:divsChild>
                                    <w:div w:id="1589923423">
                                      <w:marLeft w:val="0"/>
                                      <w:marRight w:val="0"/>
                                      <w:marTop w:val="0"/>
                                      <w:marBottom w:val="0"/>
                                      <w:divBdr>
                                        <w:top w:val="none" w:sz="0" w:space="0" w:color="auto"/>
                                        <w:left w:val="none" w:sz="0" w:space="0" w:color="auto"/>
                                        <w:bottom w:val="none" w:sz="0" w:space="0" w:color="auto"/>
                                        <w:right w:val="none" w:sz="0" w:space="0" w:color="auto"/>
                                      </w:divBdr>
                                    </w:div>
                                  </w:divsChild>
                                </w:div>
                                <w:div w:id="948513518">
                                  <w:marLeft w:val="0"/>
                                  <w:marRight w:val="0"/>
                                  <w:marTop w:val="0"/>
                                  <w:marBottom w:val="0"/>
                                  <w:divBdr>
                                    <w:top w:val="none" w:sz="0" w:space="0" w:color="auto"/>
                                    <w:left w:val="none" w:sz="0" w:space="0" w:color="auto"/>
                                    <w:bottom w:val="none" w:sz="0" w:space="0" w:color="auto"/>
                                    <w:right w:val="none" w:sz="0" w:space="0" w:color="auto"/>
                                  </w:divBdr>
                                  <w:divsChild>
                                    <w:div w:id="2126610406">
                                      <w:marLeft w:val="0"/>
                                      <w:marRight w:val="0"/>
                                      <w:marTop w:val="0"/>
                                      <w:marBottom w:val="0"/>
                                      <w:divBdr>
                                        <w:top w:val="none" w:sz="0" w:space="0" w:color="auto"/>
                                        <w:left w:val="none" w:sz="0" w:space="0" w:color="auto"/>
                                        <w:bottom w:val="none" w:sz="0" w:space="0" w:color="auto"/>
                                        <w:right w:val="none" w:sz="0" w:space="0" w:color="auto"/>
                                      </w:divBdr>
                                    </w:div>
                                  </w:divsChild>
                                </w:div>
                                <w:div w:id="1866016429">
                                  <w:marLeft w:val="0"/>
                                  <w:marRight w:val="0"/>
                                  <w:marTop w:val="0"/>
                                  <w:marBottom w:val="0"/>
                                  <w:divBdr>
                                    <w:top w:val="none" w:sz="0" w:space="0" w:color="auto"/>
                                    <w:left w:val="none" w:sz="0" w:space="0" w:color="auto"/>
                                    <w:bottom w:val="none" w:sz="0" w:space="0" w:color="auto"/>
                                    <w:right w:val="none" w:sz="0" w:space="0" w:color="auto"/>
                                  </w:divBdr>
                                  <w:divsChild>
                                    <w:div w:id="1920940856">
                                      <w:marLeft w:val="0"/>
                                      <w:marRight w:val="0"/>
                                      <w:marTop w:val="0"/>
                                      <w:marBottom w:val="0"/>
                                      <w:divBdr>
                                        <w:top w:val="none" w:sz="0" w:space="0" w:color="auto"/>
                                        <w:left w:val="none" w:sz="0" w:space="0" w:color="auto"/>
                                        <w:bottom w:val="none" w:sz="0" w:space="0" w:color="auto"/>
                                        <w:right w:val="none" w:sz="0" w:space="0" w:color="auto"/>
                                      </w:divBdr>
                                    </w:div>
                                  </w:divsChild>
                                </w:div>
                                <w:div w:id="400251970">
                                  <w:marLeft w:val="0"/>
                                  <w:marRight w:val="0"/>
                                  <w:marTop w:val="0"/>
                                  <w:marBottom w:val="0"/>
                                  <w:divBdr>
                                    <w:top w:val="none" w:sz="0" w:space="0" w:color="auto"/>
                                    <w:left w:val="none" w:sz="0" w:space="0" w:color="auto"/>
                                    <w:bottom w:val="none" w:sz="0" w:space="0" w:color="auto"/>
                                    <w:right w:val="none" w:sz="0" w:space="0" w:color="auto"/>
                                  </w:divBdr>
                                  <w:divsChild>
                                    <w:div w:id="1367684127">
                                      <w:marLeft w:val="0"/>
                                      <w:marRight w:val="0"/>
                                      <w:marTop w:val="0"/>
                                      <w:marBottom w:val="0"/>
                                      <w:divBdr>
                                        <w:top w:val="none" w:sz="0" w:space="0" w:color="auto"/>
                                        <w:left w:val="none" w:sz="0" w:space="0" w:color="auto"/>
                                        <w:bottom w:val="none" w:sz="0" w:space="0" w:color="auto"/>
                                        <w:right w:val="none" w:sz="0" w:space="0" w:color="auto"/>
                                      </w:divBdr>
                                    </w:div>
                                  </w:divsChild>
                                </w:div>
                                <w:div w:id="114492934">
                                  <w:marLeft w:val="0"/>
                                  <w:marRight w:val="0"/>
                                  <w:marTop w:val="0"/>
                                  <w:marBottom w:val="0"/>
                                  <w:divBdr>
                                    <w:top w:val="none" w:sz="0" w:space="0" w:color="auto"/>
                                    <w:left w:val="none" w:sz="0" w:space="0" w:color="auto"/>
                                    <w:bottom w:val="none" w:sz="0" w:space="0" w:color="auto"/>
                                    <w:right w:val="none" w:sz="0" w:space="0" w:color="auto"/>
                                  </w:divBdr>
                                  <w:divsChild>
                                    <w:div w:id="55471435">
                                      <w:marLeft w:val="0"/>
                                      <w:marRight w:val="0"/>
                                      <w:marTop w:val="0"/>
                                      <w:marBottom w:val="0"/>
                                      <w:divBdr>
                                        <w:top w:val="none" w:sz="0" w:space="0" w:color="auto"/>
                                        <w:left w:val="none" w:sz="0" w:space="0" w:color="auto"/>
                                        <w:bottom w:val="none" w:sz="0" w:space="0" w:color="auto"/>
                                        <w:right w:val="none" w:sz="0" w:space="0" w:color="auto"/>
                                      </w:divBdr>
                                    </w:div>
                                  </w:divsChild>
                                </w:div>
                                <w:div w:id="618876140">
                                  <w:marLeft w:val="0"/>
                                  <w:marRight w:val="0"/>
                                  <w:marTop w:val="0"/>
                                  <w:marBottom w:val="0"/>
                                  <w:divBdr>
                                    <w:top w:val="none" w:sz="0" w:space="0" w:color="auto"/>
                                    <w:left w:val="none" w:sz="0" w:space="0" w:color="auto"/>
                                    <w:bottom w:val="none" w:sz="0" w:space="0" w:color="auto"/>
                                    <w:right w:val="none" w:sz="0" w:space="0" w:color="auto"/>
                                  </w:divBdr>
                                  <w:divsChild>
                                    <w:div w:id="553273360">
                                      <w:marLeft w:val="0"/>
                                      <w:marRight w:val="0"/>
                                      <w:marTop w:val="0"/>
                                      <w:marBottom w:val="0"/>
                                      <w:divBdr>
                                        <w:top w:val="none" w:sz="0" w:space="0" w:color="auto"/>
                                        <w:left w:val="none" w:sz="0" w:space="0" w:color="auto"/>
                                        <w:bottom w:val="none" w:sz="0" w:space="0" w:color="auto"/>
                                        <w:right w:val="none" w:sz="0" w:space="0" w:color="auto"/>
                                      </w:divBdr>
                                    </w:div>
                                  </w:divsChild>
                                </w:div>
                                <w:div w:id="1617524819">
                                  <w:marLeft w:val="0"/>
                                  <w:marRight w:val="0"/>
                                  <w:marTop w:val="0"/>
                                  <w:marBottom w:val="0"/>
                                  <w:divBdr>
                                    <w:top w:val="none" w:sz="0" w:space="0" w:color="auto"/>
                                    <w:left w:val="none" w:sz="0" w:space="0" w:color="auto"/>
                                    <w:bottom w:val="none" w:sz="0" w:space="0" w:color="auto"/>
                                    <w:right w:val="none" w:sz="0" w:space="0" w:color="auto"/>
                                  </w:divBdr>
                                  <w:divsChild>
                                    <w:div w:id="611285270">
                                      <w:marLeft w:val="0"/>
                                      <w:marRight w:val="0"/>
                                      <w:marTop w:val="0"/>
                                      <w:marBottom w:val="0"/>
                                      <w:divBdr>
                                        <w:top w:val="none" w:sz="0" w:space="0" w:color="auto"/>
                                        <w:left w:val="none" w:sz="0" w:space="0" w:color="auto"/>
                                        <w:bottom w:val="none" w:sz="0" w:space="0" w:color="auto"/>
                                        <w:right w:val="none" w:sz="0" w:space="0" w:color="auto"/>
                                      </w:divBdr>
                                    </w:div>
                                  </w:divsChild>
                                </w:div>
                                <w:div w:id="165288578">
                                  <w:marLeft w:val="0"/>
                                  <w:marRight w:val="0"/>
                                  <w:marTop w:val="0"/>
                                  <w:marBottom w:val="0"/>
                                  <w:divBdr>
                                    <w:top w:val="none" w:sz="0" w:space="0" w:color="auto"/>
                                    <w:left w:val="none" w:sz="0" w:space="0" w:color="auto"/>
                                    <w:bottom w:val="none" w:sz="0" w:space="0" w:color="auto"/>
                                    <w:right w:val="none" w:sz="0" w:space="0" w:color="auto"/>
                                  </w:divBdr>
                                  <w:divsChild>
                                    <w:div w:id="844709465">
                                      <w:marLeft w:val="0"/>
                                      <w:marRight w:val="0"/>
                                      <w:marTop w:val="0"/>
                                      <w:marBottom w:val="0"/>
                                      <w:divBdr>
                                        <w:top w:val="none" w:sz="0" w:space="0" w:color="auto"/>
                                        <w:left w:val="none" w:sz="0" w:space="0" w:color="auto"/>
                                        <w:bottom w:val="none" w:sz="0" w:space="0" w:color="auto"/>
                                        <w:right w:val="none" w:sz="0" w:space="0" w:color="auto"/>
                                      </w:divBdr>
                                    </w:div>
                                  </w:divsChild>
                                </w:div>
                                <w:div w:id="1067458148">
                                  <w:marLeft w:val="0"/>
                                  <w:marRight w:val="0"/>
                                  <w:marTop w:val="0"/>
                                  <w:marBottom w:val="0"/>
                                  <w:divBdr>
                                    <w:top w:val="none" w:sz="0" w:space="0" w:color="auto"/>
                                    <w:left w:val="none" w:sz="0" w:space="0" w:color="auto"/>
                                    <w:bottom w:val="none" w:sz="0" w:space="0" w:color="auto"/>
                                    <w:right w:val="none" w:sz="0" w:space="0" w:color="auto"/>
                                  </w:divBdr>
                                  <w:divsChild>
                                    <w:div w:id="168064510">
                                      <w:marLeft w:val="0"/>
                                      <w:marRight w:val="0"/>
                                      <w:marTop w:val="0"/>
                                      <w:marBottom w:val="0"/>
                                      <w:divBdr>
                                        <w:top w:val="none" w:sz="0" w:space="0" w:color="auto"/>
                                        <w:left w:val="none" w:sz="0" w:space="0" w:color="auto"/>
                                        <w:bottom w:val="none" w:sz="0" w:space="0" w:color="auto"/>
                                        <w:right w:val="none" w:sz="0" w:space="0" w:color="auto"/>
                                      </w:divBdr>
                                    </w:div>
                                  </w:divsChild>
                                </w:div>
                                <w:div w:id="1018890120">
                                  <w:marLeft w:val="0"/>
                                  <w:marRight w:val="0"/>
                                  <w:marTop w:val="0"/>
                                  <w:marBottom w:val="0"/>
                                  <w:divBdr>
                                    <w:top w:val="none" w:sz="0" w:space="0" w:color="auto"/>
                                    <w:left w:val="none" w:sz="0" w:space="0" w:color="auto"/>
                                    <w:bottom w:val="none" w:sz="0" w:space="0" w:color="auto"/>
                                    <w:right w:val="none" w:sz="0" w:space="0" w:color="auto"/>
                                  </w:divBdr>
                                  <w:divsChild>
                                    <w:div w:id="2023819723">
                                      <w:marLeft w:val="0"/>
                                      <w:marRight w:val="0"/>
                                      <w:marTop w:val="0"/>
                                      <w:marBottom w:val="0"/>
                                      <w:divBdr>
                                        <w:top w:val="none" w:sz="0" w:space="0" w:color="auto"/>
                                        <w:left w:val="none" w:sz="0" w:space="0" w:color="auto"/>
                                        <w:bottom w:val="none" w:sz="0" w:space="0" w:color="auto"/>
                                        <w:right w:val="none" w:sz="0" w:space="0" w:color="auto"/>
                                      </w:divBdr>
                                    </w:div>
                                  </w:divsChild>
                                </w:div>
                                <w:div w:id="1309742591">
                                  <w:marLeft w:val="0"/>
                                  <w:marRight w:val="0"/>
                                  <w:marTop w:val="0"/>
                                  <w:marBottom w:val="0"/>
                                  <w:divBdr>
                                    <w:top w:val="none" w:sz="0" w:space="0" w:color="auto"/>
                                    <w:left w:val="none" w:sz="0" w:space="0" w:color="auto"/>
                                    <w:bottom w:val="none" w:sz="0" w:space="0" w:color="auto"/>
                                    <w:right w:val="none" w:sz="0" w:space="0" w:color="auto"/>
                                  </w:divBdr>
                                  <w:divsChild>
                                    <w:div w:id="17246109">
                                      <w:marLeft w:val="0"/>
                                      <w:marRight w:val="0"/>
                                      <w:marTop w:val="0"/>
                                      <w:marBottom w:val="0"/>
                                      <w:divBdr>
                                        <w:top w:val="none" w:sz="0" w:space="0" w:color="auto"/>
                                        <w:left w:val="none" w:sz="0" w:space="0" w:color="auto"/>
                                        <w:bottom w:val="none" w:sz="0" w:space="0" w:color="auto"/>
                                        <w:right w:val="none" w:sz="0" w:space="0" w:color="auto"/>
                                      </w:divBdr>
                                    </w:div>
                                  </w:divsChild>
                                </w:div>
                                <w:div w:id="1588417634">
                                  <w:marLeft w:val="0"/>
                                  <w:marRight w:val="0"/>
                                  <w:marTop w:val="0"/>
                                  <w:marBottom w:val="0"/>
                                  <w:divBdr>
                                    <w:top w:val="none" w:sz="0" w:space="0" w:color="auto"/>
                                    <w:left w:val="none" w:sz="0" w:space="0" w:color="auto"/>
                                    <w:bottom w:val="none" w:sz="0" w:space="0" w:color="auto"/>
                                    <w:right w:val="none" w:sz="0" w:space="0" w:color="auto"/>
                                  </w:divBdr>
                                  <w:divsChild>
                                    <w:div w:id="1968199742">
                                      <w:marLeft w:val="0"/>
                                      <w:marRight w:val="0"/>
                                      <w:marTop w:val="0"/>
                                      <w:marBottom w:val="0"/>
                                      <w:divBdr>
                                        <w:top w:val="none" w:sz="0" w:space="0" w:color="auto"/>
                                        <w:left w:val="none" w:sz="0" w:space="0" w:color="auto"/>
                                        <w:bottom w:val="none" w:sz="0" w:space="0" w:color="auto"/>
                                        <w:right w:val="none" w:sz="0" w:space="0" w:color="auto"/>
                                      </w:divBdr>
                                    </w:div>
                                  </w:divsChild>
                                </w:div>
                                <w:div w:id="212818093">
                                  <w:marLeft w:val="0"/>
                                  <w:marRight w:val="0"/>
                                  <w:marTop w:val="0"/>
                                  <w:marBottom w:val="0"/>
                                  <w:divBdr>
                                    <w:top w:val="none" w:sz="0" w:space="0" w:color="auto"/>
                                    <w:left w:val="none" w:sz="0" w:space="0" w:color="auto"/>
                                    <w:bottom w:val="none" w:sz="0" w:space="0" w:color="auto"/>
                                    <w:right w:val="none" w:sz="0" w:space="0" w:color="auto"/>
                                  </w:divBdr>
                                  <w:divsChild>
                                    <w:div w:id="12556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7613">
                          <w:marLeft w:val="0"/>
                          <w:marRight w:val="0"/>
                          <w:marTop w:val="450"/>
                          <w:marBottom w:val="450"/>
                          <w:divBdr>
                            <w:top w:val="none" w:sz="0" w:space="0" w:color="auto"/>
                            <w:left w:val="none" w:sz="0" w:space="0" w:color="auto"/>
                            <w:bottom w:val="none" w:sz="0" w:space="0" w:color="auto"/>
                            <w:right w:val="none" w:sz="0" w:space="0" w:color="auto"/>
                          </w:divBdr>
                          <w:divsChild>
                            <w:div w:id="1615939985">
                              <w:marLeft w:val="0"/>
                              <w:marRight w:val="0"/>
                              <w:marTop w:val="100"/>
                              <w:marBottom w:val="100"/>
                              <w:divBdr>
                                <w:top w:val="none" w:sz="0" w:space="0" w:color="auto"/>
                                <w:left w:val="none" w:sz="0" w:space="0" w:color="auto"/>
                                <w:bottom w:val="none" w:sz="0" w:space="0" w:color="auto"/>
                                <w:right w:val="none" w:sz="0" w:space="0" w:color="auto"/>
                              </w:divBdr>
                              <w:divsChild>
                                <w:div w:id="475488038">
                                  <w:marLeft w:val="0"/>
                                  <w:marRight w:val="0"/>
                                  <w:marTop w:val="0"/>
                                  <w:marBottom w:val="0"/>
                                  <w:divBdr>
                                    <w:top w:val="none" w:sz="0" w:space="0" w:color="auto"/>
                                    <w:left w:val="none" w:sz="0" w:space="0" w:color="auto"/>
                                    <w:bottom w:val="none" w:sz="0" w:space="0" w:color="auto"/>
                                    <w:right w:val="none" w:sz="0" w:space="0" w:color="auto"/>
                                  </w:divBdr>
                                  <w:divsChild>
                                    <w:div w:id="783118701">
                                      <w:marLeft w:val="0"/>
                                      <w:marRight w:val="0"/>
                                      <w:marTop w:val="0"/>
                                      <w:marBottom w:val="0"/>
                                      <w:divBdr>
                                        <w:top w:val="none" w:sz="0" w:space="0" w:color="auto"/>
                                        <w:left w:val="none" w:sz="0" w:space="0" w:color="auto"/>
                                        <w:bottom w:val="none" w:sz="0" w:space="0" w:color="auto"/>
                                        <w:right w:val="none" w:sz="0" w:space="0" w:color="auto"/>
                                      </w:divBdr>
                                    </w:div>
                                  </w:divsChild>
                                </w:div>
                                <w:div w:id="992832282">
                                  <w:marLeft w:val="0"/>
                                  <w:marRight w:val="0"/>
                                  <w:marTop w:val="0"/>
                                  <w:marBottom w:val="0"/>
                                  <w:divBdr>
                                    <w:top w:val="none" w:sz="0" w:space="0" w:color="auto"/>
                                    <w:left w:val="none" w:sz="0" w:space="0" w:color="auto"/>
                                    <w:bottom w:val="none" w:sz="0" w:space="0" w:color="auto"/>
                                    <w:right w:val="none" w:sz="0" w:space="0" w:color="auto"/>
                                  </w:divBdr>
                                  <w:divsChild>
                                    <w:div w:id="1462383811">
                                      <w:marLeft w:val="0"/>
                                      <w:marRight w:val="0"/>
                                      <w:marTop w:val="0"/>
                                      <w:marBottom w:val="0"/>
                                      <w:divBdr>
                                        <w:top w:val="none" w:sz="0" w:space="0" w:color="auto"/>
                                        <w:left w:val="none" w:sz="0" w:space="0" w:color="auto"/>
                                        <w:bottom w:val="none" w:sz="0" w:space="0" w:color="auto"/>
                                        <w:right w:val="none" w:sz="0" w:space="0" w:color="auto"/>
                                      </w:divBdr>
                                    </w:div>
                                  </w:divsChild>
                                </w:div>
                                <w:div w:id="1165780285">
                                  <w:marLeft w:val="0"/>
                                  <w:marRight w:val="0"/>
                                  <w:marTop w:val="0"/>
                                  <w:marBottom w:val="0"/>
                                  <w:divBdr>
                                    <w:top w:val="none" w:sz="0" w:space="0" w:color="auto"/>
                                    <w:left w:val="none" w:sz="0" w:space="0" w:color="auto"/>
                                    <w:bottom w:val="none" w:sz="0" w:space="0" w:color="auto"/>
                                    <w:right w:val="none" w:sz="0" w:space="0" w:color="auto"/>
                                  </w:divBdr>
                                  <w:divsChild>
                                    <w:div w:id="1836647843">
                                      <w:marLeft w:val="0"/>
                                      <w:marRight w:val="0"/>
                                      <w:marTop w:val="0"/>
                                      <w:marBottom w:val="0"/>
                                      <w:divBdr>
                                        <w:top w:val="none" w:sz="0" w:space="0" w:color="auto"/>
                                        <w:left w:val="none" w:sz="0" w:space="0" w:color="auto"/>
                                        <w:bottom w:val="none" w:sz="0" w:space="0" w:color="auto"/>
                                        <w:right w:val="none" w:sz="0" w:space="0" w:color="auto"/>
                                      </w:divBdr>
                                    </w:div>
                                  </w:divsChild>
                                </w:div>
                                <w:div w:id="1678577217">
                                  <w:marLeft w:val="0"/>
                                  <w:marRight w:val="0"/>
                                  <w:marTop w:val="0"/>
                                  <w:marBottom w:val="0"/>
                                  <w:divBdr>
                                    <w:top w:val="none" w:sz="0" w:space="0" w:color="auto"/>
                                    <w:left w:val="none" w:sz="0" w:space="0" w:color="auto"/>
                                    <w:bottom w:val="none" w:sz="0" w:space="0" w:color="auto"/>
                                    <w:right w:val="none" w:sz="0" w:space="0" w:color="auto"/>
                                  </w:divBdr>
                                  <w:divsChild>
                                    <w:div w:id="9992443">
                                      <w:marLeft w:val="0"/>
                                      <w:marRight w:val="0"/>
                                      <w:marTop w:val="0"/>
                                      <w:marBottom w:val="0"/>
                                      <w:divBdr>
                                        <w:top w:val="none" w:sz="0" w:space="0" w:color="auto"/>
                                        <w:left w:val="none" w:sz="0" w:space="0" w:color="auto"/>
                                        <w:bottom w:val="none" w:sz="0" w:space="0" w:color="auto"/>
                                        <w:right w:val="none" w:sz="0" w:space="0" w:color="auto"/>
                                      </w:divBdr>
                                    </w:div>
                                  </w:divsChild>
                                </w:div>
                                <w:div w:id="697898855">
                                  <w:marLeft w:val="0"/>
                                  <w:marRight w:val="0"/>
                                  <w:marTop w:val="0"/>
                                  <w:marBottom w:val="0"/>
                                  <w:divBdr>
                                    <w:top w:val="none" w:sz="0" w:space="0" w:color="auto"/>
                                    <w:left w:val="none" w:sz="0" w:space="0" w:color="auto"/>
                                    <w:bottom w:val="none" w:sz="0" w:space="0" w:color="auto"/>
                                    <w:right w:val="none" w:sz="0" w:space="0" w:color="auto"/>
                                  </w:divBdr>
                                  <w:divsChild>
                                    <w:div w:id="1330713252">
                                      <w:marLeft w:val="0"/>
                                      <w:marRight w:val="0"/>
                                      <w:marTop w:val="0"/>
                                      <w:marBottom w:val="0"/>
                                      <w:divBdr>
                                        <w:top w:val="none" w:sz="0" w:space="0" w:color="auto"/>
                                        <w:left w:val="none" w:sz="0" w:space="0" w:color="auto"/>
                                        <w:bottom w:val="none" w:sz="0" w:space="0" w:color="auto"/>
                                        <w:right w:val="none" w:sz="0" w:space="0" w:color="auto"/>
                                      </w:divBdr>
                                    </w:div>
                                  </w:divsChild>
                                </w:div>
                                <w:div w:id="471294924">
                                  <w:marLeft w:val="0"/>
                                  <w:marRight w:val="0"/>
                                  <w:marTop w:val="0"/>
                                  <w:marBottom w:val="0"/>
                                  <w:divBdr>
                                    <w:top w:val="none" w:sz="0" w:space="0" w:color="auto"/>
                                    <w:left w:val="none" w:sz="0" w:space="0" w:color="auto"/>
                                    <w:bottom w:val="none" w:sz="0" w:space="0" w:color="auto"/>
                                    <w:right w:val="none" w:sz="0" w:space="0" w:color="auto"/>
                                  </w:divBdr>
                                  <w:divsChild>
                                    <w:div w:id="1373261116">
                                      <w:marLeft w:val="0"/>
                                      <w:marRight w:val="0"/>
                                      <w:marTop w:val="0"/>
                                      <w:marBottom w:val="0"/>
                                      <w:divBdr>
                                        <w:top w:val="none" w:sz="0" w:space="0" w:color="auto"/>
                                        <w:left w:val="none" w:sz="0" w:space="0" w:color="auto"/>
                                        <w:bottom w:val="none" w:sz="0" w:space="0" w:color="auto"/>
                                        <w:right w:val="none" w:sz="0" w:space="0" w:color="auto"/>
                                      </w:divBdr>
                                    </w:div>
                                  </w:divsChild>
                                </w:div>
                                <w:div w:id="1607614611">
                                  <w:marLeft w:val="0"/>
                                  <w:marRight w:val="0"/>
                                  <w:marTop w:val="0"/>
                                  <w:marBottom w:val="0"/>
                                  <w:divBdr>
                                    <w:top w:val="none" w:sz="0" w:space="0" w:color="auto"/>
                                    <w:left w:val="none" w:sz="0" w:space="0" w:color="auto"/>
                                    <w:bottom w:val="none" w:sz="0" w:space="0" w:color="auto"/>
                                    <w:right w:val="none" w:sz="0" w:space="0" w:color="auto"/>
                                  </w:divBdr>
                                  <w:divsChild>
                                    <w:div w:id="1102795357">
                                      <w:marLeft w:val="0"/>
                                      <w:marRight w:val="0"/>
                                      <w:marTop w:val="0"/>
                                      <w:marBottom w:val="0"/>
                                      <w:divBdr>
                                        <w:top w:val="none" w:sz="0" w:space="0" w:color="auto"/>
                                        <w:left w:val="none" w:sz="0" w:space="0" w:color="auto"/>
                                        <w:bottom w:val="none" w:sz="0" w:space="0" w:color="auto"/>
                                        <w:right w:val="none" w:sz="0" w:space="0" w:color="auto"/>
                                      </w:divBdr>
                                    </w:div>
                                  </w:divsChild>
                                </w:div>
                                <w:div w:id="958339390">
                                  <w:marLeft w:val="0"/>
                                  <w:marRight w:val="0"/>
                                  <w:marTop w:val="0"/>
                                  <w:marBottom w:val="0"/>
                                  <w:divBdr>
                                    <w:top w:val="none" w:sz="0" w:space="0" w:color="auto"/>
                                    <w:left w:val="none" w:sz="0" w:space="0" w:color="auto"/>
                                    <w:bottom w:val="none" w:sz="0" w:space="0" w:color="auto"/>
                                    <w:right w:val="none" w:sz="0" w:space="0" w:color="auto"/>
                                  </w:divBdr>
                                  <w:divsChild>
                                    <w:div w:id="1869760809">
                                      <w:marLeft w:val="0"/>
                                      <w:marRight w:val="0"/>
                                      <w:marTop w:val="0"/>
                                      <w:marBottom w:val="0"/>
                                      <w:divBdr>
                                        <w:top w:val="none" w:sz="0" w:space="0" w:color="auto"/>
                                        <w:left w:val="none" w:sz="0" w:space="0" w:color="auto"/>
                                        <w:bottom w:val="none" w:sz="0" w:space="0" w:color="auto"/>
                                        <w:right w:val="none" w:sz="0" w:space="0" w:color="auto"/>
                                      </w:divBdr>
                                    </w:div>
                                  </w:divsChild>
                                </w:div>
                                <w:div w:id="1639451520">
                                  <w:marLeft w:val="0"/>
                                  <w:marRight w:val="0"/>
                                  <w:marTop w:val="0"/>
                                  <w:marBottom w:val="0"/>
                                  <w:divBdr>
                                    <w:top w:val="none" w:sz="0" w:space="0" w:color="auto"/>
                                    <w:left w:val="none" w:sz="0" w:space="0" w:color="auto"/>
                                    <w:bottom w:val="none" w:sz="0" w:space="0" w:color="auto"/>
                                    <w:right w:val="none" w:sz="0" w:space="0" w:color="auto"/>
                                  </w:divBdr>
                                  <w:divsChild>
                                    <w:div w:id="2110545555">
                                      <w:marLeft w:val="0"/>
                                      <w:marRight w:val="0"/>
                                      <w:marTop w:val="0"/>
                                      <w:marBottom w:val="0"/>
                                      <w:divBdr>
                                        <w:top w:val="none" w:sz="0" w:space="0" w:color="auto"/>
                                        <w:left w:val="none" w:sz="0" w:space="0" w:color="auto"/>
                                        <w:bottom w:val="none" w:sz="0" w:space="0" w:color="auto"/>
                                        <w:right w:val="none" w:sz="0" w:space="0" w:color="auto"/>
                                      </w:divBdr>
                                    </w:div>
                                  </w:divsChild>
                                </w:div>
                                <w:div w:id="386220835">
                                  <w:marLeft w:val="0"/>
                                  <w:marRight w:val="0"/>
                                  <w:marTop w:val="0"/>
                                  <w:marBottom w:val="0"/>
                                  <w:divBdr>
                                    <w:top w:val="none" w:sz="0" w:space="0" w:color="auto"/>
                                    <w:left w:val="none" w:sz="0" w:space="0" w:color="auto"/>
                                    <w:bottom w:val="none" w:sz="0" w:space="0" w:color="auto"/>
                                    <w:right w:val="none" w:sz="0" w:space="0" w:color="auto"/>
                                  </w:divBdr>
                                  <w:divsChild>
                                    <w:div w:id="836313518">
                                      <w:marLeft w:val="0"/>
                                      <w:marRight w:val="0"/>
                                      <w:marTop w:val="0"/>
                                      <w:marBottom w:val="0"/>
                                      <w:divBdr>
                                        <w:top w:val="none" w:sz="0" w:space="0" w:color="auto"/>
                                        <w:left w:val="none" w:sz="0" w:space="0" w:color="auto"/>
                                        <w:bottom w:val="none" w:sz="0" w:space="0" w:color="auto"/>
                                        <w:right w:val="none" w:sz="0" w:space="0" w:color="auto"/>
                                      </w:divBdr>
                                    </w:div>
                                  </w:divsChild>
                                </w:div>
                                <w:div w:id="858200160">
                                  <w:marLeft w:val="0"/>
                                  <w:marRight w:val="0"/>
                                  <w:marTop w:val="0"/>
                                  <w:marBottom w:val="0"/>
                                  <w:divBdr>
                                    <w:top w:val="none" w:sz="0" w:space="0" w:color="auto"/>
                                    <w:left w:val="none" w:sz="0" w:space="0" w:color="auto"/>
                                    <w:bottom w:val="none" w:sz="0" w:space="0" w:color="auto"/>
                                    <w:right w:val="none" w:sz="0" w:space="0" w:color="auto"/>
                                  </w:divBdr>
                                  <w:divsChild>
                                    <w:div w:id="5758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1982">
                          <w:marLeft w:val="0"/>
                          <w:marRight w:val="0"/>
                          <w:marTop w:val="450"/>
                          <w:marBottom w:val="450"/>
                          <w:divBdr>
                            <w:top w:val="none" w:sz="0" w:space="0" w:color="auto"/>
                            <w:left w:val="none" w:sz="0" w:space="0" w:color="auto"/>
                            <w:bottom w:val="none" w:sz="0" w:space="0" w:color="auto"/>
                            <w:right w:val="none" w:sz="0" w:space="0" w:color="auto"/>
                          </w:divBdr>
                          <w:divsChild>
                            <w:div w:id="1505391362">
                              <w:marLeft w:val="0"/>
                              <w:marRight w:val="0"/>
                              <w:marTop w:val="100"/>
                              <w:marBottom w:val="100"/>
                              <w:divBdr>
                                <w:top w:val="none" w:sz="0" w:space="0" w:color="auto"/>
                                <w:left w:val="none" w:sz="0" w:space="0" w:color="auto"/>
                                <w:bottom w:val="none" w:sz="0" w:space="0" w:color="auto"/>
                                <w:right w:val="none" w:sz="0" w:space="0" w:color="auto"/>
                              </w:divBdr>
                              <w:divsChild>
                                <w:div w:id="1601831936">
                                  <w:marLeft w:val="0"/>
                                  <w:marRight w:val="0"/>
                                  <w:marTop w:val="0"/>
                                  <w:marBottom w:val="0"/>
                                  <w:divBdr>
                                    <w:top w:val="none" w:sz="0" w:space="0" w:color="auto"/>
                                    <w:left w:val="none" w:sz="0" w:space="0" w:color="auto"/>
                                    <w:bottom w:val="none" w:sz="0" w:space="0" w:color="auto"/>
                                    <w:right w:val="none" w:sz="0" w:space="0" w:color="auto"/>
                                  </w:divBdr>
                                  <w:divsChild>
                                    <w:div w:id="1631478867">
                                      <w:marLeft w:val="0"/>
                                      <w:marRight w:val="0"/>
                                      <w:marTop w:val="0"/>
                                      <w:marBottom w:val="0"/>
                                      <w:divBdr>
                                        <w:top w:val="none" w:sz="0" w:space="0" w:color="auto"/>
                                        <w:left w:val="none" w:sz="0" w:space="0" w:color="auto"/>
                                        <w:bottom w:val="none" w:sz="0" w:space="0" w:color="auto"/>
                                        <w:right w:val="none" w:sz="0" w:space="0" w:color="auto"/>
                                      </w:divBdr>
                                    </w:div>
                                  </w:divsChild>
                                </w:div>
                                <w:div w:id="1488520254">
                                  <w:marLeft w:val="0"/>
                                  <w:marRight w:val="0"/>
                                  <w:marTop w:val="0"/>
                                  <w:marBottom w:val="0"/>
                                  <w:divBdr>
                                    <w:top w:val="none" w:sz="0" w:space="0" w:color="auto"/>
                                    <w:left w:val="none" w:sz="0" w:space="0" w:color="auto"/>
                                    <w:bottom w:val="none" w:sz="0" w:space="0" w:color="auto"/>
                                    <w:right w:val="none" w:sz="0" w:space="0" w:color="auto"/>
                                  </w:divBdr>
                                  <w:divsChild>
                                    <w:div w:id="65998568">
                                      <w:marLeft w:val="0"/>
                                      <w:marRight w:val="0"/>
                                      <w:marTop w:val="0"/>
                                      <w:marBottom w:val="0"/>
                                      <w:divBdr>
                                        <w:top w:val="none" w:sz="0" w:space="0" w:color="auto"/>
                                        <w:left w:val="none" w:sz="0" w:space="0" w:color="auto"/>
                                        <w:bottom w:val="none" w:sz="0" w:space="0" w:color="auto"/>
                                        <w:right w:val="none" w:sz="0" w:space="0" w:color="auto"/>
                                      </w:divBdr>
                                    </w:div>
                                  </w:divsChild>
                                </w:div>
                                <w:div w:id="1543442156">
                                  <w:marLeft w:val="0"/>
                                  <w:marRight w:val="0"/>
                                  <w:marTop w:val="0"/>
                                  <w:marBottom w:val="0"/>
                                  <w:divBdr>
                                    <w:top w:val="none" w:sz="0" w:space="0" w:color="auto"/>
                                    <w:left w:val="none" w:sz="0" w:space="0" w:color="auto"/>
                                    <w:bottom w:val="none" w:sz="0" w:space="0" w:color="auto"/>
                                    <w:right w:val="none" w:sz="0" w:space="0" w:color="auto"/>
                                  </w:divBdr>
                                  <w:divsChild>
                                    <w:div w:id="881015584">
                                      <w:marLeft w:val="0"/>
                                      <w:marRight w:val="0"/>
                                      <w:marTop w:val="0"/>
                                      <w:marBottom w:val="0"/>
                                      <w:divBdr>
                                        <w:top w:val="none" w:sz="0" w:space="0" w:color="auto"/>
                                        <w:left w:val="none" w:sz="0" w:space="0" w:color="auto"/>
                                        <w:bottom w:val="none" w:sz="0" w:space="0" w:color="auto"/>
                                        <w:right w:val="none" w:sz="0" w:space="0" w:color="auto"/>
                                      </w:divBdr>
                                    </w:div>
                                  </w:divsChild>
                                </w:div>
                                <w:div w:id="1327321977">
                                  <w:marLeft w:val="0"/>
                                  <w:marRight w:val="0"/>
                                  <w:marTop w:val="0"/>
                                  <w:marBottom w:val="0"/>
                                  <w:divBdr>
                                    <w:top w:val="none" w:sz="0" w:space="0" w:color="auto"/>
                                    <w:left w:val="none" w:sz="0" w:space="0" w:color="auto"/>
                                    <w:bottom w:val="none" w:sz="0" w:space="0" w:color="auto"/>
                                    <w:right w:val="none" w:sz="0" w:space="0" w:color="auto"/>
                                  </w:divBdr>
                                  <w:divsChild>
                                    <w:div w:id="1830706685">
                                      <w:marLeft w:val="0"/>
                                      <w:marRight w:val="0"/>
                                      <w:marTop w:val="0"/>
                                      <w:marBottom w:val="0"/>
                                      <w:divBdr>
                                        <w:top w:val="none" w:sz="0" w:space="0" w:color="auto"/>
                                        <w:left w:val="none" w:sz="0" w:space="0" w:color="auto"/>
                                        <w:bottom w:val="none" w:sz="0" w:space="0" w:color="auto"/>
                                        <w:right w:val="none" w:sz="0" w:space="0" w:color="auto"/>
                                      </w:divBdr>
                                    </w:div>
                                  </w:divsChild>
                                </w:div>
                                <w:div w:id="1721244254">
                                  <w:marLeft w:val="0"/>
                                  <w:marRight w:val="0"/>
                                  <w:marTop w:val="0"/>
                                  <w:marBottom w:val="0"/>
                                  <w:divBdr>
                                    <w:top w:val="none" w:sz="0" w:space="0" w:color="auto"/>
                                    <w:left w:val="none" w:sz="0" w:space="0" w:color="auto"/>
                                    <w:bottom w:val="none" w:sz="0" w:space="0" w:color="auto"/>
                                    <w:right w:val="none" w:sz="0" w:space="0" w:color="auto"/>
                                  </w:divBdr>
                                  <w:divsChild>
                                    <w:div w:id="1629359818">
                                      <w:marLeft w:val="0"/>
                                      <w:marRight w:val="0"/>
                                      <w:marTop w:val="0"/>
                                      <w:marBottom w:val="0"/>
                                      <w:divBdr>
                                        <w:top w:val="none" w:sz="0" w:space="0" w:color="auto"/>
                                        <w:left w:val="none" w:sz="0" w:space="0" w:color="auto"/>
                                        <w:bottom w:val="none" w:sz="0" w:space="0" w:color="auto"/>
                                        <w:right w:val="none" w:sz="0" w:space="0" w:color="auto"/>
                                      </w:divBdr>
                                    </w:div>
                                  </w:divsChild>
                                </w:div>
                                <w:div w:id="550725562">
                                  <w:marLeft w:val="0"/>
                                  <w:marRight w:val="0"/>
                                  <w:marTop w:val="0"/>
                                  <w:marBottom w:val="0"/>
                                  <w:divBdr>
                                    <w:top w:val="none" w:sz="0" w:space="0" w:color="auto"/>
                                    <w:left w:val="none" w:sz="0" w:space="0" w:color="auto"/>
                                    <w:bottom w:val="none" w:sz="0" w:space="0" w:color="auto"/>
                                    <w:right w:val="none" w:sz="0" w:space="0" w:color="auto"/>
                                  </w:divBdr>
                                  <w:divsChild>
                                    <w:div w:id="352345012">
                                      <w:marLeft w:val="0"/>
                                      <w:marRight w:val="0"/>
                                      <w:marTop w:val="0"/>
                                      <w:marBottom w:val="0"/>
                                      <w:divBdr>
                                        <w:top w:val="none" w:sz="0" w:space="0" w:color="auto"/>
                                        <w:left w:val="none" w:sz="0" w:space="0" w:color="auto"/>
                                        <w:bottom w:val="none" w:sz="0" w:space="0" w:color="auto"/>
                                        <w:right w:val="none" w:sz="0" w:space="0" w:color="auto"/>
                                      </w:divBdr>
                                    </w:div>
                                  </w:divsChild>
                                </w:div>
                                <w:div w:id="1846896935">
                                  <w:marLeft w:val="0"/>
                                  <w:marRight w:val="0"/>
                                  <w:marTop w:val="0"/>
                                  <w:marBottom w:val="0"/>
                                  <w:divBdr>
                                    <w:top w:val="none" w:sz="0" w:space="0" w:color="auto"/>
                                    <w:left w:val="none" w:sz="0" w:space="0" w:color="auto"/>
                                    <w:bottom w:val="none" w:sz="0" w:space="0" w:color="auto"/>
                                    <w:right w:val="none" w:sz="0" w:space="0" w:color="auto"/>
                                  </w:divBdr>
                                  <w:divsChild>
                                    <w:div w:id="1639727441">
                                      <w:marLeft w:val="0"/>
                                      <w:marRight w:val="0"/>
                                      <w:marTop w:val="0"/>
                                      <w:marBottom w:val="0"/>
                                      <w:divBdr>
                                        <w:top w:val="none" w:sz="0" w:space="0" w:color="auto"/>
                                        <w:left w:val="none" w:sz="0" w:space="0" w:color="auto"/>
                                        <w:bottom w:val="none" w:sz="0" w:space="0" w:color="auto"/>
                                        <w:right w:val="none" w:sz="0" w:space="0" w:color="auto"/>
                                      </w:divBdr>
                                    </w:div>
                                  </w:divsChild>
                                </w:div>
                                <w:div w:id="1462571915">
                                  <w:marLeft w:val="0"/>
                                  <w:marRight w:val="0"/>
                                  <w:marTop w:val="0"/>
                                  <w:marBottom w:val="0"/>
                                  <w:divBdr>
                                    <w:top w:val="none" w:sz="0" w:space="0" w:color="auto"/>
                                    <w:left w:val="none" w:sz="0" w:space="0" w:color="auto"/>
                                    <w:bottom w:val="none" w:sz="0" w:space="0" w:color="auto"/>
                                    <w:right w:val="none" w:sz="0" w:space="0" w:color="auto"/>
                                  </w:divBdr>
                                  <w:divsChild>
                                    <w:div w:id="680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5802">
                          <w:marLeft w:val="0"/>
                          <w:marRight w:val="0"/>
                          <w:marTop w:val="450"/>
                          <w:marBottom w:val="450"/>
                          <w:divBdr>
                            <w:top w:val="none" w:sz="0" w:space="0" w:color="auto"/>
                            <w:left w:val="none" w:sz="0" w:space="0" w:color="auto"/>
                            <w:bottom w:val="none" w:sz="0" w:space="0" w:color="auto"/>
                            <w:right w:val="none" w:sz="0" w:space="0" w:color="auto"/>
                          </w:divBdr>
                          <w:divsChild>
                            <w:div w:id="732318138">
                              <w:marLeft w:val="0"/>
                              <w:marRight w:val="0"/>
                              <w:marTop w:val="100"/>
                              <w:marBottom w:val="100"/>
                              <w:divBdr>
                                <w:top w:val="none" w:sz="0" w:space="0" w:color="auto"/>
                                <w:left w:val="none" w:sz="0" w:space="0" w:color="auto"/>
                                <w:bottom w:val="none" w:sz="0" w:space="0" w:color="auto"/>
                                <w:right w:val="none" w:sz="0" w:space="0" w:color="auto"/>
                              </w:divBdr>
                              <w:divsChild>
                                <w:div w:id="1403680333">
                                  <w:marLeft w:val="0"/>
                                  <w:marRight w:val="0"/>
                                  <w:marTop w:val="0"/>
                                  <w:marBottom w:val="0"/>
                                  <w:divBdr>
                                    <w:top w:val="none" w:sz="0" w:space="0" w:color="auto"/>
                                    <w:left w:val="none" w:sz="0" w:space="0" w:color="auto"/>
                                    <w:bottom w:val="none" w:sz="0" w:space="0" w:color="auto"/>
                                    <w:right w:val="none" w:sz="0" w:space="0" w:color="auto"/>
                                  </w:divBdr>
                                  <w:divsChild>
                                    <w:div w:id="575014424">
                                      <w:marLeft w:val="0"/>
                                      <w:marRight w:val="0"/>
                                      <w:marTop w:val="0"/>
                                      <w:marBottom w:val="0"/>
                                      <w:divBdr>
                                        <w:top w:val="none" w:sz="0" w:space="0" w:color="auto"/>
                                        <w:left w:val="none" w:sz="0" w:space="0" w:color="auto"/>
                                        <w:bottom w:val="none" w:sz="0" w:space="0" w:color="auto"/>
                                        <w:right w:val="none" w:sz="0" w:space="0" w:color="auto"/>
                                      </w:divBdr>
                                    </w:div>
                                  </w:divsChild>
                                </w:div>
                                <w:div w:id="794983520">
                                  <w:marLeft w:val="0"/>
                                  <w:marRight w:val="0"/>
                                  <w:marTop w:val="0"/>
                                  <w:marBottom w:val="0"/>
                                  <w:divBdr>
                                    <w:top w:val="none" w:sz="0" w:space="0" w:color="auto"/>
                                    <w:left w:val="none" w:sz="0" w:space="0" w:color="auto"/>
                                    <w:bottom w:val="none" w:sz="0" w:space="0" w:color="auto"/>
                                    <w:right w:val="none" w:sz="0" w:space="0" w:color="auto"/>
                                  </w:divBdr>
                                  <w:divsChild>
                                    <w:div w:id="485319638">
                                      <w:marLeft w:val="0"/>
                                      <w:marRight w:val="0"/>
                                      <w:marTop w:val="0"/>
                                      <w:marBottom w:val="0"/>
                                      <w:divBdr>
                                        <w:top w:val="none" w:sz="0" w:space="0" w:color="auto"/>
                                        <w:left w:val="none" w:sz="0" w:space="0" w:color="auto"/>
                                        <w:bottom w:val="none" w:sz="0" w:space="0" w:color="auto"/>
                                        <w:right w:val="none" w:sz="0" w:space="0" w:color="auto"/>
                                      </w:divBdr>
                                    </w:div>
                                  </w:divsChild>
                                </w:div>
                                <w:div w:id="1234664190">
                                  <w:marLeft w:val="0"/>
                                  <w:marRight w:val="0"/>
                                  <w:marTop w:val="0"/>
                                  <w:marBottom w:val="0"/>
                                  <w:divBdr>
                                    <w:top w:val="none" w:sz="0" w:space="0" w:color="auto"/>
                                    <w:left w:val="none" w:sz="0" w:space="0" w:color="auto"/>
                                    <w:bottom w:val="none" w:sz="0" w:space="0" w:color="auto"/>
                                    <w:right w:val="none" w:sz="0" w:space="0" w:color="auto"/>
                                  </w:divBdr>
                                  <w:divsChild>
                                    <w:div w:id="699015032">
                                      <w:marLeft w:val="0"/>
                                      <w:marRight w:val="0"/>
                                      <w:marTop w:val="0"/>
                                      <w:marBottom w:val="0"/>
                                      <w:divBdr>
                                        <w:top w:val="none" w:sz="0" w:space="0" w:color="auto"/>
                                        <w:left w:val="none" w:sz="0" w:space="0" w:color="auto"/>
                                        <w:bottom w:val="none" w:sz="0" w:space="0" w:color="auto"/>
                                        <w:right w:val="none" w:sz="0" w:space="0" w:color="auto"/>
                                      </w:divBdr>
                                    </w:div>
                                  </w:divsChild>
                                </w:div>
                                <w:div w:id="1399743009">
                                  <w:marLeft w:val="0"/>
                                  <w:marRight w:val="0"/>
                                  <w:marTop w:val="0"/>
                                  <w:marBottom w:val="0"/>
                                  <w:divBdr>
                                    <w:top w:val="none" w:sz="0" w:space="0" w:color="auto"/>
                                    <w:left w:val="none" w:sz="0" w:space="0" w:color="auto"/>
                                    <w:bottom w:val="none" w:sz="0" w:space="0" w:color="auto"/>
                                    <w:right w:val="none" w:sz="0" w:space="0" w:color="auto"/>
                                  </w:divBdr>
                                  <w:divsChild>
                                    <w:div w:id="2080204956">
                                      <w:marLeft w:val="0"/>
                                      <w:marRight w:val="0"/>
                                      <w:marTop w:val="0"/>
                                      <w:marBottom w:val="0"/>
                                      <w:divBdr>
                                        <w:top w:val="none" w:sz="0" w:space="0" w:color="auto"/>
                                        <w:left w:val="none" w:sz="0" w:space="0" w:color="auto"/>
                                        <w:bottom w:val="none" w:sz="0" w:space="0" w:color="auto"/>
                                        <w:right w:val="none" w:sz="0" w:space="0" w:color="auto"/>
                                      </w:divBdr>
                                    </w:div>
                                  </w:divsChild>
                                </w:div>
                                <w:div w:id="944190094">
                                  <w:marLeft w:val="0"/>
                                  <w:marRight w:val="0"/>
                                  <w:marTop w:val="0"/>
                                  <w:marBottom w:val="0"/>
                                  <w:divBdr>
                                    <w:top w:val="none" w:sz="0" w:space="0" w:color="auto"/>
                                    <w:left w:val="none" w:sz="0" w:space="0" w:color="auto"/>
                                    <w:bottom w:val="none" w:sz="0" w:space="0" w:color="auto"/>
                                    <w:right w:val="none" w:sz="0" w:space="0" w:color="auto"/>
                                  </w:divBdr>
                                  <w:divsChild>
                                    <w:div w:id="822739940">
                                      <w:marLeft w:val="0"/>
                                      <w:marRight w:val="0"/>
                                      <w:marTop w:val="0"/>
                                      <w:marBottom w:val="0"/>
                                      <w:divBdr>
                                        <w:top w:val="none" w:sz="0" w:space="0" w:color="auto"/>
                                        <w:left w:val="none" w:sz="0" w:space="0" w:color="auto"/>
                                        <w:bottom w:val="none" w:sz="0" w:space="0" w:color="auto"/>
                                        <w:right w:val="none" w:sz="0" w:space="0" w:color="auto"/>
                                      </w:divBdr>
                                    </w:div>
                                  </w:divsChild>
                                </w:div>
                                <w:div w:id="1368069631">
                                  <w:marLeft w:val="0"/>
                                  <w:marRight w:val="0"/>
                                  <w:marTop w:val="0"/>
                                  <w:marBottom w:val="0"/>
                                  <w:divBdr>
                                    <w:top w:val="none" w:sz="0" w:space="0" w:color="auto"/>
                                    <w:left w:val="none" w:sz="0" w:space="0" w:color="auto"/>
                                    <w:bottom w:val="none" w:sz="0" w:space="0" w:color="auto"/>
                                    <w:right w:val="none" w:sz="0" w:space="0" w:color="auto"/>
                                  </w:divBdr>
                                  <w:divsChild>
                                    <w:div w:id="174879013">
                                      <w:marLeft w:val="0"/>
                                      <w:marRight w:val="0"/>
                                      <w:marTop w:val="0"/>
                                      <w:marBottom w:val="0"/>
                                      <w:divBdr>
                                        <w:top w:val="none" w:sz="0" w:space="0" w:color="auto"/>
                                        <w:left w:val="none" w:sz="0" w:space="0" w:color="auto"/>
                                        <w:bottom w:val="none" w:sz="0" w:space="0" w:color="auto"/>
                                        <w:right w:val="none" w:sz="0" w:space="0" w:color="auto"/>
                                      </w:divBdr>
                                    </w:div>
                                  </w:divsChild>
                                </w:div>
                                <w:div w:id="1852066123">
                                  <w:marLeft w:val="0"/>
                                  <w:marRight w:val="0"/>
                                  <w:marTop w:val="0"/>
                                  <w:marBottom w:val="0"/>
                                  <w:divBdr>
                                    <w:top w:val="none" w:sz="0" w:space="0" w:color="auto"/>
                                    <w:left w:val="none" w:sz="0" w:space="0" w:color="auto"/>
                                    <w:bottom w:val="none" w:sz="0" w:space="0" w:color="auto"/>
                                    <w:right w:val="none" w:sz="0" w:space="0" w:color="auto"/>
                                  </w:divBdr>
                                  <w:divsChild>
                                    <w:div w:id="1567914539">
                                      <w:marLeft w:val="0"/>
                                      <w:marRight w:val="0"/>
                                      <w:marTop w:val="0"/>
                                      <w:marBottom w:val="0"/>
                                      <w:divBdr>
                                        <w:top w:val="none" w:sz="0" w:space="0" w:color="auto"/>
                                        <w:left w:val="none" w:sz="0" w:space="0" w:color="auto"/>
                                        <w:bottom w:val="none" w:sz="0" w:space="0" w:color="auto"/>
                                        <w:right w:val="none" w:sz="0" w:space="0" w:color="auto"/>
                                      </w:divBdr>
                                    </w:div>
                                  </w:divsChild>
                                </w:div>
                                <w:div w:id="758526392">
                                  <w:marLeft w:val="0"/>
                                  <w:marRight w:val="0"/>
                                  <w:marTop w:val="0"/>
                                  <w:marBottom w:val="0"/>
                                  <w:divBdr>
                                    <w:top w:val="none" w:sz="0" w:space="0" w:color="auto"/>
                                    <w:left w:val="none" w:sz="0" w:space="0" w:color="auto"/>
                                    <w:bottom w:val="none" w:sz="0" w:space="0" w:color="auto"/>
                                    <w:right w:val="none" w:sz="0" w:space="0" w:color="auto"/>
                                  </w:divBdr>
                                  <w:divsChild>
                                    <w:div w:id="1492597972">
                                      <w:marLeft w:val="0"/>
                                      <w:marRight w:val="0"/>
                                      <w:marTop w:val="0"/>
                                      <w:marBottom w:val="0"/>
                                      <w:divBdr>
                                        <w:top w:val="none" w:sz="0" w:space="0" w:color="auto"/>
                                        <w:left w:val="none" w:sz="0" w:space="0" w:color="auto"/>
                                        <w:bottom w:val="none" w:sz="0" w:space="0" w:color="auto"/>
                                        <w:right w:val="none" w:sz="0" w:space="0" w:color="auto"/>
                                      </w:divBdr>
                                    </w:div>
                                  </w:divsChild>
                                </w:div>
                                <w:div w:id="1743675549">
                                  <w:marLeft w:val="0"/>
                                  <w:marRight w:val="0"/>
                                  <w:marTop w:val="0"/>
                                  <w:marBottom w:val="0"/>
                                  <w:divBdr>
                                    <w:top w:val="none" w:sz="0" w:space="0" w:color="auto"/>
                                    <w:left w:val="none" w:sz="0" w:space="0" w:color="auto"/>
                                    <w:bottom w:val="none" w:sz="0" w:space="0" w:color="auto"/>
                                    <w:right w:val="none" w:sz="0" w:space="0" w:color="auto"/>
                                  </w:divBdr>
                                  <w:divsChild>
                                    <w:div w:id="2019499229">
                                      <w:marLeft w:val="0"/>
                                      <w:marRight w:val="0"/>
                                      <w:marTop w:val="0"/>
                                      <w:marBottom w:val="0"/>
                                      <w:divBdr>
                                        <w:top w:val="none" w:sz="0" w:space="0" w:color="auto"/>
                                        <w:left w:val="none" w:sz="0" w:space="0" w:color="auto"/>
                                        <w:bottom w:val="none" w:sz="0" w:space="0" w:color="auto"/>
                                        <w:right w:val="none" w:sz="0" w:space="0" w:color="auto"/>
                                      </w:divBdr>
                                    </w:div>
                                  </w:divsChild>
                                </w:div>
                                <w:div w:id="1753090072">
                                  <w:marLeft w:val="0"/>
                                  <w:marRight w:val="0"/>
                                  <w:marTop w:val="0"/>
                                  <w:marBottom w:val="0"/>
                                  <w:divBdr>
                                    <w:top w:val="none" w:sz="0" w:space="0" w:color="auto"/>
                                    <w:left w:val="none" w:sz="0" w:space="0" w:color="auto"/>
                                    <w:bottom w:val="none" w:sz="0" w:space="0" w:color="auto"/>
                                    <w:right w:val="none" w:sz="0" w:space="0" w:color="auto"/>
                                  </w:divBdr>
                                  <w:divsChild>
                                    <w:div w:id="284582354">
                                      <w:marLeft w:val="0"/>
                                      <w:marRight w:val="0"/>
                                      <w:marTop w:val="0"/>
                                      <w:marBottom w:val="0"/>
                                      <w:divBdr>
                                        <w:top w:val="none" w:sz="0" w:space="0" w:color="auto"/>
                                        <w:left w:val="none" w:sz="0" w:space="0" w:color="auto"/>
                                        <w:bottom w:val="none" w:sz="0" w:space="0" w:color="auto"/>
                                        <w:right w:val="none" w:sz="0" w:space="0" w:color="auto"/>
                                      </w:divBdr>
                                    </w:div>
                                  </w:divsChild>
                                </w:div>
                                <w:div w:id="839585889">
                                  <w:marLeft w:val="0"/>
                                  <w:marRight w:val="0"/>
                                  <w:marTop w:val="0"/>
                                  <w:marBottom w:val="0"/>
                                  <w:divBdr>
                                    <w:top w:val="none" w:sz="0" w:space="0" w:color="auto"/>
                                    <w:left w:val="none" w:sz="0" w:space="0" w:color="auto"/>
                                    <w:bottom w:val="none" w:sz="0" w:space="0" w:color="auto"/>
                                    <w:right w:val="none" w:sz="0" w:space="0" w:color="auto"/>
                                  </w:divBdr>
                                  <w:divsChild>
                                    <w:div w:id="2135368014">
                                      <w:marLeft w:val="0"/>
                                      <w:marRight w:val="0"/>
                                      <w:marTop w:val="0"/>
                                      <w:marBottom w:val="0"/>
                                      <w:divBdr>
                                        <w:top w:val="none" w:sz="0" w:space="0" w:color="auto"/>
                                        <w:left w:val="none" w:sz="0" w:space="0" w:color="auto"/>
                                        <w:bottom w:val="none" w:sz="0" w:space="0" w:color="auto"/>
                                        <w:right w:val="none" w:sz="0" w:space="0" w:color="auto"/>
                                      </w:divBdr>
                                    </w:div>
                                  </w:divsChild>
                                </w:div>
                                <w:div w:id="1815680551">
                                  <w:marLeft w:val="0"/>
                                  <w:marRight w:val="0"/>
                                  <w:marTop w:val="0"/>
                                  <w:marBottom w:val="0"/>
                                  <w:divBdr>
                                    <w:top w:val="none" w:sz="0" w:space="0" w:color="auto"/>
                                    <w:left w:val="none" w:sz="0" w:space="0" w:color="auto"/>
                                    <w:bottom w:val="none" w:sz="0" w:space="0" w:color="auto"/>
                                    <w:right w:val="none" w:sz="0" w:space="0" w:color="auto"/>
                                  </w:divBdr>
                                  <w:divsChild>
                                    <w:div w:id="1710571093">
                                      <w:marLeft w:val="0"/>
                                      <w:marRight w:val="0"/>
                                      <w:marTop w:val="0"/>
                                      <w:marBottom w:val="0"/>
                                      <w:divBdr>
                                        <w:top w:val="none" w:sz="0" w:space="0" w:color="auto"/>
                                        <w:left w:val="none" w:sz="0" w:space="0" w:color="auto"/>
                                        <w:bottom w:val="none" w:sz="0" w:space="0" w:color="auto"/>
                                        <w:right w:val="none" w:sz="0" w:space="0" w:color="auto"/>
                                      </w:divBdr>
                                    </w:div>
                                  </w:divsChild>
                                </w:div>
                                <w:div w:id="761218374">
                                  <w:marLeft w:val="0"/>
                                  <w:marRight w:val="0"/>
                                  <w:marTop w:val="0"/>
                                  <w:marBottom w:val="0"/>
                                  <w:divBdr>
                                    <w:top w:val="none" w:sz="0" w:space="0" w:color="auto"/>
                                    <w:left w:val="none" w:sz="0" w:space="0" w:color="auto"/>
                                    <w:bottom w:val="none" w:sz="0" w:space="0" w:color="auto"/>
                                    <w:right w:val="none" w:sz="0" w:space="0" w:color="auto"/>
                                  </w:divBdr>
                                  <w:divsChild>
                                    <w:div w:id="1473907614">
                                      <w:marLeft w:val="0"/>
                                      <w:marRight w:val="0"/>
                                      <w:marTop w:val="0"/>
                                      <w:marBottom w:val="0"/>
                                      <w:divBdr>
                                        <w:top w:val="none" w:sz="0" w:space="0" w:color="auto"/>
                                        <w:left w:val="none" w:sz="0" w:space="0" w:color="auto"/>
                                        <w:bottom w:val="none" w:sz="0" w:space="0" w:color="auto"/>
                                        <w:right w:val="none" w:sz="0" w:space="0" w:color="auto"/>
                                      </w:divBdr>
                                    </w:div>
                                  </w:divsChild>
                                </w:div>
                                <w:div w:id="1507087805">
                                  <w:marLeft w:val="0"/>
                                  <w:marRight w:val="0"/>
                                  <w:marTop w:val="0"/>
                                  <w:marBottom w:val="0"/>
                                  <w:divBdr>
                                    <w:top w:val="none" w:sz="0" w:space="0" w:color="auto"/>
                                    <w:left w:val="none" w:sz="0" w:space="0" w:color="auto"/>
                                    <w:bottom w:val="none" w:sz="0" w:space="0" w:color="auto"/>
                                    <w:right w:val="none" w:sz="0" w:space="0" w:color="auto"/>
                                  </w:divBdr>
                                  <w:divsChild>
                                    <w:div w:id="809051981">
                                      <w:marLeft w:val="0"/>
                                      <w:marRight w:val="0"/>
                                      <w:marTop w:val="0"/>
                                      <w:marBottom w:val="0"/>
                                      <w:divBdr>
                                        <w:top w:val="none" w:sz="0" w:space="0" w:color="auto"/>
                                        <w:left w:val="none" w:sz="0" w:space="0" w:color="auto"/>
                                        <w:bottom w:val="none" w:sz="0" w:space="0" w:color="auto"/>
                                        <w:right w:val="none" w:sz="0" w:space="0" w:color="auto"/>
                                      </w:divBdr>
                                    </w:div>
                                  </w:divsChild>
                                </w:div>
                                <w:div w:id="470876659">
                                  <w:marLeft w:val="0"/>
                                  <w:marRight w:val="0"/>
                                  <w:marTop w:val="0"/>
                                  <w:marBottom w:val="0"/>
                                  <w:divBdr>
                                    <w:top w:val="none" w:sz="0" w:space="0" w:color="auto"/>
                                    <w:left w:val="none" w:sz="0" w:space="0" w:color="auto"/>
                                    <w:bottom w:val="none" w:sz="0" w:space="0" w:color="auto"/>
                                    <w:right w:val="none" w:sz="0" w:space="0" w:color="auto"/>
                                  </w:divBdr>
                                  <w:divsChild>
                                    <w:div w:id="1413622247">
                                      <w:marLeft w:val="0"/>
                                      <w:marRight w:val="0"/>
                                      <w:marTop w:val="0"/>
                                      <w:marBottom w:val="0"/>
                                      <w:divBdr>
                                        <w:top w:val="none" w:sz="0" w:space="0" w:color="auto"/>
                                        <w:left w:val="none" w:sz="0" w:space="0" w:color="auto"/>
                                        <w:bottom w:val="none" w:sz="0" w:space="0" w:color="auto"/>
                                        <w:right w:val="none" w:sz="0" w:space="0" w:color="auto"/>
                                      </w:divBdr>
                                    </w:div>
                                  </w:divsChild>
                                </w:div>
                                <w:div w:id="760371042">
                                  <w:marLeft w:val="0"/>
                                  <w:marRight w:val="0"/>
                                  <w:marTop w:val="0"/>
                                  <w:marBottom w:val="0"/>
                                  <w:divBdr>
                                    <w:top w:val="none" w:sz="0" w:space="0" w:color="auto"/>
                                    <w:left w:val="none" w:sz="0" w:space="0" w:color="auto"/>
                                    <w:bottom w:val="none" w:sz="0" w:space="0" w:color="auto"/>
                                    <w:right w:val="none" w:sz="0" w:space="0" w:color="auto"/>
                                  </w:divBdr>
                                  <w:divsChild>
                                    <w:div w:id="15340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51405">
                          <w:marLeft w:val="0"/>
                          <w:marRight w:val="0"/>
                          <w:marTop w:val="450"/>
                          <w:marBottom w:val="450"/>
                          <w:divBdr>
                            <w:top w:val="none" w:sz="0" w:space="0" w:color="auto"/>
                            <w:left w:val="none" w:sz="0" w:space="0" w:color="auto"/>
                            <w:bottom w:val="none" w:sz="0" w:space="0" w:color="auto"/>
                            <w:right w:val="none" w:sz="0" w:space="0" w:color="auto"/>
                          </w:divBdr>
                          <w:divsChild>
                            <w:div w:id="319893788">
                              <w:marLeft w:val="0"/>
                              <w:marRight w:val="0"/>
                              <w:marTop w:val="100"/>
                              <w:marBottom w:val="100"/>
                              <w:divBdr>
                                <w:top w:val="none" w:sz="0" w:space="0" w:color="auto"/>
                                <w:left w:val="none" w:sz="0" w:space="0" w:color="auto"/>
                                <w:bottom w:val="none" w:sz="0" w:space="0" w:color="auto"/>
                                <w:right w:val="none" w:sz="0" w:space="0" w:color="auto"/>
                              </w:divBdr>
                              <w:divsChild>
                                <w:div w:id="640959073">
                                  <w:marLeft w:val="0"/>
                                  <w:marRight w:val="0"/>
                                  <w:marTop w:val="0"/>
                                  <w:marBottom w:val="0"/>
                                  <w:divBdr>
                                    <w:top w:val="none" w:sz="0" w:space="0" w:color="auto"/>
                                    <w:left w:val="none" w:sz="0" w:space="0" w:color="auto"/>
                                    <w:bottom w:val="none" w:sz="0" w:space="0" w:color="auto"/>
                                    <w:right w:val="none" w:sz="0" w:space="0" w:color="auto"/>
                                  </w:divBdr>
                                  <w:divsChild>
                                    <w:div w:id="1176113754">
                                      <w:marLeft w:val="0"/>
                                      <w:marRight w:val="0"/>
                                      <w:marTop w:val="0"/>
                                      <w:marBottom w:val="0"/>
                                      <w:divBdr>
                                        <w:top w:val="none" w:sz="0" w:space="0" w:color="auto"/>
                                        <w:left w:val="none" w:sz="0" w:space="0" w:color="auto"/>
                                        <w:bottom w:val="none" w:sz="0" w:space="0" w:color="auto"/>
                                        <w:right w:val="none" w:sz="0" w:space="0" w:color="auto"/>
                                      </w:divBdr>
                                    </w:div>
                                  </w:divsChild>
                                </w:div>
                                <w:div w:id="386883657">
                                  <w:marLeft w:val="0"/>
                                  <w:marRight w:val="0"/>
                                  <w:marTop w:val="0"/>
                                  <w:marBottom w:val="0"/>
                                  <w:divBdr>
                                    <w:top w:val="none" w:sz="0" w:space="0" w:color="auto"/>
                                    <w:left w:val="none" w:sz="0" w:space="0" w:color="auto"/>
                                    <w:bottom w:val="none" w:sz="0" w:space="0" w:color="auto"/>
                                    <w:right w:val="none" w:sz="0" w:space="0" w:color="auto"/>
                                  </w:divBdr>
                                  <w:divsChild>
                                    <w:div w:id="252474150">
                                      <w:marLeft w:val="0"/>
                                      <w:marRight w:val="0"/>
                                      <w:marTop w:val="0"/>
                                      <w:marBottom w:val="0"/>
                                      <w:divBdr>
                                        <w:top w:val="none" w:sz="0" w:space="0" w:color="auto"/>
                                        <w:left w:val="none" w:sz="0" w:space="0" w:color="auto"/>
                                        <w:bottom w:val="none" w:sz="0" w:space="0" w:color="auto"/>
                                        <w:right w:val="none" w:sz="0" w:space="0" w:color="auto"/>
                                      </w:divBdr>
                                    </w:div>
                                  </w:divsChild>
                                </w:div>
                                <w:div w:id="769546712">
                                  <w:marLeft w:val="0"/>
                                  <w:marRight w:val="0"/>
                                  <w:marTop w:val="0"/>
                                  <w:marBottom w:val="0"/>
                                  <w:divBdr>
                                    <w:top w:val="none" w:sz="0" w:space="0" w:color="auto"/>
                                    <w:left w:val="none" w:sz="0" w:space="0" w:color="auto"/>
                                    <w:bottom w:val="none" w:sz="0" w:space="0" w:color="auto"/>
                                    <w:right w:val="none" w:sz="0" w:space="0" w:color="auto"/>
                                  </w:divBdr>
                                  <w:divsChild>
                                    <w:div w:id="1722360595">
                                      <w:marLeft w:val="0"/>
                                      <w:marRight w:val="0"/>
                                      <w:marTop w:val="0"/>
                                      <w:marBottom w:val="0"/>
                                      <w:divBdr>
                                        <w:top w:val="none" w:sz="0" w:space="0" w:color="auto"/>
                                        <w:left w:val="none" w:sz="0" w:space="0" w:color="auto"/>
                                        <w:bottom w:val="none" w:sz="0" w:space="0" w:color="auto"/>
                                        <w:right w:val="none" w:sz="0" w:space="0" w:color="auto"/>
                                      </w:divBdr>
                                    </w:div>
                                  </w:divsChild>
                                </w:div>
                                <w:div w:id="787234804">
                                  <w:marLeft w:val="0"/>
                                  <w:marRight w:val="0"/>
                                  <w:marTop w:val="0"/>
                                  <w:marBottom w:val="0"/>
                                  <w:divBdr>
                                    <w:top w:val="none" w:sz="0" w:space="0" w:color="auto"/>
                                    <w:left w:val="none" w:sz="0" w:space="0" w:color="auto"/>
                                    <w:bottom w:val="none" w:sz="0" w:space="0" w:color="auto"/>
                                    <w:right w:val="none" w:sz="0" w:space="0" w:color="auto"/>
                                  </w:divBdr>
                                  <w:divsChild>
                                    <w:div w:id="1255629695">
                                      <w:marLeft w:val="0"/>
                                      <w:marRight w:val="0"/>
                                      <w:marTop w:val="0"/>
                                      <w:marBottom w:val="0"/>
                                      <w:divBdr>
                                        <w:top w:val="none" w:sz="0" w:space="0" w:color="auto"/>
                                        <w:left w:val="none" w:sz="0" w:space="0" w:color="auto"/>
                                        <w:bottom w:val="none" w:sz="0" w:space="0" w:color="auto"/>
                                        <w:right w:val="none" w:sz="0" w:space="0" w:color="auto"/>
                                      </w:divBdr>
                                    </w:div>
                                  </w:divsChild>
                                </w:div>
                                <w:div w:id="1078406395">
                                  <w:marLeft w:val="0"/>
                                  <w:marRight w:val="0"/>
                                  <w:marTop w:val="0"/>
                                  <w:marBottom w:val="0"/>
                                  <w:divBdr>
                                    <w:top w:val="none" w:sz="0" w:space="0" w:color="auto"/>
                                    <w:left w:val="none" w:sz="0" w:space="0" w:color="auto"/>
                                    <w:bottom w:val="none" w:sz="0" w:space="0" w:color="auto"/>
                                    <w:right w:val="none" w:sz="0" w:space="0" w:color="auto"/>
                                  </w:divBdr>
                                  <w:divsChild>
                                    <w:div w:id="331643294">
                                      <w:marLeft w:val="0"/>
                                      <w:marRight w:val="0"/>
                                      <w:marTop w:val="0"/>
                                      <w:marBottom w:val="0"/>
                                      <w:divBdr>
                                        <w:top w:val="none" w:sz="0" w:space="0" w:color="auto"/>
                                        <w:left w:val="none" w:sz="0" w:space="0" w:color="auto"/>
                                        <w:bottom w:val="none" w:sz="0" w:space="0" w:color="auto"/>
                                        <w:right w:val="none" w:sz="0" w:space="0" w:color="auto"/>
                                      </w:divBdr>
                                    </w:div>
                                  </w:divsChild>
                                </w:div>
                                <w:div w:id="795175017">
                                  <w:marLeft w:val="0"/>
                                  <w:marRight w:val="0"/>
                                  <w:marTop w:val="0"/>
                                  <w:marBottom w:val="0"/>
                                  <w:divBdr>
                                    <w:top w:val="none" w:sz="0" w:space="0" w:color="auto"/>
                                    <w:left w:val="none" w:sz="0" w:space="0" w:color="auto"/>
                                    <w:bottom w:val="none" w:sz="0" w:space="0" w:color="auto"/>
                                    <w:right w:val="none" w:sz="0" w:space="0" w:color="auto"/>
                                  </w:divBdr>
                                  <w:divsChild>
                                    <w:div w:id="1063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222973">
      <w:bodyDiv w:val="1"/>
      <w:marLeft w:val="0"/>
      <w:marRight w:val="0"/>
      <w:marTop w:val="0"/>
      <w:marBottom w:val="0"/>
      <w:divBdr>
        <w:top w:val="none" w:sz="0" w:space="0" w:color="auto"/>
        <w:left w:val="none" w:sz="0" w:space="0" w:color="auto"/>
        <w:bottom w:val="none" w:sz="0" w:space="0" w:color="auto"/>
        <w:right w:val="none" w:sz="0" w:space="0" w:color="auto"/>
      </w:divBdr>
      <w:divsChild>
        <w:div w:id="2000771771">
          <w:marLeft w:val="0"/>
          <w:marRight w:val="0"/>
          <w:marTop w:val="0"/>
          <w:marBottom w:val="0"/>
          <w:divBdr>
            <w:top w:val="none" w:sz="0" w:space="0" w:color="auto"/>
            <w:left w:val="none" w:sz="0" w:space="0" w:color="auto"/>
            <w:bottom w:val="none" w:sz="0" w:space="0" w:color="auto"/>
            <w:right w:val="none" w:sz="0" w:space="0" w:color="auto"/>
          </w:divBdr>
          <w:divsChild>
            <w:div w:id="2084984494">
              <w:marLeft w:val="-225"/>
              <w:marRight w:val="-225"/>
              <w:marTop w:val="0"/>
              <w:marBottom w:val="0"/>
              <w:divBdr>
                <w:top w:val="none" w:sz="0" w:space="0" w:color="auto"/>
                <w:left w:val="none" w:sz="0" w:space="0" w:color="auto"/>
                <w:bottom w:val="none" w:sz="0" w:space="0" w:color="auto"/>
                <w:right w:val="none" w:sz="0" w:space="0" w:color="auto"/>
              </w:divBdr>
              <w:divsChild>
                <w:div w:id="2086174302">
                  <w:marLeft w:val="0"/>
                  <w:marRight w:val="0"/>
                  <w:marTop w:val="0"/>
                  <w:marBottom w:val="0"/>
                  <w:divBdr>
                    <w:top w:val="none" w:sz="0" w:space="0" w:color="auto"/>
                    <w:left w:val="none" w:sz="0" w:space="0" w:color="auto"/>
                    <w:bottom w:val="none" w:sz="0" w:space="0" w:color="auto"/>
                    <w:right w:val="none" w:sz="0" w:space="0" w:color="auto"/>
                  </w:divBdr>
                  <w:divsChild>
                    <w:div w:id="1394037352">
                      <w:marLeft w:val="0"/>
                      <w:marRight w:val="0"/>
                      <w:marTop w:val="0"/>
                      <w:marBottom w:val="0"/>
                      <w:divBdr>
                        <w:top w:val="none" w:sz="0" w:space="0" w:color="auto"/>
                        <w:left w:val="none" w:sz="0" w:space="0" w:color="auto"/>
                        <w:bottom w:val="none" w:sz="0" w:space="0" w:color="auto"/>
                        <w:right w:val="none" w:sz="0" w:space="0" w:color="auto"/>
                      </w:divBdr>
                      <w:divsChild>
                        <w:div w:id="959795877">
                          <w:marLeft w:val="0"/>
                          <w:marRight w:val="0"/>
                          <w:marTop w:val="450"/>
                          <w:marBottom w:val="450"/>
                          <w:divBdr>
                            <w:top w:val="none" w:sz="0" w:space="0" w:color="auto"/>
                            <w:left w:val="none" w:sz="0" w:space="0" w:color="auto"/>
                            <w:bottom w:val="none" w:sz="0" w:space="0" w:color="auto"/>
                            <w:right w:val="none" w:sz="0" w:space="0" w:color="auto"/>
                          </w:divBdr>
                          <w:divsChild>
                            <w:div w:id="463080447">
                              <w:marLeft w:val="0"/>
                              <w:marRight w:val="0"/>
                              <w:marTop w:val="100"/>
                              <w:marBottom w:val="100"/>
                              <w:divBdr>
                                <w:top w:val="none" w:sz="0" w:space="0" w:color="auto"/>
                                <w:left w:val="none" w:sz="0" w:space="0" w:color="auto"/>
                                <w:bottom w:val="none" w:sz="0" w:space="0" w:color="auto"/>
                                <w:right w:val="none" w:sz="0" w:space="0" w:color="auto"/>
                              </w:divBdr>
                              <w:divsChild>
                                <w:div w:id="1122264983">
                                  <w:marLeft w:val="0"/>
                                  <w:marRight w:val="0"/>
                                  <w:marTop w:val="0"/>
                                  <w:marBottom w:val="0"/>
                                  <w:divBdr>
                                    <w:top w:val="none" w:sz="0" w:space="0" w:color="auto"/>
                                    <w:left w:val="none" w:sz="0" w:space="0" w:color="auto"/>
                                    <w:bottom w:val="none" w:sz="0" w:space="0" w:color="auto"/>
                                    <w:right w:val="none" w:sz="0" w:space="0" w:color="auto"/>
                                  </w:divBdr>
                                  <w:divsChild>
                                    <w:div w:id="513763964">
                                      <w:marLeft w:val="0"/>
                                      <w:marRight w:val="0"/>
                                      <w:marTop w:val="0"/>
                                      <w:marBottom w:val="0"/>
                                      <w:divBdr>
                                        <w:top w:val="none" w:sz="0" w:space="0" w:color="auto"/>
                                        <w:left w:val="none" w:sz="0" w:space="0" w:color="auto"/>
                                        <w:bottom w:val="none" w:sz="0" w:space="0" w:color="auto"/>
                                        <w:right w:val="none" w:sz="0" w:space="0" w:color="auto"/>
                                      </w:divBdr>
                                    </w:div>
                                  </w:divsChild>
                                </w:div>
                                <w:div w:id="460156120">
                                  <w:marLeft w:val="0"/>
                                  <w:marRight w:val="0"/>
                                  <w:marTop w:val="0"/>
                                  <w:marBottom w:val="0"/>
                                  <w:divBdr>
                                    <w:top w:val="none" w:sz="0" w:space="0" w:color="auto"/>
                                    <w:left w:val="none" w:sz="0" w:space="0" w:color="auto"/>
                                    <w:bottom w:val="none" w:sz="0" w:space="0" w:color="auto"/>
                                    <w:right w:val="none" w:sz="0" w:space="0" w:color="auto"/>
                                  </w:divBdr>
                                  <w:divsChild>
                                    <w:div w:id="908423900">
                                      <w:marLeft w:val="0"/>
                                      <w:marRight w:val="0"/>
                                      <w:marTop w:val="0"/>
                                      <w:marBottom w:val="0"/>
                                      <w:divBdr>
                                        <w:top w:val="none" w:sz="0" w:space="0" w:color="auto"/>
                                        <w:left w:val="none" w:sz="0" w:space="0" w:color="auto"/>
                                        <w:bottom w:val="none" w:sz="0" w:space="0" w:color="auto"/>
                                        <w:right w:val="none" w:sz="0" w:space="0" w:color="auto"/>
                                      </w:divBdr>
                                    </w:div>
                                  </w:divsChild>
                                </w:div>
                                <w:div w:id="1021593841">
                                  <w:marLeft w:val="0"/>
                                  <w:marRight w:val="0"/>
                                  <w:marTop w:val="0"/>
                                  <w:marBottom w:val="0"/>
                                  <w:divBdr>
                                    <w:top w:val="none" w:sz="0" w:space="0" w:color="auto"/>
                                    <w:left w:val="none" w:sz="0" w:space="0" w:color="auto"/>
                                    <w:bottom w:val="none" w:sz="0" w:space="0" w:color="auto"/>
                                    <w:right w:val="none" w:sz="0" w:space="0" w:color="auto"/>
                                  </w:divBdr>
                                  <w:divsChild>
                                    <w:div w:id="1441995666">
                                      <w:marLeft w:val="0"/>
                                      <w:marRight w:val="0"/>
                                      <w:marTop w:val="0"/>
                                      <w:marBottom w:val="0"/>
                                      <w:divBdr>
                                        <w:top w:val="none" w:sz="0" w:space="0" w:color="auto"/>
                                        <w:left w:val="none" w:sz="0" w:space="0" w:color="auto"/>
                                        <w:bottom w:val="none" w:sz="0" w:space="0" w:color="auto"/>
                                        <w:right w:val="none" w:sz="0" w:space="0" w:color="auto"/>
                                      </w:divBdr>
                                    </w:div>
                                  </w:divsChild>
                                </w:div>
                                <w:div w:id="719013956">
                                  <w:marLeft w:val="0"/>
                                  <w:marRight w:val="0"/>
                                  <w:marTop w:val="0"/>
                                  <w:marBottom w:val="0"/>
                                  <w:divBdr>
                                    <w:top w:val="none" w:sz="0" w:space="0" w:color="auto"/>
                                    <w:left w:val="none" w:sz="0" w:space="0" w:color="auto"/>
                                    <w:bottom w:val="none" w:sz="0" w:space="0" w:color="auto"/>
                                    <w:right w:val="none" w:sz="0" w:space="0" w:color="auto"/>
                                  </w:divBdr>
                                  <w:divsChild>
                                    <w:div w:id="1783770039">
                                      <w:marLeft w:val="0"/>
                                      <w:marRight w:val="0"/>
                                      <w:marTop w:val="0"/>
                                      <w:marBottom w:val="0"/>
                                      <w:divBdr>
                                        <w:top w:val="none" w:sz="0" w:space="0" w:color="auto"/>
                                        <w:left w:val="none" w:sz="0" w:space="0" w:color="auto"/>
                                        <w:bottom w:val="none" w:sz="0" w:space="0" w:color="auto"/>
                                        <w:right w:val="none" w:sz="0" w:space="0" w:color="auto"/>
                                      </w:divBdr>
                                    </w:div>
                                  </w:divsChild>
                                </w:div>
                                <w:div w:id="194121406">
                                  <w:marLeft w:val="0"/>
                                  <w:marRight w:val="0"/>
                                  <w:marTop w:val="0"/>
                                  <w:marBottom w:val="0"/>
                                  <w:divBdr>
                                    <w:top w:val="none" w:sz="0" w:space="0" w:color="auto"/>
                                    <w:left w:val="none" w:sz="0" w:space="0" w:color="auto"/>
                                    <w:bottom w:val="none" w:sz="0" w:space="0" w:color="auto"/>
                                    <w:right w:val="none" w:sz="0" w:space="0" w:color="auto"/>
                                  </w:divBdr>
                                  <w:divsChild>
                                    <w:div w:id="56320391">
                                      <w:marLeft w:val="0"/>
                                      <w:marRight w:val="0"/>
                                      <w:marTop w:val="0"/>
                                      <w:marBottom w:val="0"/>
                                      <w:divBdr>
                                        <w:top w:val="none" w:sz="0" w:space="0" w:color="auto"/>
                                        <w:left w:val="none" w:sz="0" w:space="0" w:color="auto"/>
                                        <w:bottom w:val="none" w:sz="0" w:space="0" w:color="auto"/>
                                        <w:right w:val="none" w:sz="0" w:space="0" w:color="auto"/>
                                      </w:divBdr>
                                    </w:div>
                                  </w:divsChild>
                                </w:div>
                                <w:div w:id="1304234747">
                                  <w:marLeft w:val="0"/>
                                  <w:marRight w:val="0"/>
                                  <w:marTop w:val="0"/>
                                  <w:marBottom w:val="0"/>
                                  <w:divBdr>
                                    <w:top w:val="none" w:sz="0" w:space="0" w:color="auto"/>
                                    <w:left w:val="none" w:sz="0" w:space="0" w:color="auto"/>
                                    <w:bottom w:val="none" w:sz="0" w:space="0" w:color="auto"/>
                                    <w:right w:val="none" w:sz="0" w:space="0" w:color="auto"/>
                                  </w:divBdr>
                                  <w:divsChild>
                                    <w:div w:id="140006775">
                                      <w:marLeft w:val="0"/>
                                      <w:marRight w:val="0"/>
                                      <w:marTop w:val="0"/>
                                      <w:marBottom w:val="0"/>
                                      <w:divBdr>
                                        <w:top w:val="none" w:sz="0" w:space="0" w:color="auto"/>
                                        <w:left w:val="none" w:sz="0" w:space="0" w:color="auto"/>
                                        <w:bottom w:val="none" w:sz="0" w:space="0" w:color="auto"/>
                                        <w:right w:val="none" w:sz="0" w:space="0" w:color="auto"/>
                                      </w:divBdr>
                                    </w:div>
                                  </w:divsChild>
                                </w:div>
                                <w:div w:id="964578679">
                                  <w:marLeft w:val="0"/>
                                  <w:marRight w:val="0"/>
                                  <w:marTop w:val="0"/>
                                  <w:marBottom w:val="0"/>
                                  <w:divBdr>
                                    <w:top w:val="none" w:sz="0" w:space="0" w:color="auto"/>
                                    <w:left w:val="none" w:sz="0" w:space="0" w:color="auto"/>
                                    <w:bottom w:val="none" w:sz="0" w:space="0" w:color="auto"/>
                                    <w:right w:val="none" w:sz="0" w:space="0" w:color="auto"/>
                                  </w:divBdr>
                                  <w:divsChild>
                                    <w:div w:id="1567763794">
                                      <w:marLeft w:val="0"/>
                                      <w:marRight w:val="0"/>
                                      <w:marTop w:val="0"/>
                                      <w:marBottom w:val="0"/>
                                      <w:divBdr>
                                        <w:top w:val="none" w:sz="0" w:space="0" w:color="auto"/>
                                        <w:left w:val="none" w:sz="0" w:space="0" w:color="auto"/>
                                        <w:bottom w:val="none" w:sz="0" w:space="0" w:color="auto"/>
                                        <w:right w:val="none" w:sz="0" w:space="0" w:color="auto"/>
                                      </w:divBdr>
                                    </w:div>
                                  </w:divsChild>
                                </w:div>
                                <w:div w:id="1615135811">
                                  <w:marLeft w:val="0"/>
                                  <w:marRight w:val="0"/>
                                  <w:marTop w:val="0"/>
                                  <w:marBottom w:val="0"/>
                                  <w:divBdr>
                                    <w:top w:val="none" w:sz="0" w:space="0" w:color="auto"/>
                                    <w:left w:val="none" w:sz="0" w:space="0" w:color="auto"/>
                                    <w:bottom w:val="none" w:sz="0" w:space="0" w:color="auto"/>
                                    <w:right w:val="none" w:sz="0" w:space="0" w:color="auto"/>
                                  </w:divBdr>
                                  <w:divsChild>
                                    <w:div w:id="2105420615">
                                      <w:marLeft w:val="0"/>
                                      <w:marRight w:val="0"/>
                                      <w:marTop w:val="0"/>
                                      <w:marBottom w:val="0"/>
                                      <w:divBdr>
                                        <w:top w:val="none" w:sz="0" w:space="0" w:color="auto"/>
                                        <w:left w:val="none" w:sz="0" w:space="0" w:color="auto"/>
                                        <w:bottom w:val="none" w:sz="0" w:space="0" w:color="auto"/>
                                        <w:right w:val="none" w:sz="0" w:space="0" w:color="auto"/>
                                      </w:divBdr>
                                    </w:div>
                                  </w:divsChild>
                                </w:div>
                                <w:div w:id="1928149788">
                                  <w:marLeft w:val="0"/>
                                  <w:marRight w:val="0"/>
                                  <w:marTop w:val="0"/>
                                  <w:marBottom w:val="0"/>
                                  <w:divBdr>
                                    <w:top w:val="none" w:sz="0" w:space="0" w:color="auto"/>
                                    <w:left w:val="none" w:sz="0" w:space="0" w:color="auto"/>
                                    <w:bottom w:val="none" w:sz="0" w:space="0" w:color="auto"/>
                                    <w:right w:val="none" w:sz="0" w:space="0" w:color="auto"/>
                                  </w:divBdr>
                                  <w:divsChild>
                                    <w:div w:id="434793402">
                                      <w:marLeft w:val="0"/>
                                      <w:marRight w:val="0"/>
                                      <w:marTop w:val="0"/>
                                      <w:marBottom w:val="0"/>
                                      <w:divBdr>
                                        <w:top w:val="none" w:sz="0" w:space="0" w:color="auto"/>
                                        <w:left w:val="none" w:sz="0" w:space="0" w:color="auto"/>
                                        <w:bottom w:val="none" w:sz="0" w:space="0" w:color="auto"/>
                                        <w:right w:val="none" w:sz="0" w:space="0" w:color="auto"/>
                                      </w:divBdr>
                                    </w:div>
                                  </w:divsChild>
                                </w:div>
                                <w:div w:id="2131656532">
                                  <w:marLeft w:val="0"/>
                                  <w:marRight w:val="0"/>
                                  <w:marTop w:val="0"/>
                                  <w:marBottom w:val="0"/>
                                  <w:divBdr>
                                    <w:top w:val="none" w:sz="0" w:space="0" w:color="auto"/>
                                    <w:left w:val="none" w:sz="0" w:space="0" w:color="auto"/>
                                    <w:bottom w:val="none" w:sz="0" w:space="0" w:color="auto"/>
                                    <w:right w:val="none" w:sz="0" w:space="0" w:color="auto"/>
                                  </w:divBdr>
                                  <w:divsChild>
                                    <w:div w:id="1246958466">
                                      <w:marLeft w:val="0"/>
                                      <w:marRight w:val="0"/>
                                      <w:marTop w:val="0"/>
                                      <w:marBottom w:val="0"/>
                                      <w:divBdr>
                                        <w:top w:val="none" w:sz="0" w:space="0" w:color="auto"/>
                                        <w:left w:val="none" w:sz="0" w:space="0" w:color="auto"/>
                                        <w:bottom w:val="none" w:sz="0" w:space="0" w:color="auto"/>
                                        <w:right w:val="none" w:sz="0" w:space="0" w:color="auto"/>
                                      </w:divBdr>
                                    </w:div>
                                  </w:divsChild>
                                </w:div>
                                <w:div w:id="747772414">
                                  <w:marLeft w:val="0"/>
                                  <w:marRight w:val="0"/>
                                  <w:marTop w:val="0"/>
                                  <w:marBottom w:val="0"/>
                                  <w:divBdr>
                                    <w:top w:val="none" w:sz="0" w:space="0" w:color="auto"/>
                                    <w:left w:val="none" w:sz="0" w:space="0" w:color="auto"/>
                                    <w:bottom w:val="none" w:sz="0" w:space="0" w:color="auto"/>
                                    <w:right w:val="none" w:sz="0" w:space="0" w:color="auto"/>
                                  </w:divBdr>
                                  <w:divsChild>
                                    <w:div w:id="1564675651">
                                      <w:marLeft w:val="0"/>
                                      <w:marRight w:val="0"/>
                                      <w:marTop w:val="0"/>
                                      <w:marBottom w:val="0"/>
                                      <w:divBdr>
                                        <w:top w:val="none" w:sz="0" w:space="0" w:color="auto"/>
                                        <w:left w:val="none" w:sz="0" w:space="0" w:color="auto"/>
                                        <w:bottom w:val="none" w:sz="0" w:space="0" w:color="auto"/>
                                        <w:right w:val="none" w:sz="0" w:space="0" w:color="auto"/>
                                      </w:divBdr>
                                    </w:div>
                                  </w:divsChild>
                                </w:div>
                                <w:div w:id="516624688">
                                  <w:marLeft w:val="0"/>
                                  <w:marRight w:val="0"/>
                                  <w:marTop w:val="0"/>
                                  <w:marBottom w:val="0"/>
                                  <w:divBdr>
                                    <w:top w:val="none" w:sz="0" w:space="0" w:color="auto"/>
                                    <w:left w:val="none" w:sz="0" w:space="0" w:color="auto"/>
                                    <w:bottom w:val="none" w:sz="0" w:space="0" w:color="auto"/>
                                    <w:right w:val="none" w:sz="0" w:space="0" w:color="auto"/>
                                  </w:divBdr>
                                  <w:divsChild>
                                    <w:div w:id="1168446569">
                                      <w:marLeft w:val="0"/>
                                      <w:marRight w:val="0"/>
                                      <w:marTop w:val="0"/>
                                      <w:marBottom w:val="0"/>
                                      <w:divBdr>
                                        <w:top w:val="none" w:sz="0" w:space="0" w:color="auto"/>
                                        <w:left w:val="none" w:sz="0" w:space="0" w:color="auto"/>
                                        <w:bottom w:val="none" w:sz="0" w:space="0" w:color="auto"/>
                                        <w:right w:val="none" w:sz="0" w:space="0" w:color="auto"/>
                                      </w:divBdr>
                                    </w:div>
                                  </w:divsChild>
                                </w:div>
                                <w:div w:id="211692282">
                                  <w:marLeft w:val="0"/>
                                  <w:marRight w:val="0"/>
                                  <w:marTop w:val="0"/>
                                  <w:marBottom w:val="0"/>
                                  <w:divBdr>
                                    <w:top w:val="none" w:sz="0" w:space="0" w:color="auto"/>
                                    <w:left w:val="none" w:sz="0" w:space="0" w:color="auto"/>
                                    <w:bottom w:val="none" w:sz="0" w:space="0" w:color="auto"/>
                                    <w:right w:val="none" w:sz="0" w:space="0" w:color="auto"/>
                                  </w:divBdr>
                                  <w:divsChild>
                                    <w:div w:id="1689987999">
                                      <w:marLeft w:val="0"/>
                                      <w:marRight w:val="0"/>
                                      <w:marTop w:val="0"/>
                                      <w:marBottom w:val="0"/>
                                      <w:divBdr>
                                        <w:top w:val="none" w:sz="0" w:space="0" w:color="auto"/>
                                        <w:left w:val="none" w:sz="0" w:space="0" w:color="auto"/>
                                        <w:bottom w:val="none" w:sz="0" w:space="0" w:color="auto"/>
                                        <w:right w:val="none" w:sz="0" w:space="0" w:color="auto"/>
                                      </w:divBdr>
                                    </w:div>
                                  </w:divsChild>
                                </w:div>
                                <w:div w:id="1220895724">
                                  <w:marLeft w:val="0"/>
                                  <w:marRight w:val="0"/>
                                  <w:marTop w:val="0"/>
                                  <w:marBottom w:val="0"/>
                                  <w:divBdr>
                                    <w:top w:val="none" w:sz="0" w:space="0" w:color="auto"/>
                                    <w:left w:val="none" w:sz="0" w:space="0" w:color="auto"/>
                                    <w:bottom w:val="none" w:sz="0" w:space="0" w:color="auto"/>
                                    <w:right w:val="none" w:sz="0" w:space="0" w:color="auto"/>
                                  </w:divBdr>
                                  <w:divsChild>
                                    <w:div w:id="1470630791">
                                      <w:marLeft w:val="0"/>
                                      <w:marRight w:val="0"/>
                                      <w:marTop w:val="0"/>
                                      <w:marBottom w:val="0"/>
                                      <w:divBdr>
                                        <w:top w:val="none" w:sz="0" w:space="0" w:color="auto"/>
                                        <w:left w:val="none" w:sz="0" w:space="0" w:color="auto"/>
                                        <w:bottom w:val="none" w:sz="0" w:space="0" w:color="auto"/>
                                        <w:right w:val="none" w:sz="0" w:space="0" w:color="auto"/>
                                      </w:divBdr>
                                    </w:div>
                                  </w:divsChild>
                                </w:div>
                                <w:div w:id="1558980289">
                                  <w:marLeft w:val="0"/>
                                  <w:marRight w:val="0"/>
                                  <w:marTop w:val="0"/>
                                  <w:marBottom w:val="0"/>
                                  <w:divBdr>
                                    <w:top w:val="none" w:sz="0" w:space="0" w:color="auto"/>
                                    <w:left w:val="none" w:sz="0" w:space="0" w:color="auto"/>
                                    <w:bottom w:val="none" w:sz="0" w:space="0" w:color="auto"/>
                                    <w:right w:val="none" w:sz="0" w:space="0" w:color="auto"/>
                                  </w:divBdr>
                                  <w:divsChild>
                                    <w:div w:id="1891259730">
                                      <w:marLeft w:val="0"/>
                                      <w:marRight w:val="0"/>
                                      <w:marTop w:val="0"/>
                                      <w:marBottom w:val="0"/>
                                      <w:divBdr>
                                        <w:top w:val="none" w:sz="0" w:space="0" w:color="auto"/>
                                        <w:left w:val="none" w:sz="0" w:space="0" w:color="auto"/>
                                        <w:bottom w:val="none" w:sz="0" w:space="0" w:color="auto"/>
                                        <w:right w:val="none" w:sz="0" w:space="0" w:color="auto"/>
                                      </w:divBdr>
                                    </w:div>
                                  </w:divsChild>
                                </w:div>
                                <w:div w:id="498739545">
                                  <w:marLeft w:val="0"/>
                                  <w:marRight w:val="0"/>
                                  <w:marTop w:val="0"/>
                                  <w:marBottom w:val="0"/>
                                  <w:divBdr>
                                    <w:top w:val="none" w:sz="0" w:space="0" w:color="auto"/>
                                    <w:left w:val="none" w:sz="0" w:space="0" w:color="auto"/>
                                    <w:bottom w:val="none" w:sz="0" w:space="0" w:color="auto"/>
                                    <w:right w:val="none" w:sz="0" w:space="0" w:color="auto"/>
                                  </w:divBdr>
                                  <w:divsChild>
                                    <w:div w:id="1582258593">
                                      <w:marLeft w:val="0"/>
                                      <w:marRight w:val="0"/>
                                      <w:marTop w:val="0"/>
                                      <w:marBottom w:val="0"/>
                                      <w:divBdr>
                                        <w:top w:val="none" w:sz="0" w:space="0" w:color="auto"/>
                                        <w:left w:val="none" w:sz="0" w:space="0" w:color="auto"/>
                                        <w:bottom w:val="none" w:sz="0" w:space="0" w:color="auto"/>
                                        <w:right w:val="none" w:sz="0" w:space="0" w:color="auto"/>
                                      </w:divBdr>
                                    </w:div>
                                  </w:divsChild>
                                </w:div>
                                <w:div w:id="1759904735">
                                  <w:marLeft w:val="0"/>
                                  <w:marRight w:val="0"/>
                                  <w:marTop w:val="0"/>
                                  <w:marBottom w:val="0"/>
                                  <w:divBdr>
                                    <w:top w:val="none" w:sz="0" w:space="0" w:color="auto"/>
                                    <w:left w:val="none" w:sz="0" w:space="0" w:color="auto"/>
                                    <w:bottom w:val="none" w:sz="0" w:space="0" w:color="auto"/>
                                    <w:right w:val="none" w:sz="0" w:space="0" w:color="auto"/>
                                  </w:divBdr>
                                  <w:divsChild>
                                    <w:div w:id="1420449841">
                                      <w:marLeft w:val="0"/>
                                      <w:marRight w:val="0"/>
                                      <w:marTop w:val="0"/>
                                      <w:marBottom w:val="0"/>
                                      <w:divBdr>
                                        <w:top w:val="none" w:sz="0" w:space="0" w:color="auto"/>
                                        <w:left w:val="none" w:sz="0" w:space="0" w:color="auto"/>
                                        <w:bottom w:val="none" w:sz="0" w:space="0" w:color="auto"/>
                                        <w:right w:val="none" w:sz="0" w:space="0" w:color="auto"/>
                                      </w:divBdr>
                                    </w:div>
                                  </w:divsChild>
                                </w:div>
                                <w:div w:id="1216624814">
                                  <w:marLeft w:val="0"/>
                                  <w:marRight w:val="0"/>
                                  <w:marTop w:val="0"/>
                                  <w:marBottom w:val="0"/>
                                  <w:divBdr>
                                    <w:top w:val="none" w:sz="0" w:space="0" w:color="auto"/>
                                    <w:left w:val="none" w:sz="0" w:space="0" w:color="auto"/>
                                    <w:bottom w:val="none" w:sz="0" w:space="0" w:color="auto"/>
                                    <w:right w:val="none" w:sz="0" w:space="0" w:color="auto"/>
                                  </w:divBdr>
                                  <w:divsChild>
                                    <w:div w:id="7489509">
                                      <w:marLeft w:val="0"/>
                                      <w:marRight w:val="0"/>
                                      <w:marTop w:val="0"/>
                                      <w:marBottom w:val="0"/>
                                      <w:divBdr>
                                        <w:top w:val="none" w:sz="0" w:space="0" w:color="auto"/>
                                        <w:left w:val="none" w:sz="0" w:space="0" w:color="auto"/>
                                        <w:bottom w:val="none" w:sz="0" w:space="0" w:color="auto"/>
                                        <w:right w:val="none" w:sz="0" w:space="0" w:color="auto"/>
                                      </w:divBdr>
                                    </w:div>
                                  </w:divsChild>
                                </w:div>
                                <w:div w:id="908348299">
                                  <w:marLeft w:val="0"/>
                                  <w:marRight w:val="0"/>
                                  <w:marTop w:val="0"/>
                                  <w:marBottom w:val="0"/>
                                  <w:divBdr>
                                    <w:top w:val="none" w:sz="0" w:space="0" w:color="auto"/>
                                    <w:left w:val="none" w:sz="0" w:space="0" w:color="auto"/>
                                    <w:bottom w:val="none" w:sz="0" w:space="0" w:color="auto"/>
                                    <w:right w:val="none" w:sz="0" w:space="0" w:color="auto"/>
                                  </w:divBdr>
                                  <w:divsChild>
                                    <w:div w:id="266814360">
                                      <w:marLeft w:val="0"/>
                                      <w:marRight w:val="0"/>
                                      <w:marTop w:val="0"/>
                                      <w:marBottom w:val="0"/>
                                      <w:divBdr>
                                        <w:top w:val="none" w:sz="0" w:space="0" w:color="auto"/>
                                        <w:left w:val="none" w:sz="0" w:space="0" w:color="auto"/>
                                        <w:bottom w:val="none" w:sz="0" w:space="0" w:color="auto"/>
                                        <w:right w:val="none" w:sz="0" w:space="0" w:color="auto"/>
                                      </w:divBdr>
                                    </w:div>
                                  </w:divsChild>
                                </w:div>
                                <w:div w:id="1906257845">
                                  <w:marLeft w:val="0"/>
                                  <w:marRight w:val="0"/>
                                  <w:marTop w:val="0"/>
                                  <w:marBottom w:val="0"/>
                                  <w:divBdr>
                                    <w:top w:val="none" w:sz="0" w:space="0" w:color="auto"/>
                                    <w:left w:val="none" w:sz="0" w:space="0" w:color="auto"/>
                                    <w:bottom w:val="none" w:sz="0" w:space="0" w:color="auto"/>
                                    <w:right w:val="none" w:sz="0" w:space="0" w:color="auto"/>
                                  </w:divBdr>
                                  <w:divsChild>
                                    <w:div w:id="759570784">
                                      <w:marLeft w:val="0"/>
                                      <w:marRight w:val="0"/>
                                      <w:marTop w:val="0"/>
                                      <w:marBottom w:val="0"/>
                                      <w:divBdr>
                                        <w:top w:val="none" w:sz="0" w:space="0" w:color="auto"/>
                                        <w:left w:val="none" w:sz="0" w:space="0" w:color="auto"/>
                                        <w:bottom w:val="none" w:sz="0" w:space="0" w:color="auto"/>
                                        <w:right w:val="none" w:sz="0" w:space="0" w:color="auto"/>
                                      </w:divBdr>
                                    </w:div>
                                  </w:divsChild>
                                </w:div>
                                <w:div w:id="19938686">
                                  <w:marLeft w:val="0"/>
                                  <w:marRight w:val="0"/>
                                  <w:marTop w:val="0"/>
                                  <w:marBottom w:val="0"/>
                                  <w:divBdr>
                                    <w:top w:val="none" w:sz="0" w:space="0" w:color="auto"/>
                                    <w:left w:val="none" w:sz="0" w:space="0" w:color="auto"/>
                                    <w:bottom w:val="none" w:sz="0" w:space="0" w:color="auto"/>
                                    <w:right w:val="none" w:sz="0" w:space="0" w:color="auto"/>
                                  </w:divBdr>
                                  <w:divsChild>
                                    <w:div w:id="1288511947">
                                      <w:marLeft w:val="0"/>
                                      <w:marRight w:val="0"/>
                                      <w:marTop w:val="0"/>
                                      <w:marBottom w:val="0"/>
                                      <w:divBdr>
                                        <w:top w:val="none" w:sz="0" w:space="0" w:color="auto"/>
                                        <w:left w:val="none" w:sz="0" w:space="0" w:color="auto"/>
                                        <w:bottom w:val="none" w:sz="0" w:space="0" w:color="auto"/>
                                        <w:right w:val="none" w:sz="0" w:space="0" w:color="auto"/>
                                      </w:divBdr>
                                    </w:div>
                                  </w:divsChild>
                                </w:div>
                                <w:div w:id="1863124965">
                                  <w:marLeft w:val="0"/>
                                  <w:marRight w:val="0"/>
                                  <w:marTop w:val="0"/>
                                  <w:marBottom w:val="0"/>
                                  <w:divBdr>
                                    <w:top w:val="none" w:sz="0" w:space="0" w:color="auto"/>
                                    <w:left w:val="none" w:sz="0" w:space="0" w:color="auto"/>
                                    <w:bottom w:val="none" w:sz="0" w:space="0" w:color="auto"/>
                                    <w:right w:val="none" w:sz="0" w:space="0" w:color="auto"/>
                                  </w:divBdr>
                                  <w:divsChild>
                                    <w:div w:id="909844708">
                                      <w:marLeft w:val="0"/>
                                      <w:marRight w:val="0"/>
                                      <w:marTop w:val="0"/>
                                      <w:marBottom w:val="0"/>
                                      <w:divBdr>
                                        <w:top w:val="none" w:sz="0" w:space="0" w:color="auto"/>
                                        <w:left w:val="none" w:sz="0" w:space="0" w:color="auto"/>
                                        <w:bottom w:val="none" w:sz="0" w:space="0" w:color="auto"/>
                                        <w:right w:val="none" w:sz="0" w:space="0" w:color="auto"/>
                                      </w:divBdr>
                                    </w:div>
                                  </w:divsChild>
                                </w:div>
                                <w:div w:id="272398962">
                                  <w:marLeft w:val="0"/>
                                  <w:marRight w:val="0"/>
                                  <w:marTop w:val="0"/>
                                  <w:marBottom w:val="0"/>
                                  <w:divBdr>
                                    <w:top w:val="none" w:sz="0" w:space="0" w:color="auto"/>
                                    <w:left w:val="none" w:sz="0" w:space="0" w:color="auto"/>
                                    <w:bottom w:val="none" w:sz="0" w:space="0" w:color="auto"/>
                                    <w:right w:val="none" w:sz="0" w:space="0" w:color="auto"/>
                                  </w:divBdr>
                                  <w:divsChild>
                                    <w:div w:id="1898012389">
                                      <w:marLeft w:val="0"/>
                                      <w:marRight w:val="0"/>
                                      <w:marTop w:val="0"/>
                                      <w:marBottom w:val="0"/>
                                      <w:divBdr>
                                        <w:top w:val="none" w:sz="0" w:space="0" w:color="auto"/>
                                        <w:left w:val="none" w:sz="0" w:space="0" w:color="auto"/>
                                        <w:bottom w:val="none" w:sz="0" w:space="0" w:color="auto"/>
                                        <w:right w:val="none" w:sz="0" w:space="0" w:color="auto"/>
                                      </w:divBdr>
                                    </w:div>
                                  </w:divsChild>
                                </w:div>
                                <w:div w:id="613220757">
                                  <w:marLeft w:val="0"/>
                                  <w:marRight w:val="0"/>
                                  <w:marTop w:val="0"/>
                                  <w:marBottom w:val="0"/>
                                  <w:divBdr>
                                    <w:top w:val="none" w:sz="0" w:space="0" w:color="auto"/>
                                    <w:left w:val="none" w:sz="0" w:space="0" w:color="auto"/>
                                    <w:bottom w:val="none" w:sz="0" w:space="0" w:color="auto"/>
                                    <w:right w:val="none" w:sz="0" w:space="0" w:color="auto"/>
                                  </w:divBdr>
                                  <w:divsChild>
                                    <w:div w:id="30230988">
                                      <w:marLeft w:val="0"/>
                                      <w:marRight w:val="0"/>
                                      <w:marTop w:val="0"/>
                                      <w:marBottom w:val="0"/>
                                      <w:divBdr>
                                        <w:top w:val="none" w:sz="0" w:space="0" w:color="auto"/>
                                        <w:left w:val="none" w:sz="0" w:space="0" w:color="auto"/>
                                        <w:bottom w:val="none" w:sz="0" w:space="0" w:color="auto"/>
                                        <w:right w:val="none" w:sz="0" w:space="0" w:color="auto"/>
                                      </w:divBdr>
                                    </w:div>
                                  </w:divsChild>
                                </w:div>
                                <w:div w:id="1980376833">
                                  <w:marLeft w:val="0"/>
                                  <w:marRight w:val="0"/>
                                  <w:marTop w:val="0"/>
                                  <w:marBottom w:val="0"/>
                                  <w:divBdr>
                                    <w:top w:val="none" w:sz="0" w:space="0" w:color="auto"/>
                                    <w:left w:val="none" w:sz="0" w:space="0" w:color="auto"/>
                                    <w:bottom w:val="none" w:sz="0" w:space="0" w:color="auto"/>
                                    <w:right w:val="none" w:sz="0" w:space="0" w:color="auto"/>
                                  </w:divBdr>
                                  <w:divsChild>
                                    <w:div w:id="1102342615">
                                      <w:marLeft w:val="0"/>
                                      <w:marRight w:val="0"/>
                                      <w:marTop w:val="0"/>
                                      <w:marBottom w:val="0"/>
                                      <w:divBdr>
                                        <w:top w:val="none" w:sz="0" w:space="0" w:color="auto"/>
                                        <w:left w:val="none" w:sz="0" w:space="0" w:color="auto"/>
                                        <w:bottom w:val="none" w:sz="0" w:space="0" w:color="auto"/>
                                        <w:right w:val="none" w:sz="0" w:space="0" w:color="auto"/>
                                      </w:divBdr>
                                    </w:div>
                                  </w:divsChild>
                                </w:div>
                                <w:div w:id="956377053">
                                  <w:marLeft w:val="0"/>
                                  <w:marRight w:val="0"/>
                                  <w:marTop w:val="0"/>
                                  <w:marBottom w:val="0"/>
                                  <w:divBdr>
                                    <w:top w:val="none" w:sz="0" w:space="0" w:color="auto"/>
                                    <w:left w:val="none" w:sz="0" w:space="0" w:color="auto"/>
                                    <w:bottom w:val="none" w:sz="0" w:space="0" w:color="auto"/>
                                    <w:right w:val="none" w:sz="0" w:space="0" w:color="auto"/>
                                  </w:divBdr>
                                  <w:divsChild>
                                    <w:div w:id="1428427595">
                                      <w:marLeft w:val="0"/>
                                      <w:marRight w:val="0"/>
                                      <w:marTop w:val="0"/>
                                      <w:marBottom w:val="0"/>
                                      <w:divBdr>
                                        <w:top w:val="none" w:sz="0" w:space="0" w:color="auto"/>
                                        <w:left w:val="none" w:sz="0" w:space="0" w:color="auto"/>
                                        <w:bottom w:val="none" w:sz="0" w:space="0" w:color="auto"/>
                                        <w:right w:val="none" w:sz="0" w:space="0" w:color="auto"/>
                                      </w:divBdr>
                                    </w:div>
                                  </w:divsChild>
                                </w:div>
                                <w:div w:id="2039576578">
                                  <w:marLeft w:val="0"/>
                                  <w:marRight w:val="0"/>
                                  <w:marTop w:val="0"/>
                                  <w:marBottom w:val="0"/>
                                  <w:divBdr>
                                    <w:top w:val="none" w:sz="0" w:space="0" w:color="auto"/>
                                    <w:left w:val="none" w:sz="0" w:space="0" w:color="auto"/>
                                    <w:bottom w:val="none" w:sz="0" w:space="0" w:color="auto"/>
                                    <w:right w:val="none" w:sz="0" w:space="0" w:color="auto"/>
                                  </w:divBdr>
                                  <w:divsChild>
                                    <w:div w:id="1500924212">
                                      <w:marLeft w:val="0"/>
                                      <w:marRight w:val="0"/>
                                      <w:marTop w:val="0"/>
                                      <w:marBottom w:val="0"/>
                                      <w:divBdr>
                                        <w:top w:val="none" w:sz="0" w:space="0" w:color="auto"/>
                                        <w:left w:val="none" w:sz="0" w:space="0" w:color="auto"/>
                                        <w:bottom w:val="none" w:sz="0" w:space="0" w:color="auto"/>
                                        <w:right w:val="none" w:sz="0" w:space="0" w:color="auto"/>
                                      </w:divBdr>
                                    </w:div>
                                  </w:divsChild>
                                </w:div>
                                <w:div w:id="13772542">
                                  <w:marLeft w:val="0"/>
                                  <w:marRight w:val="0"/>
                                  <w:marTop w:val="0"/>
                                  <w:marBottom w:val="0"/>
                                  <w:divBdr>
                                    <w:top w:val="none" w:sz="0" w:space="0" w:color="auto"/>
                                    <w:left w:val="none" w:sz="0" w:space="0" w:color="auto"/>
                                    <w:bottom w:val="none" w:sz="0" w:space="0" w:color="auto"/>
                                    <w:right w:val="none" w:sz="0" w:space="0" w:color="auto"/>
                                  </w:divBdr>
                                  <w:divsChild>
                                    <w:div w:id="446195999">
                                      <w:marLeft w:val="0"/>
                                      <w:marRight w:val="0"/>
                                      <w:marTop w:val="0"/>
                                      <w:marBottom w:val="0"/>
                                      <w:divBdr>
                                        <w:top w:val="none" w:sz="0" w:space="0" w:color="auto"/>
                                        <w:left w:val="none" w:sz="0" w:space="0" w:color="auto"/>
                                        <w:bottom w:val="none" w:sz="0" w:space="0" w:color="auto"/>
                                        <w:right w:val="none" w:sz="0" w:space="0" w:color="auto"/>
                                      </w:divBdr>
                                    </w:div>
                                  </w:divsChild>
                                </w:div>
                                <w:div w:id="1471902344">
                                  <w:marLeft w:val="0"/>
                                  <w:marRight w:val="0"/>
                                  <w:marTop w:val="0"/>
                                  <w:marBottom w:val="0"/>
                                  <w:divBdr>
                                    <w:top w:val="none" w:sz="0" w:space="0" w:color="auto"/>
                                    <w:left w:val="none" w:sz="0" w:space="0" w:color="auto"/>
                                    <w:bottom w:val="none" w:sz="0" w:space="0" w:color="auto"/>
                                    <w:right w:val="none" w:sz="0" w:space="0" w:color="auto"/>
                                  </w:divBdr>
                                  <w:divsChild>
                                    <w:div w:id="1645891882">
                                      <w:marLeft w:val="0"/>
                                      <w:marRight w:val="0"/>
                                      <w:marTop w:val="0"/>
                                      <w:marBottom w:val="0"/>
                                      <w:divBdr>
                                        <w:top w:val="none" w:sz="0" w:space="0" w:color="auto"/>
                                        <w:left w:val="none" w:sz="0" w:space="0" w:color="auto"/>
                                        <w:bottom w:val="none" w:sz="0" w:space="0" w:color="auto"/>
                                        <w:right w:val="none" w:sz="0" w:space="0" w:color="auto"/>
                                      </w:divBdr>
                                    </w:div>
                                  </w:divsChild>
                                </w:div>
                                <w:div w:id="1420759687">
                                  <w:marLeft w:val="0"/>
                                  <w:marRight w:val="0"/>
                                  <w:marTop w:val="0"/>
                                  <w:marBottom w:val="0"/>
                                  <w:divBdr>
                                    <w:top w:val="none" w:sz="0" w:space="0" w:color="auto"/>
                                    <w:left w:val="none" w:sz="0" w:space="0" w:color="auto"/>
                                    <w:bottom w:val="none" w:sz="0" w:space="0" w:color="auto"/>
                                    <w:right w:val="none" w:sz="0" w:space="0" w:color="auto"/>
                                  </w:divBdr>
                                  <w:divsChild>
                                    <w:div w:id="2013022856">
                                      <w:marLeft w:val="0"/>
                                      <w:marRight w:val="0"/>
                                      <w:marTop w:val="0"/>
                                      <w:marBottom w:val="0"/>
                                      <w:divBdr>
                                        <w:top w:val="none" w:sz="0" w:space="0" w:color="auto"/>
                                        <w:left w:val="none" w:sz="0" w:space="0" w:color="auto"/>
                                        <w:bottom w:val="none" w:sz="0" w:space="0" w:color="auto"/>
                                        <w:right w:val="none" w:sz="0" w:space="0" w:color="auto"/>
                                      </w:divBdr>
                                    </w:div>
                                  </w:divsChild>
                                </w:div>
                                <w:div w:id="2126188048">
                                  <w:marLeft w:val="0"/>
                                  <w:marRight w:val="0"/>
                                  <w:marTop w:val="0"/>
                                  <w:marBottom w:val="0"/>
                                  <w:divBdr>
                                    <w:top w:val="none" w:sz="0" w:space="0" w:color="auto"/>
                                    <w:left w:val="none" w:sz="0" w:space="0" w:color="auto"/>
                                    <w:bottom w:val="none" w:sz="0" w:space="0" w:color="auto"/>
                                    <w:right w:val="none" w:sz="0" w:space="0" w:color="auto"/>
                                  </w:divBdr>
                                  <w:divsChild>
                                    <w:div w:id="1578710477">
                                      <w:marLeft w:val="0"/>
                                      <w:marRight w:val="0"/>
                                      <w:marTop w:val="0"/>
                                      <w:marBottom w:val="0"/>
                                      <w:divBdr>
                                        <w:top w:val="none" w:sz="0" w:space="0" w:color="auto"/>
                                        <w:left w:val="none" w:sz="0" w:space="0" w:color="auto"/>
                                        <w:bottom w:val="none" w:sz="0" w:space="0" w:color="auto"/>
                                        <w:right w:val="none" w:sz="0" w:space="0" w:color="auto"/>
                                      </w:divBdr>
                                    </w:div>
                                  </w:divsChild>
                                </w:div>
                                <w:div w:id="654147220">
                                  <w:marLeft w:val="0"/>
                                  <w:marRight w:val="0"/>
                                  <w:marTop w:val="0"/>
                                  <w:marBottom w:val="0"/>
                                  <w:divBdr>
                                    <w:top w:val="none" w:sz="0" w:space="0" w:color="auto"/>
                                    <w:left w:val="none" w:sz="0" w:space="0" w:color="auto"/>
                                    <w:bottom w:val="none" w:sz="0" w:space="0" w:color="auto"/>
                                    <w:right w:val="none" w:sz="0" w:space="0" w:color="auto"/>
                                  </w:divBdr>
                                  <w:divsChild>
                                    <w:div w:id="2004971432">
                                      <w:marLeft w:val="0"/>
                                      <w:marRight w:val="0"/>
                                      <w:marTop w:val="0"/>
                                      <w:marBottom w:val="0"/>
                                      <w:divBdr>
                                        <w:top w:val="none" w:sz="0" w:space="0" w:color="auto"/>
                                        <w:left w:val="none" w:sz="0" w:space="0" w:color="auto"/>
                                        <w:bottom w:val="none" w:sz="0" w:space="0" w:color="auto"/>
                                        <w:right w:val="none" w:sz="0" w:space="0" w:color="auto"/>
                                      </w:divBdr>
                                    </w:div>
                                  </w:divsChild>
                                </w:div>
                                <w:div w:id="414133344">
                                  <w:marLeft w:val="0"/>
                                  <w:marRight w:val="0"/>
                                  <w:marTop w:val="0"/>
                                  <w:marBottom w:val="0"/>
                                  <w:divBdr>
                                    <w:top w:val="none" w:sz="0" w:space="0" w:color="auto"/>
                                    <w:left w:val="none" w:sz="0" w:space="0" w:color="auto"/>
                                    <w:bottom w:val="none" w:sz="0" w:space="0" w:color="auto"/>
                                    <w:right w:val="none" w:sz="0" w:space="0" w:color="auto"/>
                                  </w:divBdr>
                                  <w:divsChild>
                                    <w:div w:id="774330561">
                                      <w:marLeft w:val="0"/>
                                      <w:marRight w:val="0"/>
                                      <w:marTop w:val="0"/>
                                      <w:marBottom w:val="0"/>
                                      <w:divBdr>
                                        <w:top w:val="none" w:sz="0" w:space="0" w:color="auto"/>
                                        <w:left w:val="none" w:sz="0" w:space="0" w:color="auto"/>
                                        <w:bottom w:val="none" w:sz="0" w:space="0" w:color="auto"/>
                                        <w:right w:val="none" w:sz="0" w:space="0" w:color="auto"/>
                                      </w:divBdr>
                                    </w:div>
                                  </w:divsChild>
                                </w:div>
                                <w:div w:id="118182555">
                                  <w:marLeft w:val="0"/>
                                  <w:marRight w:val="0"/>
                                  <w:marTop w:val="0"/>
                                  <w:marBottom w:val="0"/>
                                  <w:divBdr>
                                    <w:top w:val="none" w:sz="0" w:space="0" w:color="auto"/>
                                    <w:left w:val="none" w:sz="0" w:space="0" w:color="auto"/>
                                    <w:bottom w:val="none" w:sz="0" w:space="0" w:color="auto"/>
                                    <w:right w:val="none" w:sz="0" w:space="0" w:color="auto"/>
                                  </w:divBdr>
                                  <w:divsChild>
                                    <w:div w:id="1969585935">
                                      <w:marLeft w:val="0"/>
                                      <w:marRight w:val="0"/>
                                      <w:marTop w:val="0"/>
                                      <w:marBottom w:val="0"/>
                                      <w:divBdr>
                                        <w:top w:val="none" w:sz="0" w:space="0" w:color="auto"/>
                                        <w:left w:val="none" w:sz="0" w:space="0" w:color="auto"/>
                                        <w:bottom w:val="none" w:sz="0" w:space="0" w:color="auto"/>
                                        <w:right w:val="none" w:sz="0" w:space="0" w:color="auto"/>
                                      </w:divBdr>
                                    </w:div>
                                  </w:divsChild>
                                </w:div>
                                <w:div w:id="776943759">
                                  <w:marLeft w:val="0"/>
                                  <w:marRight w:val="0"/>
                                  <w:marTop w:val="0"/>
                                  <w:marBottom w:val="0"/>
                                  <w:divBdr>
                                    <w:top w:val="none" w:sz="0" w:space="0" w:color="auto"/>
                                    <w:left w:val="none" w:sz="0" w:space="0" w:color="auto"/>
                                    <w:bottom w:val="none" w:sz="0" w:space="0" w:color="auto"/>
                                    <w:right w:val="none" w:sz="0" w:space="0" w:color="auto"/>
                                  </w:divBdr>
                                  <w:divsChild>
                                    <w:div w:id="340473290">
                                      <w:marLeft w:val="0"/>
                                      <w:marRight w:val="0"/>
                                      <w:marTop w:val="0"/>
                                      <w:marBottom w:val="0"/>
                                      <w:divBdr>
                                        <w:top w:val="none" w:sz="0" w:space="0" w:color="auto"/>
                                        <w:left w:val="none" w:sz="0" w:space="0" w:color="auto"/>
                                        <w:bottom w:val="none" w:sz="0" w:space="0" w:color="auto"/>
                                        <w:right w:val="none" w:sz="0" w:space="0" w:color="auto"/>
                                      </w:divBdr>
                                    </w:div>
                                  </w:divsChild>
                                </w:div>
                                <w:div w:id="706835587">
                                  <w:marLeft w:val="0"/>
                                  <w:marRight w:val="0"/>
                                  <w:marTop w:val="0"/>
                                  <w:marBottom w:val="0"/>
                                  <w:divBdr>
                                    <w:top w:val="none" w:sz="0" w:space="0" w:color="auto"/>
                                    <w:left w:val="none" w:sz="0" w:space="0" w:color="auto"/>
                                    <w:bottom w:val="none" w:sz="0" w:space="0" w:color="auto"/>
                                    <w:right w:val="none" w:sz="0" w:space="0" w:color="auto"/>
                                  </w:divBdr>
                                  <w:divsChild>
                                    <w:div w:id="1531526543">
                                      <w:marLeft w:val="0"/>
                                      <w:marRight w:val="0"/>
                                      <w:marTop w:val="0"/>
                                      <w:marBottom w:val="0"/>
                                      <w:divBdr>
                                        <w:top w:val="none" w:sz="0" w:space="0" w:color="auto"/>
                                        <w:left w:val="none" w:sz="0" w:space="0" w:color="auto"/>
                                        <w:bottom w:val="none" w:sz="0" w:space="0" w:color="auto"/>
                                        <w:right w:val="none" w:sz="0" w:space="0" w:color="auto"/>
                                      </w:divBdr>
                                    </w:div>
                                  </w:divsChild>
                                </w:div>
                                <w:div w:id="1658459171">
                                  <w:marLeft w:val="0"/>
                                  <w:marRight w:val="0"/>
                                  <w:marTop w:val="0"/>
                                  <w:marBottom w:val="0"/>
                                  <w:divBdr>
                                    <w:top w:val="none" w:sz="0" w:space="0" w:color="auto"/>
                                    <w:left w:val="none" w:sz="0" w:space="0" w:color="auto"/>
                                    <w:bottom w:val="none" w:sz="0" w:space="0" w:color="auto"/>
                                    <w:right w:val="none" w:sz="0" w:space="0" w:color="auto"/>
                                  </w:divBdr>
                                  <w:divsChild>
                                    <w:div w:id="1738745367">
                                      <w:marLeft w:val="0"/>
                                      <w:marRight w:val="0"/>
                                      <w:marTop w:val="0"/>
                                      <w:marBottom w:val="0"/>
                                      <w:divBdr>
                                        <w:top w:val="none" w:sz="0" w:space="0" w:color="auto"/>
                                        <w:left w:val="none" w:sz="0" w:space="0" w:color="auto"/>
                                        <w:bottom w:val="none" w:sz="0" w:space="0" w:color="auto"/>
                                        <w:right w:val="none" w:sz="0" w:space="0" w:color="auto"/>
                                      </w:divBdr>
                                    </w:div>
                                  </w:divsChild>
                                </w:div>
                                <w:div w:id="1110510179">
                                  <w:marLeft w:val="0"/>
                                  <w:marRight w:val="0"/>
                                  <w:marTop w:val="0"/>
                                  <w:marBottom w:val="0"/>
                                  <w:divBdr>
                                    <w:top w:val="none" w:sz="0" w:space="0" w:color="auto"/>
                                    <w:left w:val="none" w:sz="0" w:space="0" w:color="auto"/>
                                    <w:bottom w:val="none" w:sz="0" w:space="0" w:color="auto"/>
                                    <w:right w:val="none" w:sz="0" w:space="0" w:color="auto"/>
                                  </w:divBdr>
                                  <w:divsChild>
                                    <w:div w:id="599876463">
                                      <w:marLeft w:val="0"/>
                                      <w:marRight w:val="0"/>
                                      <w:marTop w:val="0"/>
                                      <w:marBottom w:val="0"/>
                                      <w:divBdr>
                                        <w:top w:val="none" w:sz="0" w:space="0" w:color="auto"/>
                                        <w:left w:val="none" w:sz="0" w:space="0" w:color="auto"/>
                                        <w:bottom w:val="none" w:sz="0" w:space="0" w:color="auto"/>
                                        <w:right w:val="none" w:sz="0" w:space="0" w:color="auto"/>
                                      </w:divBdr>
                                    </w:div>
                                  </w:divsChild>
                                </w:div>
                                <w:div w:id="927350955">
                                  <w:marLeft w:val="0"/>
                                  <w:marRight w:val="0"/>
                                  <w:marTop w:val="0"/>
                                  <w:marBottom w:val="0"/>
                                  <w:divBdr>
                                    <w:top w:val="none" w:sz="0" w:space="0" w:color="auto"/>
                                    <w:left w:val="none" w:sz="0" w:space="0" w:color="auto"/>
                                    <w:bottom w:val="none" w:sz="0" w:space="0" w:color="auto"/>
                                    <w:right w:val="none" w:sz="0" w:space="0" w:color="auto"/>
                                  </w:divBdr>
                                  <w:divsChild>
                                    <w:div w:id="38209244">
                                      <w:marLeft w:val="0"/>
                                      <w:marRight w:val="0"/>
                                      <w:marTop w:val="0"/>
                                      <w:marBottom w:val="0"/>
                                      <w:divBdr>
                                        <w:top w:val="none" w:sz="0" w:space="0" w:color="auto"/>
                                        <w:left w:val="none" w:sz="0" w:space="0" w:color="auto"/>
                                        <w:bottom w:val="none" w:sz="0" w:space="0" w:color="auto"/>
                                        <w:right w:val="none" w:sz="0" w:space="0" w:color="auto"/>
                                      </w:divBdr>
                                    </w:div>
                                  </w:divsChild>
                                </w:div>
                                <w:div w:id="2000376258">
                                  <w:marLeft w:val="0"/>
                                  <w:marRight w:val="0"/>
                                  <w:marTop w:val="0"/>
                                  <w:marBottom w:val="0"/>
                                  <w:divBdr>
                                    <w:top w:val="none" w:sz="0" w:space="0" w:color="auto"/>
                                    <w:left w:val="none" w:sz="0" w:space="0" w:color="auto"/>
                                    <w:bottom w:val="none" w:sz="0" w:space="0" w:color="auto"/>
                                    <w:right w:val="none" w:sz="0" w:space="0" w:color="auto"/>
                                  </w:divBdr>
                                  <w:divsChild>
                                    <w:div w:id="20284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5131">
                          <w:marLeft w:val="0"/>
                          <w:marRight w:val="0"/>
                          <w:marTop w:val="450"/>
                          <w:marBottom w:val="450"/>
                          <w:divBdr>
                            <w:top w:val="none" w:sz="0" w:space="0" w:color="auto"/>
                            <w:left w:val="none" w:sz="0" w:space="0" w:color="auto"/>
                            <w:bottom w:val="none" w:sz="0" w:space="0" w:color="auto"/>
                            <w:right w:val="none" w:sz="0" w:space="0" w:color="auto"/>
                          </w:divBdr>
                          <w:divsChild>
                            <w:div w:id="1241525982">
                              <w:marLeft w:val="0"/>
                              <w:marRight w:val="0"/>
                              <w:marTop w:val="100"/>
                              <w:marBottom w:val="100"/>
                              <w:divBdr>
                                <w:top w:val="none" w:sz="0" w:space="0" w:color="auto"/>
                                <w:left w:val="none" w:sz="0" w:space="0" w:color="auto"/>
                                <w:bottom w:val="none" w:sz="0" w:space="0" w:color="auto"/>
                                <w:right w:val="none" w:sz="0" w:space="0" w:color="auto"/>
                              </w:divBdr>
                              <w:divsChild>
                                <w:div w:id="2078164725">
                                  <w:marLeft w:val="0"/>
                                  <w:marRight w:val="0"/>
                                  <w:marTop w:val="0"/>
                                  <w:marBottom w:val="0"/>
                                  <w:divBdr>
                                    <w:top w:val="none" w:sz="0" w:space="0" w:color="auto"/>
                                    <w:left w:val="none" w:sz="0" w:space="0" w:color="auto"/>
                                    <w:bottom w:val="none" w:sz="0" w:space="0" w:color="auto"/>
                                    <w:right w:val="none" w:sz="0" w:space="0" w:color="auto"/>
                                  </w:divBdr>
                                  <w:divsChild>
                                    <w:div w:id="53353317">
                                      <w:marLeft w:val="0"/>
                                      <w:marRight w:val="0"/>
                                      <w:marTop w:val="0"/>
                                      <w:marBottom w:val="0"/>
                                      <w:divBdr>
                                        <w:top w:val="none" w:sz="0" w:space="0" w:color="auto"/>
                                        <w:left w:val="none" w:sz="0" w:space="0" w:color="auto"/>
                                        <w:bottom w:val="none" w:sz="0" w:space="0" w:color="auto"/>
                                        <w:right w:val="none" w:sz="0" w:space="0" w:color="auto"/>
                                      </w:divBdr>
                                    </w:div>
                                  </w:divsChild>
                                </w:div>
                                <w:div w:id="1302227844">
                                  <w:marLeft w:val="0"/>
                                  <w:marRight w:val="0"/>
                                  <w:marTop w:val="0"/>
                                  <w:marBottom w:val="0"/>
                                  <w:divBdr>
                                    <w:top w:val="none" w:sz="0" w:space="0" w:color="auto"/>
                                    <w:left w:val="none" w:sz="0" w:space="0" w:color="auto"/>
                                    <w:bottom w:val="none" w:sz="0" w:space="0" w:color="auto"/>
                                    <w:right w:val="none" w:sz="0" w:space="0" w:color="auto"/>
                                  </w:divBdr>
                                  <w:divsChild>
                                    <w:div w:id="895357248">
                                      <w:marLeft w:val="0"/>
                                      <w:marRight w:val="0"/>
                                      <w:marTop w:val="0"/>
                                      <w:marBottom w:val="0"/>
                                      <w:divBdr>
                                        <w:top w:val="none" w:sz="0" w:space="0" w:color="auto"/>
                                        <w:left w:val="none" w:sz="0" w:space="0" w:color="auto"/>
                                        <w:bottom w:val="none" w:sz="0" w:space="0" w:color="auto"/>
                                        <w:right w:val="none" w:sz="0" w:space="0" w:color="auto"/>
                                      </w:divBdr>
                                    </w:div>
                                  </w:divsChild>
                                </w:div>
                                <w:div w:id="230895030">
                                  <w:marLeft w:val="0"/>
                                  <w:marRight w:val="0"/>
                                  <w:marTop w:val="0"/>
                                  <w:marBottom w:val="0"/>
                                  <w:divBdr>
                                    <w:top w:val="none" w:sz="0" w:space="0" w:color="auto"/>
                                    <w:left w:val="none" w:sz="0" w:space="0" w:color="auto"/>
                                    <w:bottom w:val="none" w:sz="0" w:space="0" w:color="auto"/>
                                    <w:right w:val="none" w:sz="0" w:space="0" w:color="auto"/>
                                  </w:divBdr>
                                  <w:divsChild>
                                    <w:div w:id="1140222103">
                                      <w:marLeft w:val="0"/>
                                      <w:marRight w:val="0"/>
                                      <w:marTop w:val="0"/>
                                      <w:marBottom w:val="0"/>
                                      <w:divBdr>
                                        <w:top w:val="none" w:sz="0" w:space="0" w:color="auto"/>
                                        <w:left w:val="none" w:sz="0" w:space="0" w:color="auto"/>
                                        <w:bottom w:val="none" w:sz="0" w:space="0" w:color="auto"/>
                                        <w:right w:val="none" w:sz="0" w:space="0" w:color="auto"/>
                                      </w:divBdr>
                                    </w:div>
                                  </w:divsChild>
                                </w:div>
                                <w:div w:id="1035304374">
                                  <w:marLeft w:val="0"/>
                                  <w:marRight w:val="0"/>
                                  <w:marTop w:val="0"/>
                                  <w:marBottom w:val="0"/>
                                  <w:divBdr>
                                    <w:top w:val="none" w:sz="0" w:space="0" w:color="auto"/>
                                    <w:left w:val="none" w:sz="0" w:space="0" w:color="auto"/>
                                    <w:bottom w:val="none" w:sz="0" w:space="0" w:color="auto"/>
                                    <w:right w:val="none" w:sz="0" w:space="0" w:color="auto"/>
                                  </w:divBdr>
                                  <w:divsChild>
                                    <w:div w:id="1024139404">
                                      <w:marLeft w:val="0"/>
                                      <w:marRight w:val="0"/>
                                      <w:marTop w:val="0"/>
                                      <w:marBottom w:val="0"/>
                                      <w:divBdr>
                                        <w:top w:val="none" w:sz="0" w:space="0" w:color="auto"/>
                                        <w:left w:val="none" w:sz="0" w:space="0" w:color="auto"/>
                                        <w:bottom w:val="none" w:sz="0" w:space="0" w:color="auto"/>
                                        <w:right w:val="none" w:sz="0" w:space="0" w:color="auto"/>
                                      </w:divBdr>
                                    </w:div>
                                  </w:divsChild>
                                </w:div>
                                <w:div w:id="820585096">
                                  <w:marLeft w:val="0"/>
                                  <w:marRight w:val="0"/>
                                  <w:marTop w:val="0"/>
                                  <w:marBottom w:val="0"/>
                                  <w:divBdr>
                                    <w:top w:val="none" w:sz="0" w:space="0" w:color="auto"/>
                                    <w:left w:val="none" w:sz="0" w:space="0" w:color="auto"/>
                                    <w:bottom w:val="none" w:sz="0" w:space="0" w:color="auto"/>
                                    <w:right w:val="none" w:sz="0" w:space="0" w:color="auto"/>
                                  </w:divBdr>
                                  <w:divsChild>
                                    <w:div w:id="1556816319">
                                      <w:marLeft w:val="0"/>
                                      <w:marRight w:val="0"/>
                                      <w:marTop w:val="0"/>
                                      <w:marBottom w:val="0"/>
                                      <w:divBdr>
                                        <w:top w:val="none" w:sz="0" w:space="0" w:color="auto"/>
                                        <w:left w:val="none" w:sz="0" w:space="0" w:color="auto"/>
                                        <w:bottom w:val="none" w:sz="0" w:space="0" w:color="auto"/>
                                        <w:right w:val="none" w:sz="0" w:space="0" w:color="auto"/>
                                      </w:divBdr>
                                    </w:div>
                                  </w:divsChild>
                                </w:div>
                                <w:div w:id="848258505">
                                  <w:marLeft w:val="0"/>
                                  <w:marRight w:val="0"/>
                                  <w:marTop w:val="0"/>
                                  <w:marBottom w:val="0"/>
                                  <w:divBdr>
                                    <w:top w:val="none" w:sz="0" w:space="0" w:color="auto"/>
                                    <w:left w:val="none" w:sz="0" w:space="0" w:color="auto"/>
                                    <w:bottom w:val="none" w:sz="0" w:space="0" w:color="auto"/>
                                    <w:right w:val="none" w:sz="0" w:space="0" w:color="auto"/>
                                  </w:divBdr>
                                  <w:divsChild>
                                    <w:div w:id="1037923668">
                                      <w:marLeft w:val="0"/>
                                      <w:marRight w:val="0"/>
                                      <w:marTop w:val="0"/>
                                      <w:marBottom w:val="0"/>
                                      <w:divBdr>
                                        <w:top w:val="none" w:sz="0" w:space="0" w:color="auto"/>
                                        <w:left w:val="none" w:sz="0" w:space="0" w:color="auto"/>
                                        <w:bottom w:val="none" w:sz="0" w:space="0" w:color="auto"/>
                                        <w:right w:val="none" w:sz="0" w:space="0" w:color="auto"/>
                                      </w:divBdr>
                                    </w:div>
                                  </w:divsChild>
                                </w:div>
                                <w:div w:id="1671981670">
                                  <w:marLeft w:val="0"/>
                                  <w:marRight w:val="0"/>
                                  <w:marTop w:val="0"/>
                                  <w:marBottom w:val="0"/>
                                  <w:divBdr>
                                    <w:top w:val="none" w:sz="0" w:space="0" w:color="auto"/>
                                    <w:left w:val="none" w:sz="0" w:space="0" w:color="auto"/>
                                    <w:bottom w:val="none" w:sz="0" w:space="0" w:color="auto"/>
                                    <w:right w:val="none" w:sz="0" w:space="0" w:color="auto"/>
                                  </w:divBdr>
                                  <w:divsChild>
                                    <w:div w:id="1735542291">
                                      <w:marLeft w:val="0"/>
                                      <w:marRight w:val="0"/>
                                      <w:marTop w:val="0"/>
                                      <w:marBottom w:val="0"/>
                                      <w:divBdr>
                                        <w:top w:val="none" w:sz="0" w:space="0" w:color="auto"/>
                                        <w:left w:val="none" w:sz="0" w:space="0" w:color="auto"/>
                                        <w:bottom w:val="none" w:sz="0" w:space="0" w:color="auto"/>
                                        <w:right w:val="none" w:sz="0" w:space="0" w:color="auto"/>
                                      </w:divBdr>
                                    </w:div>
                                  </w:divsChild>
                                </w:div>
                                <w:div w:id="1749182488">
                                  <w:marLeft w:val="0"/>
                                  <w:marRight w:val="0"/>
                                  <w:marTop w:val="0"/>
                                  <w:marBottom w:val="0"/>
                                  <w:divBdr>
                                    <w:top w:val="none" w:sz="0" w:space="0" w:color="auto"/>
                                    <w:left w:val="none" w:sz="0" w:space="0" w:color="auto"/>
                                    <w:bottom w:val="none" w:sz="0" w:space="0" w:color="auto"/>
                                    <w:right w:val="none" w:sz="0" w:space="0" w:color="auto"/>
                                  </w:divBdr>
                                  <w:divsChild>
                                    <w:div w:id="2038002285">
                                      <w:marLeft w:val="0"/>
                                      <w:marRight w:val="0"/>
                                      <w:marTop w:val="0"/>
                                      <w:marBottom w:val="0"/>
                                      <w:divBdr>
                                        <w:top w:val="none" w:sz="0" w:space="0" w:color="auto"/>
                                        <w:left w:val="none" w:sz="0" w:space="0" w:color="auto"/>
                                        <w:bottom w:val="none" w:sz="0" w:space="0" w:color="auto"/>
                                        <w:right w:val="none" w:sz="0" w:space="0" w:color="auto"/>
                                      </w:divBdr>
                                    </w:div>
                                  </w:divsChild>
                                </w:div>
                                <w:div w:id="1368221184">
                                  <w:marLeft w:val="0"/>
                                  <w:marRight w:val="0"/>
                                  <w:marTop w:val="0"/>
                                  <w:marBottom w:val="0"/>
                                  <w:divBdr>
                                    <w:top w:val="none" w:sz="0" w:space="0" w:color="auto"/>
                                    <w:left w:val="none" w:sz="0" w:space="0" w:color="auto"/>
                                    <w:bottom w:val="none" w:sz="0" w:space="0" w:color="auto"/>
                                    <w:right w:val="none" w:sz="0" w:space="0" w:color="auto"/>
                                  </w:divBdr>
                                  <w:divsChild>
                                    <w:div w:id="255791020">
                                      <w:marLeft w:val="0"/>
                                      <w:marRight w:val="0"/>
                                      <w:marTop w:val="0"/>
                                      <w:marBottom w:val="0"/>
                                      <w:divBdr>
                                        <w:top w:val="none" w:sz="0" w:space="0" w:color="auto"/>
                                        <w:left w:val="none" w:sz="0" w:space="0" w:color="auto"/>
                                        <w:bottom w:val="none" w:sz="0" w:space="0" w:color="auto"/>
                                        <w:right w:val="none" w:sz="0" w:space="0" w:color="auto"/>
                                      </w:divBdr>
                                    </w:div>
                                  </w:divsChild>
                                </w:div>
                                <w:div w:id="1968000936">
                                  <w:marLeft w:val="0"/>
                                  <w:marRight w:val="0"/>
                                  <w:marTop w:val="0"/>
                                  <w:marBottom w:val="0"/>
                                  <w:divBdr>
                                    <w:top w:val="none" w:sz="0" w:space="0" w:color="auto"/>
                                    <w:left w:val="none" w:sz="0" w:space="0" w:color="auto"/>
                                    <w:bottom w:val="none" w:sz="0" w:space="0" w:color="auto"/>
                                    <w:right w:val="none" w:sz="0" w:space="0" w:color="auto"/>
                                  </w:divBdr>
                                  <w:divsChild>
                                    <w:div w:id="7956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1385">
                          <w:marLeft w:val="0"/>
                          <w:marRight w:val="0"/>
                          <w:marTop w:val="450"/>
                          <w:marBottom w:val="450"/>
                          <w:divBdr>
                            <w:top w:val="none" w:sz="0" w:space="0" w:color="auto"/>
                            <w:left w:val="none" w:sz="0" w:space="0" w:color="auto"/>
                            <w:bottom w:val="none" w:sz="0" w:space="0" w:color="auto"/>
                            <w:right w:val="none" w:sz="0" w:space="0" w:color="auto"/>
                          </w:divBdr>
                          <w:divsChild>
                            <w:div w:id="1182473295">
                              <w:marLeft w:val="0"/>
                              <w:marRight w:val="0"/>
                              <w:marTop w:val="100"/>
                              <w:marBottom w:val="100"/>
                              <w:divBdr>
                                <w:top w:val="none" w:sz="0" w:space="0" w:color="auto"/>
                                <w:left w:val="none" w:sz="0" w:space="0" w:color="auto"/>
                                <w:bottom w:val="none" w:sz="0" w:space="0" w:color="auto"/>
                                <w:right w:val="none" w:sz="0" w:space="0" w:color="auto"/>
                              </w:divBdr>
                              <w:divsChild>
                                <w:div w:id="1211722188">
                                  <w:marLeft w:val="0"/>
                                  <w:marRight w:val="0"/>
                                  <w:marTop w:val="0"/>
                                  <w:marBottom w:val="0"/>
                                  <w:divBdr>
                                    <w:top w:val="none" w:sz="0" w:space="0" w:color="auto"/>
                                    <w:left w:val="none" w:sz="0" w:space="0" w:color="auto"/>
                                    <w:bottom w:val="none" w:sz="0" w:space="0" w:color="auto"/>
                                    <w:right w:val="none" w:sz="0" w:space="0" w:color="auto"/>
                                  </w:divBdr>
                                  <w:divsChild>
                                    <w:div w:id="1203901670">
                                      <w:marLeft w:val="0"/>
                                      <w:marRight w:val="0"/>
                                      <w:marTop w:val="0"/>
                                      <w:marBottom w:val="0"/>
                                      <w:divBdr>
                                        <w:top w:val="none" w:sz="0" w:space="0" w:color="auto"/>
                                        <w:left w:val="none" w:sz="0" w:space="0" w:color="auto"/>
                                        <w:bottom w:val="none" w:sz="0" w:space="0" w:color="auto"/>
                                        <w:right w:val="none" w:sz="0" w:space="0" w:color="auto"/>
                                      </w:divBdr>
                                    </w:div>
                                  </w:divsChild>
                                </w:div>
                                <w:div w:id="689993457">
                                  <w:marLeft w:val="0"/>
                                  <w:marRight w:val="0"/>
                                  <w:marTop w:val="0"/>
                                  <w:marBottom w:val="0"/>
                                  <w:divBdr>
                                    <w:top w:val="none" w:sz="0" w:space="0" w:color="auto"/>
                                    <w:left w:val="none" w:sz="0" w:space="0" w:color="auto"/>
                                    <w:bottom w:val="none" w:sz="0" w:space="0" w:color="auto"/>
                                    <w:right w:val="none" w:sz="0" w:space="0" w:color="auto"/>
                                  </w:divBdr>
                                  <w:divsChild>
                                    <w:div w:id="1356544529">
                                      <w:marLeft w:val="0"/>
                                      <w:marRight w:val="0"/>
                                      <w:marTop w:val="0"/>
                                      <w:marBottom w:val="0"/>
                                      <w:divBdr>
                                        <w:top w:val="none" w:sz="0" w:space="0" w:color="auto"/>
                                        <w:left w:val="none" w:sz="0" w:space="0" w:color="auto"/>
                                        <w:bottom w:val="none" w:sz="0" w:space="0" w:color="auto"/>
                                        <w:right w:val="none" w:sz="0" w:space="0" w:color="auto"/>
                                      </w:divBdr>
                                    </w:div>
                                  </w:divsChild>
                                </w:div>
                                <w:div w:id="413431975">
                                  <w:marLeft w:val="0"/>
                                  <w:marRight w:val="0"/>
                                  <w:marTop w:val="0"/>
                                  <w:marBottom w:val="0"/>
                                  <w:divBdr>
                                    <w:top w:val="none" w:sz="0" w:space="0" w:color="auto"/>
                                    <w:left w:val="none" w:sz="0" w:space="0" w:color="auto"/>
                                    <w:bottom w:val="none" w:sz="0" w:space="0" w:color="auto"/>
                                    <w:right w:val="none" w:sz="0" w:space="0" w:color="auto"/>
                                  </w:divBdr>
                                  <w:divsChild>
                                    <w:div w:id="520124999">
                                      <w:marLeft w:val="0"/>
                                      <w:marRight w:val="0"/>
                                      <w:marTop w:val="0"/>
                                      <w:marBottom w:val="0"/>
                                      <w:divBdr>
                                        <w:top w:val="none" w:sz="0" w:space="0" w:color="auto"/>
                                        <w:left w:val="none" w:sz="0" w:space="0" w:color="auto"/>
                                        <w:bottom w:val="none" w:sz="0" w:space="0" w:color="auto"/>
                                        <w:right w:val="none" w:sz="0" w:space="0" w:color="auto"/>
                                      </w:divBdr>
                                    </w:div>
                                  </w:divsChild>
                                </w:div>
                                <w:div w:id="1778330092">
                                  <w:marLeft w:val="0"/>
                                  <w:marRight w:val="0"/>
                                  <w:marTop w:val="0"/>
                                  <w:marBottom w:val="0"/>
                                  <w:divBdr>
                                    <w:top w:val="none" w:sz="0" w:space="0" w:color="auto"/>
                                    <w:left w:val="none" w:sz="0" w:space="0" w:color="auto"/>
                                    <w:bottom w:val="none" w:sz="0" w:space="0" w:color="auto"/>
                                    <w:right w:val="none" w:sz="0" w:space="0" w:color="auto"/>
                                  </w:divBdr>
                                  <w:divsChild>
                                    <w:div w:id="1348212006">
                                      <w:marLeft w:val="0"/>
                                      <w:marRight w:val="0"/>
                                      <w:marTop w:val="0"/>
                                      <w:marBottom w:val="0"/>
                                      <w:divBdr>
                                        <w:top w:val="none" w:sz="0" w:space="0" w:color="auto"/>
                                        <w:left w:val="none" w:sz="0" w:space="0" w:color="auto"/>
                                        <w:bottom w:val="none" w:sz="0" w:space="0" w:color="auto"/>
                                        <w:right w:val="none" w:sz="0" w:space="0" w:color="auto"/>
                                      </w:divBdr>
                                    </w:div>
                                  </w:divsChild>
                                </w:div>
                                <w:div w:id="1290622443">
                                  <w:marLeft w:val="0"/>
                                  <w:marRight w:val="0"/>
                                  <w:marTop w:val="0"/>
                                  <w:marBottom w:val="0"/>
                                  <w:divBdr>
                                    <w:top w:val="none" w:sz="0" w:space="0" w:color="auto"/>
                                    <w:left w:val="none" w:sz="0" w:space="0" w:color="auto"/>
                                    <w:bottom w:val="none" w:sz="0" w:space="0" w:color="auto"/>
                                    <w:right w:val="none" w:sz="0" w:space="0" w:color="auto"/>
                                  </w:divBdr>
                                  <w:divsChild>
                                    <w:div w:id="1390765108">
                                      <w:marLeft w:val="0"/>
                                      <w:marRight w:val="0"/>
                                      <w:marTop w:val="0"/>
                                      <w:marBottom w:val="0"/>
                                      <w:divBdr>
                                        <w:top w:val="none" w:sz="0" w:space="0" w:color="auto"/>
                                        <w:left w:val="none" w:sz="0" w:space="0" w:color="auto"/>
                                        <w:bottom w:val="none" w:sz="0" w:space="0" w:color="auto"/>
                                        <w:right w:val="none" w:sz="0" w:space="0" w:color="auto"/>
                                      </w:divBdr>
                                    </w:div>
                                  </w:divsChild>
                                </w:div>
                                <w:div w:id="449974879">
                                  <w:marLeft w:val="0"/>
                                  <w:marRight w:val="0"/>
                                  <w:marTop w:val="0"/>
                                  <w:marBottom w:val="0"/>
                                  <w:divBdr>
                                    <w:top w:val="none" w:sz="0" w:space="0" w:color="auto"/>
                                    <w:left w:val="none" w:sz="0" w:space="0" w:color="auto"/>
                                    <w:bottom w:val="none" w:sz="0" w:space="0" w:color="auto"/>
                                    <w:right w:val="none" w:sz="0" w:space="0" w:color="auto"/>
                                  </w:divBdr>
                                  <w:divsChild>
                                    <w:div w:id="667247670">
                                      <w:marLeft w:val="0"/>
                                      <w:marRight w:val="0"/>
                                      <w:marTop w:val="0"/>
                                      <w:marBottom w:val="0"/>
                                      <w:divBdr>
                                        <w:top w:val="none" w:sz="0" w:space="0" w:color="auto"/>
                                        <w:left w:val="none" w:sz="0" w:space="0" w:color="auto"/>
                                        <w:bottom w:val="none" w:sz="0" w:space="0" w:color="auto"/>
                                        <w:right w:val="none" w:sz="0" w:space="0" w:color="auto"/>
                                      </w:divBdr>
                                    </w:div>
                                  </w:divsChild>
                                </w:div>
                                <w:div w:id="1984459254">
                                  <w:marLeft w:val="0"/>
                                  <w:marRight w:val="0"/>
                                  <w:marTop w:val="0"/>
                                  <w:marBottom w:val="0"/>
                                  <w:divBdr>
                                    <w:top w:val="none" w:sz="0" w:space="0" w:color="auto"/>
                                    <w:left w:val="none" w:sz="0" w:space="0" w:color="auto"/>
                                    <w:bottom w:val="none" w:sz="0" w:space="0" w:color="auto"/>
                                    <w:right w:val="none" w:sz="0" w:space="0" w:color="auto"/>
                                  </w:divBdr>
                                  <w:divsChild>
                                    <w:div w:id="1470591481">
                                      <w:marLeft w:val="0"/>
                                      <w:marRight w:val="0"/>
                                      <w:marTop w:val="0"/>
                                      <w:marBottom w:val="0"/>
                                      <w:divBdr>
                                        <w:top w:val="none" w:sz="0" w:space="0" w:color="auto"/>
                                        <w:left w:val="none" w:sz="0" w:space="0" w:color="auto"/>
                                        <w:bottom w:val="none" w:sz="0" w:space="0" w:color="auto"/>
                                        <w:right w:val="none" w:sz="0" w:space="0" w:color="auto"/>
                                      </w:divBdr>
                                    </w:div>
                                  </w:divsChild>
                                </w:div>
                                <w:div w:id="1385564187">
                                  <w:marLeft w:val="0"/>
                                  <w:marRight w:val="0"/>
                                  <w:marTop w:val="0"/>
                                  <w:marBottom w:val="0"/>
                                  <w:divBdr>
                                    <w:top w:val="none" w:sz="0" w:space="0" w:color="auto"/>
                                    <w:left w:val="none" w:sz="0" w:space="0" w:color="auto"/>
                                    <w:bottom w:val="none" w:sz="0" w:space="0" w:color="auto"/>
                                    <w:right w:val="none" w:sz="0" w:space="0" w:color="auto"/>
                                  </w:divBdr>
                                  <w:divsChild>
                                    <w:div w:id="60180891">
                                      <w:marLeft w:val="0"/>
                                      <w:marRight w:val="0"/>
                                      <w:marTop w:val="0"/>
                                      <w:marBottom w:val="0"/>
                                      <w:divBdr>
                                        <w:top w:val="none" w:sz="0" w:space="0" w:color="auto"/>
                                        <w:left w:val="none" w:sz="0" w:space="0" w:color="auto"/>
                                        <w:bottom w:val="none" w:sz="0" w:space="0" w:color="auto"/>
                                        <w:right w:val="none" w:sz="0" w:space="0" w:color="auto"/>
                                      </w:divBdr>
                                    </w:div>
                                  </w:divsChild>
                                </w:div>
                                <w:div w:id="63646298">
                                  <w:marLeft w:val="0"/>
                                  <w:marRight w:val="0"/>
                                  <w:marTop w:val="0"/>
                                  <w:marBottom w:val="0"/>
                                  <w:divBdr>
                                    <w:top w:val="none" w:sz="0" w:space="0" w:color="auto"/>
                                    <w:left w:val="none" w:sz="0" w:space="0" w:color="auto"/>
                                    <w:bottom w:val="none" w:sz="0" w:space="0" w:color="auto"/>
                                    <w:right w:val="none" w:sz="0" w:space="0" w:color="auto"/>
                                  </w:divBdr>
                                  <w:divsChild>
                                    <w:div w:id="19940857">
                                      <w:marLeft w:val="0"/>
                                      <w:marRight w:val="0"/>
                                      <w:marTop w:val="0"/>
                                      <w:marBottom w:val="0"/>
                                      <w:divBdr>
                                        <w:top w:val="none" w:sz="0" w:space="0" w:color="auto"/>
                                        <w:left w:val="none" w:sz="0" w:space="0" w:color="auto"/>
                                        <w:bottom w:val="none" w:sz="0" w:space="0" w:color="auto"/>
                                        <w:right w:val="none" w:sz="0" w:space="0" w:color="auto"/>
                                      </w:divBdr>
                                    </w:div>
                                  </w:divsChild>
                                </w:div>
                                <w:div w:id="321663423">
                                  <w:marLeft w:val="0"/>
                                  <w:marRight w:val="0"/>
                                  <w:marTop w:val="0"/>
                                  <w:marBottom w:val="0"/>
                                  <w:divBdr>
                                    <w:top w:val="none" w:sz="0" w:space="0" w:color="auto"/>
                                    <w:left w:val="none" w:sz="0" w:space="0" w:color="auto"/>
                                    <w:bottom w:val="none" w:sz="0" w:space="0" w:color="auto"/>
                                    <w:right w:val="none" w:sz="0" w:space="0" w:color="auto"/>
                                  </w:divBdr>
                                  <w:divsChild>
                                    <w:div w:id="1336110799">
                                      <w:marLeft w:val="0"/>
                                      <w:marRight w:val="0"/>
                                      <w:marTop w:val="0"/>
                                      <w:marBottom w:val="0"/>
                                      <w:divBdr>
                                        <w:top w:val="none" w:sz="0" w:space="0" w:color="auto"/>
                                        <w:left w:val="none" w:sz="0" w:space="0" w:color="auto"/>
                                        <w:bottom w:val="none" w:sz="0" w:space="0" w:color="auto"/>
                                        <w:right w:val="none" w:sz="0" w:space="0" w:color="auto"/>
                                      </w:divBdr>
                                    </w:div>
                                  </w:divsChild>
                                </w:div>
                                <w:div w:id="1347633382">
                                  <w:marLeft w:val="0"/>
                                  <w:marRight w:val="0"/>
                                  <w:marTop w:val="0"/>
                                  <w:marBottom w:val="0"/>
                                  <w:divBdr>
                                    <w:top w:val="none" w:sz="0" w:space="0" w:color="auto"/>
                                    <w:left w:val="none" w:sz="0" w:space="0" w:color="auto"/>
                                    <w:bottom w:val="none" w:sz="0" w:space="0" w:color="auto"/>
                                    <w:right w:val="none" w:sz="0" w:space="0" w:color="auto"/>
                                  </w:divBdr>
                                  <w:divsChild>
                                    <w:div w:id="208882095">
                                      <w:marLeft w:val="0"/>
                                      <w:marRight w:val="0"/>
                                      <w:marTop w:val="0"/>
                                      <w:marBottom w:val="0"/>
                                      <w:divBdr>
                                        <w:top w:val="none" w:sz="0" w:space="0" w:color="auto"/>
                                        <w:left w:val="none" w:sz="0" w:space="0" w:color="auto"/>
                                        <w:bottom w:val="none" w:sz="0" w:space="0" w:color="auto"/>
                                        <w:right w:val="none" w:sz="0" w:space="0" w:color="auto"/>
                                      </w:divBdr>
                                    </w:div>
                                  </w:divsChild>
                                </w:div>
                                <w:div w:id="538932619">
                                  <w:marLeft w:val="0"/>
                                  <w:marRight w:val="0"/>
                                  <w:marTop w:val="0"/>
                                  <w:marBottom w:val="0"/>
                                  <w:divBdr>
                                    <w:top w:val="none" w:sz="0" w:space="0" w:color="auto"/>
                                    <w:left w:val="none" w:sz="0" w:space="0" w:color="auto"/>
                                    <w:bottom w:val="none" w:sz="0" w:space="0" w:color="auto"/>
                                    <w:right w:val="none" w:sz="0" w:space="0" w:color="auto"/>
                                  </w:divBdr>
                                  <w:divsChild>
                                    <w:div w:id="1312951498">
                                      <w:marLeft w:val="0"/>
                                      <w:marRight w:val="0"/>
                                      <w:marTop w:val="0"/>
                                      <w:marBottom w:val="0"/>
                                      <w:divBdr>
                                        <w:top w:val="none" w:sz="0" w:space="0" w:color="auto"/>
                                        <w:left w:val="none" w:sz="0" w:space="0" w:color="auto"/>
                                        <w:bottom w:val="none" w:sz="0" w:space="0" w:color="auto"/>
                                        <w:right w:val="none" w:sz="0" w:space="0" w:color="auto"/>
                                      </w:divBdr>
                                    </w:div>
                                  </w:divsChild>
                                </w:div>
                                <w:div w:id="1438983779">
                                  <w:marLeft w:val="0"/>
                                  <w:marRight w:val="0"/>
                                  <w:marTop w:val="0"/>
                                  <w:marBottom w:val="0"/>
                                  <w:divBdr>
                                    <w:top w:val="none" w:sz="0" w:space="0" w:color="auto"/>
                                    <w:left w:val="none" w:sz="0" w:space="0" w:color="auto"/>
                                    <w:bottom w:val="none" w:sz="0" w:space="0" w:color="auto"/>
                                    <w:right w:val="none" w:sz="0" w:space="0" w:color="auto"/>
                                  </w:divBdr>
                                  <w:divsChild>
                                    <w:div w:id="92558834">
                                      <w:marLeft w:val="0"/>
                                      <w:marRight w:val="0"/>
                                      <w:marTop w:val="0"/>
                                      <w:marBottom w:val="0"/>
                                      <w:divBdr>
                                        <w:top w:val="none" w:sz="0" w:space="0" w:color="auto"/>
                                        <w:left w:val="none" w:sz="0" w:space="0" w:color="auto"/>
                                        <w:bottom w:val="none" w:sz="0" w:space="0" w:color="auto"/>
                                        <w:right w:val="none" w:sz="0" w:space="0" w:color="auto"/>
                                      </w:divBdr>
                                    </w:div>
                                  </w:divsChild>
                                </w:div>
                                <w:div w:id="1588229084">
                                  <w:marLeft w:val="0"/>
                                  <w:marRight w:val="0"/>
                                  <w:marTop w:val="0"/>
                                  <w:marBottom w:val="0"/>
                                  <w:divBdr>
                                    <w:top w:val="none" w:sz="0" w:space="0" w:color="auto"/>
                                    <w:left w:val="none" w:sz="0" w:space="0" w:color="auto"/>
                                    <w:bottom w:val="none" w:sz="0" w:space="0" w:color="auto"/>
                                    <w:right w:val="none" w:sz="0" w:space="0" w:color="auto"/>
                                  </w:divBdr>
                                  <w:divsChild>
                                    <w:div w:id="785465748">
                                      <w:marLeft w:val="0"/>
                                      <w:marRight w:val="0"/>
                                      <w:marTop w:val="0"/>
                                      <w:marBottom w:val="0"/>
                                      <w:divBdr>
                                        <w:top w:val="none" w:sz="0" w:space="0" w:color="auto"/>
                                        <w:left w:val="none" w:sz="0" w:space="0" w:color="auto"/>
                                        <w:bottom w:val="none" w:sz="0" w:space="0" w:color="auto"/>
                                        <w:right w:val="none" w:sz="0" w:space="0" w:color="auto"/>
                                      </w:divBdr>
                                    </w:div>
                                  </w:divsChild>
                                </w:div>
                                <w:div w:id="1641956828">
                                  <w:marLeft w:val="0"/>
                                  <w:marRight w:val="0"/>
                                  <w:marTop w:val="0"/>
                                  <w:marBottom w:val="0"/>
                                  <w:divBdr>
                                    <w:top w:val="none" w:sz="0" w:space="0" w:color="auto"/>
                                    <w:left w:val="none" w:sz="0" w:space="0" w:color="auto"/>
                                    <w:bottom w:val="none" w:sz="0" w:space="0" w:color="auto"/>
                                    <w:right w:val="none" w:sz="0" w:space="0" w:color="auto"/>
                                  </w:divBdr>
                                  <w:divsChild>
                                    <w:div w:id="1489206286">
                                      <w:marLeft w:val="0"/>
                                      <w:marRight w:val="0"/>
                                      <w:marTop w:val="0"/>
                                      <w:marBottom w:val="0"/>
                                      <w:divBdr>
                                        <w:top w:val="none" w:sz="0" w:space="0" w:color="auto"/>
                                        <w:left w:val="none" w:sz="0" w:space="0" w:color="auto"/>
                                        <w:bottom w:val="none" w:sz="0" w:space="0" w:color="auto"/>
                                        <w:right w:val="none" w:sz="0" w:space="0" w:color="auto"/>
                                      </w:divBdr>
                                    </w:div>
                                  </w:divsChild>
                                </w:div>
                                <w:div w:id="237634865">
                                  <w:marLeft w:val="0"/>
                                  <w:marRight w:val="0"/>
                                  <w:marTop w:val="0"/>
                                  <w:marBottom w:val="0"/>
                                  <w:divBdr>
                                    <w:top w:val="none" w:sz="0" w:space="0" w:color="auto"/>
                                    <w:left w:val="none" w:sz="0" w:space="0" w:color="auto"/>
                                    <w:bottom w:val="none" w:sz="0" w:space="0" w:color="auto"/>
                                    <w:right w:val="none" w:sz="0" w:space="0" w:color="auto"/>
                                  </w:divBdr>
                                  <w:divsChild>
                                    <w:div w:id="5501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0972">
                          <w:marLeft w:val="0"/>
                          <w:marRight w:val="0"/>
                          <w:marTop w:val="450"/>
                          <w:marBottom w:val="450"/>
                          <w:divBdr>
                            <w:top w:val="none" w:sz="0" w:space="0" w:color="auto"/>
                            <w:left w:val="none" w:sz="0" w:space="0" w:color="auto"/>
                            <w:bottom w:val="none" w:sz="0" w:space="0" w:color="auto"/>
                            <w:right w:val="none" w:sz="0" w:space="0" w:color="auto"/>
                          </w:divBdr>
                          <w:divsChild>
                            <w:div w:id="39936127">
                              <w:marLeft w:val="0"/>
                              <w:marRight w:val="0"/>
                              <w:marTop w:val="100"/>
                              <w:marBottom w:val="100"/>
                              <w:divBdr>
                                <w:top w:val="none" w:sz="0" w:space="0" w:color="auto"/>
                                <w:left w:val="none" w:sz="0" w:space="0" w:color="auto"/>
                                <w:bottom w:val="none" w:sz="0" w:space="0" w:color="auto"/>
                                <w:right w:val="none" w:sz="0" w:space="0" w:color="auto"/>
                              </w:divBdr>
                              <w:divsChild>
                                <w:div w:id="1230069261">
                                  <w:marLeft w:val="0"/>
                                  <w:marRight w:val="0"/>
                                  <w:marTop w:val="0"/>
                                  <w:marBottom w:val="0"/>
                                  <w:divBdr>
                                    <w:top w:val="none" w:sz="0" w:space="0" w:color="auto"/>
                                    <w:left w:val="none" w:sz="0" w:space="0" w:color="auto"/>
                                    <w:bottom w:val="none" w:sz="0" w:space="0" w:color="auto"/>
                                    <w:right w:val="none" w:sz="0" w:space="0" w:color="auto"/>
                                  </w:divBdr>
                                  <w:divsChild>
                                    <w:div w:id="618922780">
                                      <w:marLeft w:val="0"/>
                                      <w:marRight w:val="0"/>
                                      <w:marTop w:val="0"/>
                                      <w:marBottom w:val="0"/>
                                      <w:divBdr>
                                        <w:top w:val="none" w:sz="0" w:space="0" w:color="auto"/>
                                        <w:left w:val="none" w:sz="0" w:space="0" w:color="auto"/>
                                        <w:bottom w:val="none" w:sz="0" w:space="0" w:color="auto"/>
                                        <w:right w:val="none" w:sz="0" w:space="0" w:color="auto"/>
                                      </w:divBdr>
                                    </w:div>
                                  </w:divsChild>
                                </w:div>
                                <w:div w:id="1647511235">
                                  <w:marLeft w:val="0"/>
                                  <w:marRight w:val="0"/>
                                  <w:marTop w:val="0"/>
                                  <w:marBottom w:val="0"/>
                                  <w:divBdr>
                                    <w:top w:val="none" w:sz="0" w:space="0" w:color="auto"/>
                                    <w:left w:val="none" w:sz="0" w:space="0" w:color="auto"/>
                                    <w:bottom w:val="none" w:sz="0" w:space="0" w:color="auto"/>
                                    <w:right w:val="none" w:sz="0" w:space="0" w:color="auto"/>
                                  </w:divBdr>
                                  <w:divsChild>
                                    <w:div w:id="1156847770">
                                      <w:marLeft w:val="0"/>
                                      <w:marRight w:val="0"/>
                                      <w:marTop w:val="0"/>
                                      <w:marBottom w:val="0"/>
                                      <w:divBdr>
                                        <w:top w:val="none" w:sz="0" w:space="0" w:color="auto"/>
                                        <w:left w:val="none" w:sz="0" w:space="0" w:color="auto"/>
                                        <w:bottom w:val="none" w:sz="0" w:space="0" w:color="auto"/>
                                        <w:right w:val="none" w:sz="0" w:space="0" w:color="auto"/>
                                      </w:divBdr>
                                    </w:div>
                                  </w:divsChild>
                                </w:div>
                                <w:div w:id="1778089838">
                                  <w:marLeft w:val="0"/>
                                  <w:marRight w:val="0"/>
                                  <w:marTop w:val="0"/>
                                  <w:marBottom w:val="0"/>
                                  <w:divBdr>
                                    <w:top w:val="none" w:sz="0" w:space="0" w:color="auto"/>
                                    <w:left w:val="none" w:sz="0" w:space="0" w:color="auto"/>
                                    <w:bottom w:val="none" w:sz="0" w:space="0" w:color="auto"/>
                                    <w:right w:val="none" w:sz="0" w:space="0" w:color="auto"/>
                                  </w:divBdr>
                                  <w:divsChild>
                                    <w:div w:id="1923181565">
                                      <w:marLeft w:val="0"/>
                                      <w:marRight w:val="0"/>
                                      <w:marTop w:val="0"/>
                                      <w:marBottom w:val="0"/>
                                      <w:divBdr>
                                        <w:top w:val="none" w:sz="0" w:space="0" w:color="auto"/>
                                        <w:left w:val="none" w:sz="0" w:space="0" w:color="auto"/>
                                        <w:bottom w:val="none" w:sz="0" w:space="0" w:color="auto"/>
                                        <w:right w:val="none" w:sz="0" w:space="0" w:color="auto"/>
                                      </w:divBdr>
                                    </w:div>
                                  </w:divsChild>
                                </w:div>
                                <w:div w:id="221720390">
                                  <w:marLeft w:val="0"/>
                                  <w:marRight w:val="0"/>
                                  <w:marTop w:val="0"/>
                                  <w:marBottom w:val="0"/>
                                  <w:divBdr>
                                    <w:top w:val="none" w:sz="0" w:space="0" w:color="auto"/>
                                    <w:left w:val="none" w:sz="0" w:space="0" w:color="auto"/>
                                    <w:bottom w:val="none" w:sz="0" w:space="0" w:color="auto"/>
                                    <w:right w:val="none" w:sz="0" w:space="0" w:color="auto"/>
                                  </w:divBdr>
                                  <w:divsChild>
                                    <w:div w:id="1176503013">
                                      <w:marLeft w:val="0"/>
                                      <w:marRight w:val="0"/>
                                      <w:marTop w:val="0"/>
                                      <w:marBottom w:val="0"/>
                                      <w:divBdr>
                                        <w:top w:val="none" w:sz="0" w:space="0" w:color="auto"/>
                                        <w:left w:val="none" w:sz="0" w:space="0" w:color="auto"/>
                                        <w:bottom w:val="none" w:sz="0" w:space="0" w:color="auto"/>
                                        <w:right w:val="none" w:sz="0" w:space="0" w:color="auto"/>
                                      </w:divBdr>
                                    </w:div>
                                  </w:divsChild>
                                </w:div>
                                <w:div w:id="2057465189">
                                  <w:marLeft w:val="0"/>
                                  <w:marRight w:val="0"/>
                                  <w:marTop w:val="0"/>
                                  <w:marBottom w:val="0"/>
                                  <w:divBdr>
                                    <w:top w:val="none" w:sz="0" w:space="0" w:color="auto"/>
                                    <w:left w:val="none" w:sz="0" w:space="0" w:color="auto"/>
                                    <w:bottom w:val="none" w:sz="0" w:space="0" w:color="auto"/>
                                    <w:right w:val="none" w:sz="0" w:space="0" w:color="auto"/>
                                  </w:divBdr>
                                  <w:divsChild>
                                    <w:div w:id="326788720">
                                      <w:marLeft w:val="0"/>
                                      <w:marRight w:val="0"/>
                                      <w:marTop w:val="0"/>
                                      <w:marBottom w:val="0"/>
                                      <w:divBdr>
                                        <w:top w:val="none" w:sz="0" w:space="0" w:color="auto"/>
                                        <w:left w:val="none" w:sz="0" w:space="0" w:color="auto"/>
                                        <w:bottom w:val="none" w:sz="0" w:space="0" w:color="auto"/>
                                        <w:right w:val="none" w:sz="0" w:space="0" w:color="auto"/>
                                      </w:divBdr>
                                    </w:div>
                                  </w:divsChild>
                                </w:div>
                                <w:div w:id="655450693">
                                  <w:marLeft w:val="0"/>
                                  <w:marRight w:val="0"/>
                                  <w:marTop w:val="0"/>
                                  <w:marBottom w:val="0"/>
                                  <w:divBdr>
                                    <w:top w:val="none" w:sz="0" w:space="0" w:color="auto"/>
                                    <w:left w:val="none" w:sz="0" w:space="0" w:color="auto"/>
                                    <w:bottom w:val="none" w:sz="0" w:space="0" w:color="auto"/>
                                    <w:right w:val="none" w:sz="0" w:space="0" w:color="auto"/>
                                  </w:divBdr>
                                  <w:divsChild>
                                    <w:div w:id="1373071071">
                                      <w:marLeft w:val="0"/>
                                      <w:marRight w:val="0"/>
                                      <w:marTop w:val="0"/>
                                      <w:marBottom w:val="0"/>
                                      <w:divBdr>
                                        <w:top w:val="none" w:sz="0" w:space="0" w:color="auto"/>
                                        <w:left w:val="none" w:sz="0" w:space="0" w:color="auto"/>
                                        <w:bottom w:val="none" w:sz="0" w:space="0" w:color="auto"/>
                                        <w:right w:val="none" w:sz="0" w:space="0" w:color="auto"/>
                                      </w:divBdr>
                                    </w:div>
                                  </w:divsChild>
                                </w:div>
                                <w:div w:id="1008824200">
                                  <w:marLeft w:val="0"/>
                                  <w:marRight w:val="0"/>
                                  <w:marTop w:val="0"/>
                                  <w:marBottom w:val="0"/>
                                  <w:divBdr>
                                    <w:top w:val="none" w:sz="0" w:space="0" w:color="auto"/>
                                    <w:left w:val="none" w:sz="0" w:space="0" w:color="auto"/>
                                    <w:bottom w:val="none" w:sz="0" w:space="0" w:color="auto"/>
                                    <w:right w:val="none" w:sz="0" w:space="0" w:color="auto"/>
                                  </w:divBdr>
                                  <w:divsChild>
                                    <w:div w:id="556476046">
                                      <w:marLeft w:val="0"/>
                                      <w:marRight w:val="0"/>
                                      <w:marTop w:val="0"/>
                                      <w:marBottom w:val="0"/>
                                      <w:divBdr>
                                        <w:top w:val="none" w:sz="0" w:space="0" w:color="auto"/>
                                        <w:left w:val="none" w:sz="0" w:space="0" w:color="auto"/>
                                        <w:bottom w:val="none" w:sz="0" w:space="0" w:color="auto"/>
                                        <w:right w:val="none" w:sz="0" w:space="0" w:color="auto"/>
                                      </w:divBdr>
                                    </w:div>
                                  </w:divsChild>
                                </w:div>
                                <w:div w:id="676688493">
                                  <w:marLeft w:val="0"/>
                                  <w:marRight w:val="0"/>
                                  <w:marTop w:val="0"/>
                                  <w:marBottom w:val="0"/>
                                  <w:divBdr>
                                    <w:top w:val="none" w:sz="0" w:space="0" w:color="auto"/>
                                    <w:left w:val="none" w:sz="0" w:space="0" w:color="auto"/>
                                    <w:bottom w:val="none" w:sz="0" w:space="0" w:color="auto"/>
                                    <w:right w:val="none" w:sz="0" w:space="0" w:color="auto"/>
                                  </w:divBdr>
                                  <w:divsChild>
                                    <w:div w:id="1878541074">
                                      <w:marLeft w:val="0"/>
                                      <w:marRight w:val="0"/>
                                      <w:marTop w:val="0"/>
                                      <w:marBottom w:val="0"/>
                                      <w:divBdr>
                                        <w:top w:val="none" w:sz="0" w:space="0" w:color="auto"/>
                                        <w:left w:val="none" w:sz="0" w:space="0" w:color="auto"/>
                                        <w:bottom w:val="none" w:sz="0" w:space="0" w:color="auto"/>
                                        <w:right w:val="none" w:sz="0" w:space="0" w:color="auto"/>
                                      </w:divBdr>
                                    </w:div>
                                  </w:divsChild>
                                </w:div>
                                <w:div w:id="812065937">
                                  <w:marLeft w:val="0"/>
                                  <w:marRight w:val="0"/>
                                  <w:marTop w:val="0"/>
                                  <w:marBottom w:val="0"/>
                                  <w:divBdr>
                                    <w:top w:val="none" w:sz="0" w:space="0" w:color="auto"/>
                                    <w:left w:val="none" w:sz="0" w:space="0" w:color="auto"/>
                                    <w:bottom w:val="none" w:sz="0" w:space="0" w:color="auto"/>
                                    <w:right w:val="none" w:sz="0" w:space="0" w:color="auto"/>
                                  </w:divBdr>
                                  <w:divsChild>
                                    <w:div w:id="2020891285">
                                      <w:marLeft w:val="0"/>
                                      <w:marRight w:val="0"/>
                                      <w:marTop w:val="0"/>
                                      <w:marBottom w:val="0"/>
                                      <w:divBdr>
                                        <w:top w:val="none" w:sz="0" w:space="0" w:color="auto"/>
                                        <w:left w:val="none" w:sz="0" w:space="0" w:color="auto"/>
                                        <w:bottom w:val="none" w:sz="0" w:space="0" w:color="auto"/>
                                        <w:right w:val="none" w:sz="0" w:space="0" w:color="auto"/>
                                      </w:divBdr>
                                    </w:div>
                                  </w:divsChild>
                                </w:div>
                                <w:div w:id="529151650">
                                  <w:marLeft w:val="0"/>
                                  <w:marRight w:val="0"/>
                                  <w:marTop w:val="0"/>
                                  <w:marBottom w:val="0"/>
                                  <w:divBdr>
                                    <w:top w:val="none" w:sz="0" w:space="0" w:color="auto"/>
                                    <w:left w:val="none" w:sz="0" w:space="0" w:color="auto"/>
                                    <w:bottom w:val="none" w:sz="0" w:space="0" w:color="auto"/>
                                    <w:right w:val="none" w:sz="0" w:space="0" w:color="auto"/>
                                  </w:divBdr>
                                  <w:divsChild>
                                    <w:div w:id="1622607826">
                                      <w:marLeft w:val="0"/>
                                      <w:marRight w:val="0"/>
                                      <w:marTop w:val="0"/>
                                      <w:marBottom w:val="0"/>
                                      <w:divBdr>
                                        <w:top w:val="none" w:sz="0" w:space="0" w:color="auto"/>
                                        <w:left w:val="none" w:sz="0" w:space="0" w:color="auto"/>
                                        <w:bottom w:val="none" w:sz="0" w:space="0" w:color="auto"/>
                                        <w:right w:val="none" w:sz="0" w:space="0" w:color="auto"/>
                                      </w:divBdr>
                                    </w:div>
                                  </w:divsChild>
                                </w:div>
                                <w:div w:id="2005816039">
                                  <w:marLeft w:val="0"/>
                                  <w:marRight w:val="0"/>
                                  <w:marTop w:val="0"/>
                                  <w:marBottom w:val="0"/>
                                  <w:divBdr>
                                    <w:top w:val="none" w:sz="0" w:space="0" w:color="auto"/>
                                    <w:left w:val="none" w:sz="0" w:space="0" w:color="auto"/>
                                    <w:bottom w:val="none" w:sz="0" w:space="0" w:color="auto"/>
                                    <w:right w:val="none" w:sz="0" w:space="0" w:color="auto"/>
                                  </w:divBdr>
                                  <w:divsChild>
                                    <w:div w:id="1870679999">
                                      <w:marLeft w:val="0"/>
                                      <w:marRight w:val="0"/>
                                      <w:marTop w:val="0"/>
                                      <w:marBottom w:val="0"/>
                                      <w:divBdr>
                                        <w:top w:val="none" w:sz="0" w:space="0" w:color="auto"/>
                                        <w:left w:val="none" w:sz="0" w:space="0" w:color="auto"/>
                                        <w:bottom w:val="none" w:sz="0" w:space="0" w:color="auto"/>
                                        <w:right w:val="none" w:sz="0" w:space="0" w:color="auto"/>
                                      </w:divBdr>
                                    </w:div>
                                  </w:divsChild>
                                </w:div>
                                <w:div w:id="246040442">
                                  <w:marLeft w:val="0"/>
                                  <w:marRight w:val="0"/>
                                  <w:marTop w:val="0"/>
                                  <w:marBottom w:val="0"/>
                                  <w:divBdr>
                                    <w:top w:val="none" w:sz="0" w:space="0" w:color="auto"/>
                                    <w:left w:val="none" w:sz="0" w:space="0" w:color="auto"/>
                                    <w:bottom w:val="none" w:sz="0" w:space="0" w:color="auto"/>
                                    <w:right w:val="none" w:sz="0" w:space="0" w:color="auto"/>
                                  </w:divBdr>
                                  <w:divsChild>
                                    <w:div w:id="2125464693">
                                      <w:marLeft w:val="0"/>
                                      <w:marRight w:val="0"/>
                                      <w:marTop w:val="0"/>
                                      <w:marBottom w:val="0"/>
                                      <w:divBdr>
                                        <w:top w:val="none" w:sz="0" w:space="0" w:color="auto"/>
                                        <w:left w:val="none" w:sz="0" w:space="0" w:color="auto"/>
                                        <w:bottom w:val="none" w:sz="0" w:space="0" w:color="auto"/>
                                        <w:right w:val="none" w:sz="0" w:space="0" w:color="auto"/>
                                      </w:divBdr>
                                    </w:div>
                                  </w:divsChild>
                                </w:div>
                                <w:div w:id="462844064">
                                  <w:marLeft w:val="0"/>
                                  <w:marRight w:val="0"/>
                                  <w:marTop w:val="0"/>
                                  <w:marBottom w:val="0"/>
                                  <w:divBdr>
                                    <w:top w:val="none" w:sz="0" w:space="0" w:color="auto"/>
                                    <w:left w:val="none" w:sz="0" w:space="0" w:color="auto"/>
                                    <w:bottom w:val="none" w:sz="0" w:space="0" w:color="auto"/>
                                    <w:right w:val="none" w:sz="0" w:space="0" w:color="auto"/>
                                  </w:divBdr>
                                  <w:divsChild>
                                    <w:div w:id="577443999">
                                      <w:marLeft w:val="0"/>
                                      <w:marRight w:val="0"/>
                                      <w:marTop w:val="0"/>
                                      <w:marBottom w:val="0"/>
                                      <w:divBdr>
                                        <w:top w:val="none" w:sz="0" w:space="0" w:color="auto"/>
                                        <w:left w:val="none" w:sz="0" w:space="0" w:color="auto"/>
                                        <w:bottom w:val="none" w:sz="0" w:space="0" w:color="auto"/>
                                        <w:right w:val="none" w:sz="0" w:space="0" w:color="auto"/>
                                      </w:divBdr>
                                    </w:div>
                                  </w:divsChild>
                                </w:div>
                                <w:div w:id="1104885949">
                                  <w:marLeft w:val="0"/>
                                  <w:marRight w:val="0"/>
                                  <w:marTop w:val="0"/>
                                  <w:marBottom w:val="0"/>
                                  <w:divBdr>
                                    <w:top w:val="none" w:sz="0" w:space="0" w:color="auto"/>
                                    <w:left w:val="none" w:sz="0" w:space="0" w:color="auto"/>
                                    <w:bottom w:val="none" w:sz="0" w:space="0" w:color="auto"/>
                                    <w:right w:val="none" w:sz="0" w:space="0" w:color="auto"/>
                                  </w:divBdr>
                                  <w:divsChild>
                                    <w:div w:id="1211919082">
                                      <w:marLeft w:val="0"/>
                                      <w:marRight w:val="0"/>
                                      <w:marTop w:val="0"/>
                                      <w:marBottom w:val="0"/>
                                      <w:divBdr>
                                        <w:top w:val="none" w:sz="0" w:space="0" w:color="auto"/>
                                        <w:left w:val="none" w:sz="0" w:space="0" w:color="auto"/>
                                        <w:bottom w:val="none" w:sz="0" w:space="0" w:color="auto"/>
                                        <w:right w:val="none" w:sz="0" w:space="0" w:color="auto"/>
                                      </w:divBdr>
                                    </w:div>
                                  </w:divsChild>
                                </w:div>
                                <w:div w:id="1978294958">
                                  <w:marLeft w:val="0"/>
                                  <w:marRight w:val="0"/>
                                  <w:marTop w:val="0"/>
                                  <w:marBottom w:val="0"/>
                                  <w:divBdr>
                                    <w:top w:val="none" w:sz="0" w:space="0" w:color="auto"/>
                                    <w:left w:val="none" w:sz="0" w:space="0" w:color="auto"/>
                                    <w:bottom w:val="none" w:sz="0" w:space="0" w:color="auto"/>
                                    <w:right w:val="none" w:sz="0" w:space="0" w:color="auto"/>
                                  </w:divBdr>
                                  <w:divsChild>
                                    <w:div w:id="862744590">
                                      <w:marLeft w:val="0"/>
                                      <w:marRight w:val="0"/>
                                      <w:marTop w:val="0"/>
                                      <w:marBottom w:val="0"/>
                                      <w:divBdr>
                                        <w:top w:val="none" w:sz="0" w:space="0" w:color="auto"/>
                                        <w:left w:val="none" w:sz="0" w:space="0" w:color="auto"/>
                                        <w:bottom w:val="none" w:sz="0" w:space="0" w:color="auto"/>
                                        <w:right w:val="none" w:sz="0" w:space="0" w:color="auto"/>
                                      </w:divBdr>
                                    </w:div>
                                  </w:divsChild>
                                </w:div>
                                <w:div w:id="1478259003">
                                  <w:marLeft w:val="0"/>
                                  <w:marRight w:val="0"/>
                                  <w:marTop w:val="0"/>
                                  <w:marBottom w:val="0"/>
                                  <w:divBdr>
                                    <w:top w:val="none" w:sz="0" w:space="0" w:color="auto"/>
                                    <w:left w:val="none" w:sz="0" w:space="0" w:color="auto"/>
                                    <w:bottom w:val="none" w:sz="0" w:space="0" w:color="auto"/>
                                    <w:right w:val="none" w:sz="0" w:space="0" w:color="auto"/>
                                  </w:divBdr>
                                  <w:divsChild>
                                    <w:div w:id="1257859689">
                                      <w:marLeft w:val="0"/>
                                      <w:marRight w:val="0"/>
                                      <w:marTop w:val="0"/>
                                      <w:marBottom w:val="0"/>
                                      <w:divBdr>
                                        <w:top w:val="none" w:sz="0" w:space="0" w:color="auto"/>
                                        <w:left w:val="none" w:sz="0" w:space="0" w:color="auto"/>
                                        <w:bottom w:val="none" w:sz="0" w:space="0" w:color="auto"/>
                                        <w:right w:val="none" w:sz="0" w:space="0" w:color="auto"/>
                                      </w:divBdr>
                                    </w:div>
                                  </w:divsChild>
                                </w:div>
                                <w:div w:id="503588737">
                                  <w:marLeft w:val="0"/>
                                  <w:marRight w:val="0"/>
                                  <w:marTop w:val="0"/>
                                  <w:marBottom w:val="0"/>
                                  <w:divBdr>
                                    <w:top w:val="none" w:sz="0" w:space="0" w:color="auto"/>
                                    <w:left w:val="none" w:sz="0" w:space="0" w:color="auto"/>
                                    <w:bottom w:val="none" w:sz="0" w:space="0" w:color="auto"/>
                                    <w:right w:val="none" w:sz="0" w:space="0" w:color="auto"/>
                                  </w:divBdr>
                                  <w:divsChild>
                                    <w:div w:id="447942174">
                                      <w:marLeft w:val="0"/>
                                      <w:marRight w:val="0"/>
                                      <w:marTop w:val="0"/>
                                      <w:marBottom w:val="0"/>
                                      <w:divBdr>
                                        <w:top w:val="none" w:sz="0" w:space="0" w:color="auto"/>
                                        <w:left w:val="none" w:sz="0" w:space="0" w:color="auto"/>
                                        <w:bottom w:val="none" w:sz="0" w:space="0" w:color="auto"/>
                                        <w:right w:val="none" w:sz="0" w:space="0" w:color="auto"/>
                                      </w:divBdr>
                                    </w:div>
                                  </w:divsChild>
                                </w:div>
                                <w:div w:id="474954891">
                                  <w:marLeft w:val="0"/>
                                  <w:marRight w:val="0"/>
                                  <w:marTop w:val="0"/>
                                  <w:marBottom w:val="0"/>
                                  <w:divBdr>
                                    <w:top w:val="none" w:sz="0" w:space="0" w:color="auto"/>
                                    <w:left w:val="none" w:sz="0" w:space="0" w:color="auto"/>
                                    <w:bottom w:val="none" w:sz="0" w:space="0" w:color="auto"/>
                                    <w:right w:val="none" w:sz="0" w:space="0" w:color="auto"/>
                                  </w:divBdr>
                                  <w:divsChild>
                                    <w:div w:id="578633773">
                                      <w:marLeft w:val="0"/>
                                      <w:marRight w:val="0"/>
                                      <w:marTop w:val="0"/>
                                      <w:marBottom w:val="0"/>
                                      <w:divBdr>
                                        <w:top w:val="none" w:sz="0" w:space="0" w:color="auto"/>
                                        <w:left w:val="none" w:sz="0" w:space="0" w:color="auto"/>
                                        <w:bottom w:val="none" w:sz="0" w:space="0" w:color="auto"/>
                                        <w:right w:val="none" w:sz="0" w:space="0" w:color="auto"/>
                                      </w:divBdr>
                                    </w:div>
                                  </w:divsChild>
                                </w:div>
                                <w:div w:id="1439907598">
                                  <w:marLeft w:val="0"/>
                                  <w:marRight w:val="0"/>
                                  <w:marTop w:val="0"/>
                                  <w:marBottom w:val="0"/>
                                  <w:divBdr>
                                    <w:top w:val="none" w:sz="0" w:space="0" w:color="auto"/>
                                    <w:left w:val="none" w:sz="0" w:space="0" w:color="auto"/>
                                    <w:bottom w:val="none" w:sz="0" w:space="0" w:color="auto"/>
                                    <w:right w:val="none" w:sz="0" w:space="0" w:color="auto"/>
                                  </w:divBdr>
                                  <w:divsChild>
                                    <w:div w:id="989947089">
                                      <w:marLeft w:val="0"/>
                                      <w:marRight w:val="0"/>
                                      <w:marTop w:val="0"/>
                                      <w:marBottom w:val="0"/>
                                      <w:divBdr>
                                        <w:top w:val="none" w:sz="0" w:space="0" w:color="auto"/>
                                        <w:left w:val="none" w:sz="0" w:space="0" w:color="auto"/>
                                        <w:bottom w:val="none" w:sz="0" w:space="0" w:color="auto"/>
                                        <w:right w:val="none" w:sz="0" w:space="0" w:color="auto"/>
                                      </w:divBdr>
                                    </w:div>
                                  </w:divsChild>
                                </w:div>
                                <w:div w:id="1378509671">
                                  <w:marLeft w:val="0"/>
                                  <w:marRight w:val="0"/>
                                  <w:marTop w:val="0"/>
                                  <w:marBottom w:val="0"/>
                                  <w:divBdr>
                                    <w:top w:val="none" w:sz="0" w:space="0" w:color="auto"/>
                                    <w:left w:val="none" w:sz="0" w:space="0" w:color="auto"/>
                                    <w:bottom w:val="none" w:sz="0" w:space="0" w:color="auto"/>
                                    <w:right w:val="none" w:sz="0" w:space="0" w:color="auto"/>
                                  </w:divBdr>
                                  <w:divsChild>
                                    <w:div w:id="687606513">
                                      <w:marLeft w:val="0"/>
                                      <w:marRight w:val="0"/>
                                      <w:marTop w:val="0"/>
                                      <w:marBottom w:val="0"/>
                                      <w:divBdr>
                                        <w:top w:val="none" w:sz="0" w:space="0" w:color="auto"/>
                                        <w:left w:val="none" w:sz="0" w:space="0" w:color="auto"/>
                                        <w:bottom w:val="none" w:sz="0" w:space="0" w:color="auto"/>
                                        <w:right w:val="none" w:sz="0" w:space="0" w:color="auto"/>
                                      </w:divBdr>
                                    </w:div>
                                  </w:divsChild>
                                </w:div>
                                <w:div w:id="1933587509">
                                  <w:marLeft w:val="0"/>
                                  <w:marRight w:val="0"/>
                                  <w:marTop w:val="0"/>
                                  <w:marBottom w:val="0"/>
                                  <w:divBdr>
                                    <w:top w:val="none" w:sz="0" w:space="0" w:color="auto"/>
                                    <w:left w:val="none" w:sz="0" w:space="0" w:color="auto"/>
                                    <w:bottom w:val="none" w:sz="0" w:space="0" w:color="auto"/>
                                    <w:right w:val="none" w:sz="0" w:space="0" w:color="auto"/>
                                  </w:divBdr>
                                  <w:divsChild>
                                    <w:div w:id="81949814">
                                      <w:marLeft w:val="0"/>
                                      <w:marRight w:val="0"/>
                                      <w:marTop w:val="0"/>
                                      <w:marBottom w:val="0"/>
                                      <w:divBdr>
                                        <w:top w:val="none" w:sz="0" w:space="0" w:color="auto"/>
                                        <w:left w:val="none" w:sz="0" w:space="0" w:color="auto"/>
                                        <w:bottom w:val="none" w:sz="0" w:space="0" w:color="auto"/>
                                        <w:right w:val="none" w:sz="0" w:space="0" w:color="auto"/>
                                      </w:divBdr>
                                    </w:div>
                                  </w:divsChild>
                                </w:div>
                                <w:div w:id="1766415504">
                                  <w:marLeft w:val="0"/>
                                  <w:marRight w:val="0"/>
                                  <w:marTop w:val="0"/>
                                  <w:marBottom w:val="0"/>
                                  <w:divBdr>
                                    <w:top w:val="none" w:sz="0" w:space="0" w:color="auto"/>
                                    <w:left w:val="none" w:sz="0" w:space="0" w:color="auto"/>
                                    <w:bottom w:val="none" w:sz="0" w:space="0" w:color="auto"/>
                                    <w:right w:val="none" w:sz="0" w:space="0" w:color="auto"/>
                                  </w:divBdr>
                                  <w:divsChild>
                                    <w:div w:id="1951429302">
                                      <w:marLeft w:val="0"/>
                                      <w:marRight w:val="0"/>
                                      <w:marTop w:val="0"/>
                                      <w:marBottom w:val="0"/>
                                      <w:divBdr>
                                        <w:top w:val="none" w:sz="0" w:space="0" w:color="auto"/>
                                        <w:left w:val="none" w:sz="0" w:space="0" w:color="auto"/>
                                        <w:bottom w:val="none" w:sz="0" w:space="0" w:color="auto"/>
                                        <w:right w:val="none" w:sz="0" w:space="0" w:color="auto"/>
                                      </w:divBdr>
                                    </w:div>
                                  </w:divsChild>
                                </w:div>
                                <w:div w:id="823206719">
                                  <w:marLeft w:val="0"/>
                                  <w:marRight w:val="0"/>
                                  <w:marTop w:val="0"/>
                                  <w:marBottom w:val="0"/>
                                  <w:divBdr>
                                    <w:top w:val="none" w:sz="0" w:space="0" w:color="auto"/>
                                    <w:left w:val="none" w:sz="0" w:space="0" w:color="auto"/>
                                    <w:bottom w:val="none" w:sz="0" w:space="0" w:color="auto"/>
                                    <w:right w:val="none" w:sz="0" w:space="0" w:color="auto"/>
                                  </w:divBdr>
                                  <w:divsChild>
                                    <w:div w:id="5942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622">
                          <w:marLeft w:val="0"/>
                          <w:marRight w:val="0"/>
                          <w:marTop w:val="450"/>
                          <w:marBottom w:val="450"/>
                          <w:divBdr>
                            <w:top w:val="none" w:sz="0" w:space="0" w:color="auto"/>
                            <w:left w:val="none" w:sz="0" w:space="0" w:color="auto"/>
                            <w:bottom w:val="none" w:sz="0" w:space="0" w:color="auto"/>
                            <w:right w:val="none" w:sz="0" w:space="0" w:color="auto"/>
                          </w:divBdr>
                          <w:divsChild>
                            <w:div w:id="324212281">
                              <w:marLeft w:val="0"/>
                              <w:marRight w:val="0"/>
                              <w:marTop w:val="100"/>
                              <w:marBottom w:val="100"/>
                              <w:divBdr>
                                <w:top w:val="none" w:sz="0" w:space="0" w:color="auto"/>
                                <w:left w:val="none" w:sz="0" w:space="0" w:color="auto"/>
                                <w:bottom w:val="none" w:sz="0" w:space="0" w:color="auto"/>
                                <w:right w:val="none" w:sz="0" w:space="0" w:color="auto"/>
                              </w:divBdr>
                              <w:divsChild>
                                <w:div w:id="2010251629">
                                  <w:marLeft w:val="0"/>
                                  <w:marRight w:val="0"/>
                                  <w:marTop w:val="0"/>
                                  <w:marBottom w:val="0"/>
                                  <w:divBdr>
                                    <w:top w:val="none" w:sz="0" w:space="0" w:color="auto"/>
                                    <w:left w:val="none" w:sz="0" w:space="0" w:color="auto"/>
                                    <w:bottom w:val="none" w:sz="0" w:space="0" w:color="auto"/>
                                    <w:right w:val="none" w:sz="0" w:space="0" w:color="auto"/>
                                  </w:divBdr>
                                  <w:divsChild>
                                    <w:div w:id="1436098805">
                                      <w:marLeft w:val="0"/>
                                      <w:marRight w:val="0"/>
                                      <w:marTop w:val="0"/>
                                      <w:marBottom w:val="0"/>
                                      <w:divBdr>
                                        <w:top w:val="none" w:sz="0" w:space="0" w:color="auto"/>
                                        <w:left w:val="none" w:sz="0" w:space="0" w:color="auto"/>
                                        <w:bottom w:val="none" w:sz="0" w:space="0" w:color="auto"/>
                                        <w:right w:val="none" w:sz="0" w:space="0" w:color="auto"/>
                                      </w:divBdr>
                                    </w:div>
                                  </w:divsChild>
                                </w:div>
                                <w:div w:id="260380362">
                                  <w:marLeft w:val="0"/>
                                  <w:marRight w:val="0"/>
                                  <w:marTop w:val="0"/>
                                  <w:marBottom w:val="0"/>
                                  <w:divBdr>
                                    <w:top w:val="none" w:sz="0" w:space="0" w:color="auto"/>
                                    <w:left w:val="none" w:sz="0" w:space="0" w:color="auto"/>
                                    <w:bottom w:val="none" w:sz="0" w:space="0" w:color="auto"/>
                                    <w:right w:val="none" w:sz="0" w:space="0" w:color="auto"/>
                                  </w:divBdr>
                                  <w:divsChild>
                                    <w:div w:id="1058432244">
                                      <w:marLeft w:val="0"/>
                                      <w:marRight w:val="0"/>
                                      <w:marTop w:val="0"/>
                                      <w:marBottom w:val="0"/>
                                      <w:divBdr>
                                        <w:top w:val="none" w:sz="0" w:space="0" w:color="auto"/>
                                        <w:left w:val="none" w:sz="0" w:space="0" w:color="auto"/>
                                        <w:bottom w:val="none" w:sz="0" w:space="0" w:color="auto"/>
                                        <w:right w:val="none" w:sz="0" w:space="0" w:color="auto"/>
                                      </w:divBdr>
                                    </w:div>
                                  </w:divsChild>
                                </w:div>
                                <w:div w:id="1775786663">
                                  <w:marLeft w:val="0"/>
                                  <w:marRight w:val="0"/>
                                  <w:marTop w:val="0"/>
                                  <w:marBottom w:val="0"/>
                                  <w:divBdr>
                                    <w:top w:val="none" w:sz="0" w:space="0" w:color="auto"/>
                                    <w:left w:val="none" w:sz="0" w:space="0" w:color="auto"/>
                                    <w:bottom w:val="none" w:sz="0" w:space="0" w:color="auto"/>
                                    <w:right w:val="none" w:sz="0" w:space="0" w:color="auto"/>
                                  </w:divBdr>
                                  <w:divsChild>
                                    <w:div w:id="1465930831">
                                      <w:marLeft w:val="0"/>
                                      <w:marRight w:val="0"/>
                                      <w:marTop w:val="0"/>
                                      <w:marBottom w:val="0"/>
                                      <w:divBdr>
                                        <w:top w:val="none" w:sz="0" w:space="0" w:color="auto"/>
                                        <w:left w:val="none" w:sz="0" w:space="0" w:color="auto"/>
                                        <w:bottom w:val="none" w:sz="0" w:space="0" w:color="auto"/>
                                        <w:right w:val="none" w:sz="0" w:space="0" w:color="auto"/>
                                      </w:divBdr>
                                    </w:div>
                                  </w:divsChild>
                                </w:div>
                                <w:div w:id="965894835">
                                  <w:marLeft w:val="0"/>
                                  <w:marRight w:val="0"/>
                                  <w:marTop w:val="0"/>
                                  <w:marBottom w:val="0"/>
                                  <w:divBdr>
                                    <w:top w:val="none" w:sz="0" w:space="0" w:color="auto"/>
                                    <w:left w:val="none" w:sz="0" w:space="0" w:color="auto"/>
                                    <w:bottom w:val="none" w:sz="0" w:space="0" w:color="auto"/>
                                    <w:right w:val="none" w:sz="0" w:space="0" w:color="auto"/>
                                  </w:divBdr>
                                  <w:divsChild>
                                    <w:div w:id="1640115715">
                                      <w:marLeft w:val="0"/>
                                      <w:marRight w:val="0"/>
                                      <w:marTop w:val="0"/>
                                      <w:marBottom w:val="0"/>
                                      <w:divBdr>
                                        <w:top w:val="none" w:sz="0" w:space="0" w:color="auto"/>
                                        <w:left w:val="none" w:sz="0" w:space="0" w:color="auto"/>
                                        <w:bottom w:val="none" w:sz="0" w:space="0" w:color="auto"/>
                                        <w:right w:val="none" w:sz="0" w:space="0" w:color="auto"/>
                                      </w:divBdr>
                                    </w:div>
                                  </w:divsChild>
                                </w:div>
                                <w:div w:id="445732083">
                                  <w:marLeft w:val="0"/>
                                  <w:marRight w:val="0"/>
                                  <w:marTop w:val="0"/>
                                  <w:marBottom w:val="0"/>
                                  <w:divBdr>
                                    <w:top w:val="none" w:sz="0" w:space="0" w:color="auto"/>
                                    <w:left w:val="none" w:sz="0" w:space="0" w:color="auto"/>
                                    <w:bottom w:val="none" w:sz="0" w:space="0" w:color="auto"/>
                                    <w:right w:val="none" w:sz="0" w:space="0" w:color="auto"/>
                                  </w:divBdr>
                                  <w:divsChild>
                                    <w:div w:id="167214139">
                                      <w:marLeft w:val="0"/>
                                      <w:marRight w:val="0"/>
                                      <w:marTop w:val="0"/>
                                      <w:marBottom w:val="0"/>
                                      <w:divBdr>
                                        <w:top w:val="none" w:sz="0" w:space="0" w:color="auto"/>
                                        <w:left w:val="none" w:sz="0" w:space="0" w:color="auto"/>
                                        <w:bottom w:val="none" w:sz="0" w:space="0" w:color="auto"/>
                                        <w:right w:val="none" w:sz="0" w:space="0" w:color="auto"/>
                                      </w:divBdr>
                                    </w:div>
                                  </w:divsChild>
                                </w:div>
                                <w:div w:id="749038028">
                                  <w:marLeft w:val="0"/>
                                  <w:marRight w:val="0"/>
                                  <w:marTop w:val="0"/>
                                  <w:marBottom w:val="0"/>
                                  <w:divBdr>
                                    <w:top w:val="none" w:sz="0" w:space="0" w:color="auto"/>
                                    <w:left w:val="none" w:sz="0" w:space="0" w:color="auto"/>
                                    <w:bottom w:val="none" w:sz="0" w:space="0" w:color="auto"/>
                                    <w:right w:val="none" w:sz="0" w:space="0" w:color="auto"/>
                                  </w:divBdr>
                                  <w:divsChild>
                                    <w:div w:id="454566452">
                                      <w:marLeft w:val="0"/>
                                      <w:marRight w:val="0"/>
                                      <w:marTop w:val="0"/>
                                      <w:marBottom w:val="0"/>
                                      <w:divBdr>
                                        <w:top w:val="none" w:sz="0" w:space="0" w:color="auto"/>
                                        <w:left w:val="none" w:sz="0" w:space="0" w:color="auto"/>
                                        <w:bottom w:val="none" w:sz="0" w:space="0" w:color="auto"/>
                                        <w:right w:val="none" w:sz="0" w:space="0" w:color="auto"/>
                                      </w:divBdr>
                                    </w:div>
                                  </w:divsChild>
                                </w:div>
                                <w:div w:id="1893347103">
                                  <w:marLeft w:val="0"/>
                                  <w:marRight w:val="0"/>
                                  <w:marTop w:val="0"/>
                                  <w:marBottom w:val="0"/>
                                  <w:divBdr>
                                    <w:top w:val="none" w:sz="0" w:space="0" w:color="auto"/>
                                    <w:left w:val="none" w:sz="0" w:space="0" w:color="auto"/>
                                    <w:bottom w:val="none" w:sz="0" w:space="0" w:color="auto"/>
                                    <w:right w:val="none" w:sz="0" w:space="0" w:color="auto"/>
                                  </w:divBdr>
                                  <w:divsChild>
                                    <w:div w:id="1885942917">
                                      <w:marLeft w:val="0"/>
                                      <w:marRight w:val="0"/>
                                      <w:marTop w:val="0"/>
                                      <w:marBottom w:val="0"/>
                                      <w:divBdr>
                                        <w:top w:val="none" w:sz="0" w:space="0" w:color="auto"/>
                                        <w:left w:val="none" w:sz="0" w:space="0" w:color="auto"/>
                                        <w:bottom w:val="none" w:sz="0" w:space="0" w:color="auto"/>
                                        <w:right w:val="none" w:sz="0" w:space="0" w:color="auto"/>
                                      </w:divBdr>
                                    </w:div>
                                  </w:divsChild>
                                </w:div>
                                <w:div w:id="793527190">
                                  <w:marLeft w:val="0"/>
                                  <w:marRight w:val="0"/>
                                  <w:marTop w:val="0"/>
                                  <w:marBottom w:val="0"/>
                                  <w:divBdr>
                                    <w:top w:val="none" w:sz="0" w:space="0" w:color="auto"/>
                                    <w:left w:val="none" w:sz="0" w:space="0" w:color="auto"/>
                                    <w:bottom w:val="none" w:sz="0" w:space="0" w:color="auto"/>
                                    <w:right w:val="none" w:sz="0" w:space="0" w:color="auto"/>
                                  </w:divBdr>
                                  <w:divsChild>
                                    <w:div w:id="1215048521">
                                      <w:marLeft w:val="0"/>
                                      <w:marRight w:val="0"/>
                                      <w:marTop w:val="0"/>
                                      <w:marBottom w:val="0"/>
                                      <w:divBdr>
                                        <w:top w:val="none" w:sz="0" w:space="0" w:color="auto"/>
                                        <w:left w:val="none" w:sz="0" w:space="0" w:color="auto"/>
                                        <w:bottom w:val="none" w:sz="0" w:space="0" w:color="auto"/>
                                        <w:right w:val="none" w:sz="0" w:space="0" w:color="auto"/>
                                      </w:divBdr>
                                    </w:div>
                                  </w:divsChild>
                                </w:div>
                                <w:div w:id="1638799523">
                                  <w:marLeft w:val="0"/>
                                  <w:marRight w:val="0"/>
                                  <w:marTop w:val="0"/>
                                  <w:marBottom w:val="0"/>
                                  <w:divBdr>
                                    <w:top w:val="none" w:sz="0" w:space="0" w:color="auto"/>
                                    <w:left w:val="none" w:sz="0" w:space="0" w:color="auto"/>
                                    <w:bottom w:val="none" w:sz="0" w:space="0" w:color="auto"/>
                                    <w:right w:val="none" w:sz="0" w:space="0" w:color="auto"/>
                                  </w:divBdr>
                                  <w:divsChild>
                                    <w:div w:id="1603688156">
                                      <w:marLeft w:val="0"/>
                                      <w:marRight w:val="0"/>
                                      <w:marTop w:val="0"/>
                                      <w:marBottom w:val="0"/>
                                      <w:divBdr>
                                        <w:top w:val="none" w:sz="0" w:space="0" w:color="auto"/>
                                        <w:left w:val="none" w:sz="0" w:space="0" w:color="auto"/>
                                        <w:bottom w:val="none" w:sz="0" w:space="0" w:color="auto"/>
                                        <w:right w:val="none" w:sz="0" w:space="0" w:color="auto"/>
                                      </w:divBdr>
                                    </w:div>
                                  </w:divsChild>
                                </w:div>
                                <w:div w:id="1439832642">
                                  <w:marLeft w:val="0"/>
                                  <w:marRight w:val="0"/>
                                  <w:marTop w:val="0"/>
                                  <w:marBottom w:val="0"/>
                                  <w:divBdr>
                                    <w:top w:val="none" w:sz="0" w:space="0" w:color="auto"/>
                                    <w:left w:val="none" w:sz="0" w:space="0" w:color="auto"/>
                                    <w:bottom w:val="none" w:sz="0" w:space="0" w:color="auto"/>
                                    <w:right w:val="none" w:sz="0" w:space="0" w:color="auto"/>
                                  </w:divBdr>
                                  <w:divsChild>
                                    <w:div w:id="910503394">
                                      <w:marLeft w:val="0"/>
                                      <w:marRight w:val="0"/>
                                      <w:marTop w:val="0"/>
                                      <w:marBottom w:val="0"/>
                                      <w:divBdr>
                                        <w:top w:val="none" w:sz="0" w:space="0" w:color="auto"/>
                                        <w:left w:val="none" w:sz="0" w:space="0" w:color="auto"/>
                                        <w:bottom w:val="none" w:sz="0" w:space="0" w:color="auto"/>
                                        <w:right w:val="none" w:sz="0" w:space="0" w:color="auto"/>
                                      </w:divBdr>
                                    </w:div>
                                  </w:divsChild>
                                </w:div>
                                <w:div w:id="1410301039">
                                  <w:marLeft w:val="0"/>
                                  <w:marRight w:val="0"/>
                                  <w:marTop w:val="0"/>
                                  <w:marBottom w:val="0"/>
                                  <w:divBdr>
                                    <w:top w:val="none" w:sz="0" w:space="0" w:color="auto"/>
                                    <w:left w:val="none" w:sz="0" w:space="0" w:color="auto"/>
                                    <w:bottom w:val="none" w:sz="0" w:space="0" w:color="auto"/>
                                    <w:right w:val="none" w:sz="0" w:space="0" w:color="auto"/>
                                  </w:divBdr>
                                  <w:divsChild>
                                    <w:div w:id="18622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4005">
                          <w:marLeft w:val="0"/>
                          <w:marRight w:val="0"/>
                          <w:marTop w:val="450"/>
                          <w:marBottom w:val="450"/>
                          <w:divBdr>
                            <w:top w:val="none" w:sz="0" w:space="0" w:color="auto"/>
                            <w:left w:val="none" w:sz="0" w:space="0" w:color="auto"/>
                            <w:bottom w:val="none" w:sz="0" w:space="0" w:color="auto"/>
                            <w:right w:val="none" w:sz="0" w:space="0" w:color="auto"/>
                          </w:divBdr>
                          <w:divsChild>
                            <w:div w:id="200409683">
                              <w:marLeft w:val="0"/>
                              <w:marRight w:val="0"/>
                              <w:marTop w:val="100"/>
                              <w:marBottom w:val="100"/>
                              <w:divBdr>
                                <w:top w:val="none" w:sz="0" w:space="0" w:color="auto"/>
                                <w:left w:val="none" w:sz="0" w:space="0" w:color="auto"/>
                                <w:bottom w:val="none" w:sz="0" w:space="0" w:color="auto"/>
                                <w:right w:val="none" w:sz="0" w:space="0" w:color="auto"/>
                              </w:divBdr>
                              <w:divsChild>
                                <w:div w:id="1058170463">
                                  <w:marLeft w:val="0"/>
                                  <w:marRight w:val="0"/>
                                  <w:marTop w:val="0"/>
                                  <w:marBottom w:val="0"/>
                                  <w:divBdr>
                                    <w:top w:val="none" w:sz="0" w:space="0" w:color="auto"/>
                                    <w:left w:val="none" w:sz="0" w:space="0" w:color="auto"/>
                                    <w:bottom w:val="none" w:sz="0" w:space="0" w:color="auto"/>
                                    <w:right w:val="none" w:sz="0" w:space="0" w:color="auto"/>
                                  </w:divBdr>
                                  <w:divsChild>
                                    <w:div w:id="1944453512">
                                      <w:marLeft w:val="0"/>
                                      <w:marRight w:val="0"/>
                                      <w:marTop w:val="0"/>
                                      <w:marBottom w:val="0"/>
                                      <w:divBdr>
                                        <w:top w:val="none" w:sz="0" w:space="0" w:color="auto"/>
                                        <w:left w:val="none" w:sz="0" w:space="0" w:color="auto"/>
                                        <w:bottom w:val="none" w:sz="0" w:space="0" w:color="auto"/>
                                        <w:right w:val="none" w:sz="0" w:space="0" w:color="auto"/>
                                      </w:divBdr>
                                    </w:div>
                                  </w:divsChild>
                                </w:div>
                                <w:div w:id="209268835">
                                  <w:marLeft w:val="0"/>
                                  <w:marRight w:val="0"/>
                                  <w:marTop w:val="0"/>
                                  <w:marBottom w:val="0"/>
                                  <w:divBdr>
                                    <w:top w:val="none" w:sz="0" w:space="0" w:color="auto"/>
                                    <w:left w:val="none" w:sz="0" w:space="0" w:color="auto"/>
                                    <w:bottom w:val="none" w:sz="0" w:space="0" w:color="auto"/>
                                    <w:right w:val="none" w:sz="0" w:space="0" w:color="auto"/>
                                  </w:divBdr>
                                  <w:divsChild>
                                    <w:div w:id="65811153">
                                      <w:marLeft w:val="0"/>
                                      <w:marRight w:val="0"/>
                                      <w:marTop w:val="0"/>
                                      <w:marBottom w:val="0"/>
                                      <w:divBdr>
                                        <w:top w:val="none" w:sz="0" w:space="0" w:color="auto"/>
                                        <w:left w:val="none" w:sz="0" w:space="0" w:color="auto"/>
                                        <w:bottom w:val="none" w:sz="0" w:space="0" w:color="auto"/>
                                        <w:right w:val="none" w:sz="0" w:space="0" w:color="auto"/>
                                      </w:divBdr>
                                    </w:div>
                                  </w:divsChild>
                                </w:div>
                                <w:div w:id="834222407">
                                  <w:marLeft w:val="0"/>
                                  <w:marRight w:val="0"/>
                                  <w:marTop w:val="0"/>
                                  <w:marBottom w:val="0"/>
                                  <w:divBdr>
                                    <w:top w:val="none" w:sz="0" w:space="0" w:color="auto"/>
                                    <w:left w:val="none" w:sz="0" w:space="0" w:color="auto"/>
                                    <w:bottom w:val="none" w:sz="0" w:space="0" w:color="auto"/>
                                    <w:right w:val="none" w:sz="0" w:space="0" w:color="auto"/>
                                  </w:divBdr>
                                  <w:divsChild>
                                    <w:div w:id="1394309690">
                                      <w:marLeft w:val="0"/>
                                      <w:marRight w:val="0"/>
                                      <w:marTop w:val="0"/>
                                      <w:marBottom w:val="0"/>
                                      <w:divBdr>
                                        <w:top w:val="none" w:sz="0" w:space="0" w:color="auto"/>
                                        <w:left w:val="none" w:sz="0" w:space="0" w:color="auto"/>
                                        <w:bottom w:val="none" w:sz="0" w:space="0" w:color="auto"/>
                                        <w:right w:val="none" w:sz="0" w:space="0" w:color="auto"/>
                                      </w:divBdr>
                                    </w:div>
                                  </w:divsChild>
                                </w:div>
                                <w:div w:id="64183280">
                                  <w:marLeft w:val="0"/>
                                  <w:marRight w:val="0"/>
                                  <w:marTop w:val="0"/>
                                  <w:marBottom w:val="0"/>
                                  <w:divBdr>
                                    <w:top w:val="none" w:sz="0" w:space="0" w:color="auto"/>
                                    <w:left w:val="none" w:sz="0" w:space="0" w:color="auto"/>
                                    <w:bottom w:val="none" w:sz="0" w:space="0" w:color="auto"/>
                                    <w:right w:val="none" w:sz="0" w:space="0" w:color="auto"/>
                                  </w:divBdr>
                                  <w:divsChild>
                                    <w:div w:id="1855145642">
                                      <w:marLeft w:val="0"/>
                                      <w:marRight w:val="0"/>
                                      <w:marTop w:val="0"/>
                                      <w:marBottom w:val="0"/>
                                      <w:divBdr>
                                        <w:top w:val="none" w:sz="0" w:space="0" w:color="auto"/>
                                        <w:left w:val="none" w:sz="0" w:space="0" w:color="auto"/>
                                        <w:bottom w:val="none" w:sz="0" w:space="0" w:color="auto"/>
                                        <w:right w:val="none" w:sz="0" w:space="0" w:color="auto"/>
                                      </w:divBdr>
                                    </w:div>
                                  </w:divsChild>
                                </w:div>
                                <w:div w:id="414060147">
                                  <w:marLeft w:val="0"/>
                                  <w:marRight w:val="0"/>
                                  <w:marTop w:val="0"/>
                                  <w:marBottom w:val="0"/>
                                  <w:divBdr>
                                    <w:top w:val="none" w:sz="0" w:space="0" w:color="auto"/>
                                    <w:left w:val="none" w:sz="0" w:space="0" w:color="auto"/>
                                    <w:bottom w:val="none" w:sz="0" w:space="0" w:color="auto"/>
                                    <w:right w:val="none" w:sz="0" w:space="0" w:color="auto"/>
                                  </w:divBdr>
                                  <w:divsChild>
                                    <w:div w:id="621112492">
                                      <w:marLeft w:val="0"/>
                                      <w:marRight w:val="0"/>
                                      <w:marTop w:val="0"/>
                                      <w:marBottom w:val="0"/>
                                      <w:divBdr>
                                        <w:top w:val="none" w:sz="0" w:space="0" w:color="auto"/>
                                        <w:left w:val="none" w:sz="0" w:space="0" w:color="auto"/>
                                        <w:bottom w:val="none" w:sz="0" w:space="0" w:color="auto"/>
                                        <w:right w:val="none" w:sz="0" w:space="0" w:color="auto"/>
                                      </w:divBdr>
                                    </w:div>
                                  </w:divsChild>
                                </w:div>
                                <w:div w:id="122700343">
                                  <w:marLeft w:val="0"/>
                                  <w:marRight w:val="0"/>
                                  <w:marTop w:val="0"/>
                                  <w:marBottom w:val="0"/>
                                  <w:divBdr>
                                    <w:top w:val="none" w:sz="0" w:space="0" w:color="auto"/>
                                    <w:left w:val="none" w:sz="0" w:space="0" w:color="auto"/>
                                    <w:bottom w:val="none" w:sz="0" w:space="0" w:color="auto"/>
                                    <w:right w:val="none" w:sz="0" w:space="0" w:color="auto"/>
                                  </w:divBdr>
                                  <w:divsChild>
                                    <w:div w:id="14829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4843">
                          <w:marLeft w:val="0"/>
                          <w:marRight w:val="0"/>
                          <w:marTop w:val="450"/>
                          <w:marBottom w:val="450"/>
                          <w:divBdr>
                            <w:top w:val="none" w:sz="0" w:space="0" w:color="auto"/>
                            <w:left w:val="none" w:sz="0" w:space="0" w:color="auto"/>
                            <w:bottom w:val="none" w:sz="0" w:space="0" w:color="auto"/>
                            <w:right w:val="none" w:sz="0" w:space="0" w:color="auto"/>
                          </w:divBdr>
                          <w:divsChild>
                            <w:div w:id="2025785518">
                              <w:marLeft w:val="0"/>
                              <w:marRight w:val="0"/>
                              <w:marTop w:val="100"/>
                              <w:marBottom w:val="100"/>
                              <w:divBdr>
                                <w:top w:val="none" w:sz="0" w:space="0" w:color="auto"/>
                                <w:left w:val="none" w:sz="0" w:space="0" w:color="auto"/>
                                <w:bottom w:val="none" w:sz="0" w:space="0" w:color="auto"/>
                                <w:right w:val="none" w:sz="0" w:space="0" w:color="auto"/>
                              </w:divBdr>
                              <w:divsChild>
                                <w:div w:id="63572269">
                                  <w:marLeft w:val="0"/>
                                  <w:marRight w:val="0"/>
                                  <w:marTop w:val="0"/>
                                  <w:marBottom w:val="0"/>
                                  <w:divBdr>
                                    <w:top w:val="none" w:sz="0" w:space="0" w:color="auto"/>
                                    <w:left w:val="none" w:sz="0" w:space="0" w:color="auto"/>
                                    <w:bottom w:val="none" w:sz="0" w:space="0" w:color="auto"/>
                                    <w:right w:val="none" w:sz="0" w:space="0" w:color="auto"/>
                                  </w:divBdr>
                                  <w:divsChild>
                                    <w:div w:id="1367949934">
                                      <w:marLeft w:val="0"/>
                                      <w:marRight w:val="0"/>
                                      <w:marTop w:val="0"/>
                                      <w:marBottom w:val="0"/>
                                      <w:divBdr>
                                        <w:top w:val="none" w:sz="0" w:space="0" w:color="auto"/>
                                        <w:left w:val="none" w:sz="0" w:space="0" w:color="auto"/>
                                        <w:bottom w:val="none" w:sz="0" w:space="0" w:color="auto"/>
                                        <w:right w:val="none" w:sz="0" w:space="0" w:color="auto"/>
                                      </w:divBdr>
                                    </w:div>
                                  </w:divsChild>
                                </w:div>
                                <w:div w:id="315769181">
                                  <w:marLeft w:val="0"/>
                                  <w:marRight w:val="0"/>
                                  <w:marTop w:val="0"/>
                                  <w:marBottom w:val="0"/>
                                  <w:divBdr>
                                    <w:top w:val="none" w:sz="0" w:space="0" w:color="auto"/>
                                    <w:left w:val="none" w:sz="0" w:space="0" w:color="auto"/>
                                    <w:bottom w:val="none" w:sz="0" w:space="0" w:color="auto"/>
                                    <w:right w:val="none" w:sz="0" w:space="0" w:color="auto"/>
                                  </w:divBdr>
                                  <w:divsChild>
                                    <w:div w:id="2132166024">
                                      <w:marLeft w:val="0"/>
                                      <w:marRight w:val="0"/>
                                      <w:marTop w:val="0"/>
                                      <w:marBottom w:val="0"/>
                                      <w:divBdr>
                                        <w:top w:val="none" w:sz="0" w:space="0" w:color="auto"/>
                                        <w:left w:val="none" w:sz="0" w:space="0" w:color="auto"/>
                                        <w:bottom w:val="none" w:sz="0" w:space="0" w:color="auto"/>
                                        <w:right w:val="none" w:sz="0" w:space="0" w:color="auto"/>
                                      </w:divBdr>
                                    </w:div>
                                  </w:divsChild>
                                </w:div>
                                <w:div w:id="680855308">
                                  <w:marLeft w:val="0"/>
                                  <w:marRight w:val="0"/>
                                  <w:marTop w:val="0"/>
                                  <w:marBottom w:val="0"/>
                                  <w:divBdr>
                                    <w:top w:val="none" w:sz="0" w:space="0" w:color="auto"/>
                                    <w:left w:val="none" w:sz="0" w:space="0" w:color="auto"/>
                                    <w:bottom w:val="none" w:sz="0" w:space="0" w:color="auto"/>
                                    <w:right w:val="none" w:sz="0" w:space="0" w:color="auto"/>
                                  </w:divBdr>
                                  <w:divsChild>
                                    <w:div w:id="958293314">
                                      <w:marLeft w:val="0"/>
                                      <w:marRight w:val="0"/>
                                      <w:marTop w:val="0"/>
                                      <w:marBottom w:val="0"/>
                                      <w:divBdr>
                                        <w:top w:val="none" w:sz="0" w:space="0" w:color="auto"/>
                                        <w:left w:val="none" w:sz="0" w:space="0" w:color="auto"/>
                                        <w:bottom w:val="none" w:sz="0" w:space="0" w:color="auto"/>
                                        <w:right w:val="none" w:sz="0" w:space="0" w:color="auto"/>
                                      </w:divBdr>
                                    </w:div>
                                  </w:divsChild>
                                </w:div>
                                <w:div w:id="405735787">
                                  <w:marLeft w:val="0"/>
                                  <w:marRight w:val="0"/>
                                  <w:marTop w:val="0"/>
                                  <w:marBottom w:val="0"/>
                                  <w:divBdr>
                                    <w:top w:val="none" w:sz="0" w:space="0" w:color="auto"/>
                                    <w:left w:val="none" w:sz="0" w:space="0" w:color="auto"/>
                                    <w:bottom w:val="none" w:sz="0" w:space="0" w:color="auto"/>
                                    <w:right w:val="none" w:sz="0" w:space="0" w:color="auto"/>
                                  </w:divBdr>
                                  <w:divsChild>
                                    <w:div w:id="1530797148">
                                      <w:marLeft w:val="0"/>
                                      <w:marRight w:val="0"/>
                                      <w:marTop w:val="0"/>
                                      <w:marBottom w:val="0"/>
                                      <w:divBdr>
                                        <w:top w:val="none" w:sz="0" w:space="0" w:color="auto"/>
                                        <w:left w:val="none" w:sz="0" w:space="0" w:color="auto"/>
                                        <w:bottom w:val="none" w:sz="0" w:space="0" w:color="auto"/>
                                        <w:right w:val="none" w:sz="0" w:space="0" w:color="auto"/>
                                      </w:divBdr>
                                    </w:div>
                                  </w:divsChild>
                                </w:div>
                                <w:div w:id="2112623338">
                                  <w:marLeft w:val="0"/>
                                  <w:marRight w:val="0"/>
                                  <w:marTop w:val="0"/>
                                  <w:marBottom w:val="0"/>
                                  <w:divBdr>
                                    <w:top w:val="none" w:sz="0" w:space="0" w:color="auto"/>
                                    <w:left w:val="none" w:sz="0" w:space="0" w:color="auto"/>
                                    <w:bottom w:val="none" w:sz="0" w:space="0" w:color="auto"/>
                                    <w:right w:val="none" w:sz="0" w:space="0" w:color="auto"/>
                                  </w:divBdr>
                                  <w:divsChild>
                                    <w:div w:id="1631746667">
                                      <w:marLeft w:val="0"/>
                                      <w:marRight w:val="0"/>
                                      <w:marTop w:val="0"/>
                                      <w:marBottom w:val="0"/>
                                      <w:divBdr>
                                        <w:top w:val="none" w:sz="0" w:space="0" w:color="auto"/>
                                        <w:left w:val="none" w:sz="0" w:space="0" w:color="auto"/>
                                        <w:bottom w:val="none" w:sz="0" w:space="0" w:color="auto"/>
                                        <w:right w:val="none" w:sz="0" w:space="0" w:color="auto"/>
                                      </w:divBdr>
                                    </w:div>
                                  </w:divsChild>
                                </w:div>
                                <w:div w:id="645164618">
                                  <w:marLeft w:val="0"/>
                                  <w:marRight w:val="0"/>
                                  <w:marTop w:val="0"/>
                                  <w:marBottom w:val="0"/>
                                  <w:divBdr>
                                    <w:top w:val="none" w:sz="0" w:space="0" w:color="auto"/>
                                    <w:left w:val="none" w:sz="0" w:space="0" w:color="auto"/>
                                    <w:bottom w:val="none" w:sz="0" w:space="0" w:color="auto"/>
                                    <w:right w:val="none" w:sz="0" w:space="0" w:color="auto"/>
                                  </w:divBdr>
                                  <w:divsChild>
                                    <w:div w:id="465709744">
                                      <w:marLeft w:val="0"/>
                                      <w:marRight w:val="0"/>
                                      <w:marTop w:val="0"/>
                                      <w:marBottom w:val="0"/>
                                      <w:divBdr>
                                        <w:top w:val="none" w:sz="0" w:space="0" w:color="auto"/>
                                        <w:left w:val="none" w:sz="0" w:space="0" w:color="auto"/>
                                        <w:bottom w:val="none" w:sz="0" w:space="0" w:color="auto"/>
                                        <w:right w:val="none" w:sz="0" w:space="0" w:color="auto"/>
                                      </w:divBdr>
                                    </w:div>
                                  </w:divsChild>
                                </w:div>
                                <w:div w:id="1336222969">
                                  <w:marLeft w:val="0"/>
                                  <w:marRight w:val="0"/>
                                  <w:marTop w:val="0"/>
                                  <w:marBottom w:val="0"/>
                                  <w:divBdr>
                                    <w:top w:val="none" w:sz="0" w:space="0" w:color="auto"/>
                                    <w:left w:val="none" w:sz="0" w:space="0" w:color="auto"/>
                                    <w:bottom w:val="none" w:sz="0" w:space="0" w:color="auto"/>
                                    <w:right w:val="none" w:sz="0" w:space="0" w:color="auto"/>
                                  </w:divBdr>
                                  <w:divsChild>
                                    <w:div w:id="1185248359">
                                      <w:marLeft w:val="0"/>
                                      <w:marRight w:val="0"/>
                                      <w:marTop w:val="0"/>
                                      <w:marBottom w:val="0"/>
                                      <w:divBdr>
                                        <w:top w:val="none" w:sz="0" w:space="0" w:color="auto"/>
                                        <w:left w:val="none" w:sz="0" w:space="0" w:color="auto"/>
                                        <w:bottom w:val="none" w:sz="0" w:space="0" w:color="auto"/>
                                        <w:right w:val="none" w:sz="0" w:space="0" w:color="auto"/>
                                      </w:divBdr>
                                    </w:div>
                                  </w:divsChild>
                                </w:div>
                                <w:div w:id="650788654">
                                  <w:marLeft w:val="0"/>
                                  <w:marRight w:val="0"/>
                                  <w:marTop w:val="0"/>
                                  <w:marBottom w:val="0"/>
                                  <w:divBdr>
                                    <w:top w:val="none" w:sz="0" w:space="0" w:color="auto"/>
                                    <w:left w:val="none" w:sz="0" w:space="0" w:color="auto"/>
                                    <w:bottom w:val="none" w:sz="0" w:space="0" w:color="auto"/>
                                    <w:right w:val="none" w:sz="0" w:space="0" w:color="auto"/>
                                  </w:divBdr>
                                  <w:divsChild>
                                    <w:div w:id="2014215571">
                                      <w:marLeft w:val="0"/>
                                      <w:marRight w:val="0"/>
                                      <w:marTop w:val="0"/>
                                      <w:marBottom w:val="0"/>
                                      <w:divBdr>
                                        <w:top w:val="none" w:sz="0" w:space="0" w:color="auto"/>
                                        <w:left w:val="none" w:sz="0" w:space="0" w:color="auto"/>
                                        <w:bottom w:val="none" w:sz="0" w:space="0" w:color="auto"/>
                                        <w:right w:val="none" w:sz="0" w:space="0" w:color="auto"/>
                                      </w:divBdr>
                                    </w:div>
                                  </w:divsChild>
                                </w:div>
                                <w:div w:id="1974630200">
                                  <w:marLeft w:val="0"/>
                                  <w:marRight w:val="0"/>
                                  <w:marTop w:val="0"/>
                                  <w:marBottom w:val="0"/>
                                  <w:divBdr>
                                    <w:top w:val="none" w:sz="0" w:space="0" w:color="auto"/>
                                    <w:left w:val="none" w:sz="0" w:space="0" w:color="auto"/>
                                    <w:bottom w:val="none" w:sz="0" w:space="0" w:color="auto"/>
                                    <w:right w:val="none" w:sz="0" w:space="0" w:color="auto"/>
                                  </w:divBdr>
                                  <w:divsChild>
                                    <w:div w:id="1717701823">
                                      <w:marLeft w:val="0"/>
                                      <w:marRight w:val="0"/>
                                      <w:marTop w:val="0"/>
                                      <w:marBottom w:val="0"/>
                                      <w:divBdr>
                                        <w:top w:val="none" w:sz="0" w:space="0" w:color="auto"/>
                                        <w:left w:val="none" w:sz="0" w:space="0" w:color="auto"/>
                                        <w:bottom w:val="none" w:sz="0" w:space="0" w:color="auto"/>
                                        <w:right w:val="none" w:sz="0" w:space="0" w:color="auto"/>
                                      </w:divBdr>
                                    </w:div>
                                  </w:divsChild>
                                </w:div>
                                <w:div w:id="1343702492">
                                  <w:marLeft w:val="0"/>
                                  <w:marRight w:val="0"/>
                                  <w:marTop w:val="0"/>
                                  <w:marBottom w:val="0"/>
                                  <w:divBdr>
                                    <w:top w:val="none" w:sz="0" w:space="0" w:color="auto"/>
                                    <w:left w:val="none" w:sz="0" w:space="0" w:color="auto"/>
                                    <w:bottom w:val="none" w:sz="0" w:space="0" w:color="auto"/>
                                    <w:right w:val="none" w:sz="0" w:space="0" w:color="auto"/>
                                  </w:divBdr>
                                  <w:divsChild>
                                    <w:div w:id="1261790097">
                                      <w:marLeft w:val="0"/>
                                      <w:marRight w:val="0"/>
                                      <w:marTop w:val="0"/>
                                      <w:marBottom w:val="0"/>
                                      <w:divBdr>
                                        <w:top w:val="none" w:sz="0" w:space="0" w:color="auto"/>
                                        <w:left w:val="none" w:sz="0" w:space="0" w:color="auto"/>
                                        <w:bottom w:val="none" w:sz="0" w:space="0" w:color="auto"/>
                                        <w:right w:val="none" w:sz="0" w:space="0" w:color="auto"/>
                                      </w:divBdr>
                                    </w:div>
                                  </w:divsChild>
                                </w:div>
                                <w:div w:id="1609123612">
                                  <w:marLeft w:val="0"/>
                                  <w:marRight w:val="0"/>
                                  <w:marTop w:val="0"/>
                                  <w:marBottom w:val="0"/>
                                  <w:divBdr>
                                    <w:top w:val="none" w:sz="0" w:space="0" w:color="auto"/>
                                    <w:left w:val="none" w:sz="0" w:space="0" w:color="auto"/>
                                    <w:bottom w:val="none" w:sz="0" w:space="0" w:color="auto"/>
                                    <w:right w:val="none" w:sz="0" w:space="0" w:color="auto"/>
                                  </w:divBdr>
                                  <w:divsChild>
                                    <w:div w:id="658770977">
                                      <w:marLeft w:val="0"/>
                                      <w:marRight w:val="0"/>
                                      <w:marTop w:val="0"/>
                                      <w:marBottom w:val="0"/>
                                      <w:divBdr>
                                        <w:top w:val="none" w:sz="0" w:space="0" w:color="auto"/>
                                        <w:left w:val="none" w:sz="0" w:space="0" w:color="auto"/>
                                        <w:bottom w:val="none" w:sz="0" w:space="0" w:color="auto"/>
                                        <w:right w:val="none" w:sz="0" w:space="0" w:color="auto"/>
                                      </w:divBdr>
                                    </w:div>
                                  </w:divsChild>
                                </w:div>
                                <w:div w:id="762066142">
                                  <w:marLeft w:val="0"/>
                                  <w:marRight w:val="0"/>
                                  <w:marTop w:val="0"/>
                                  <w:marBottom w:val="0"/>
                                  <w:divBdr>
                                    <w:top w:val="none" w:sz="0" w:space="0" w:color="auto"/>
                                    <w:left w:val="none" w:sz="0" w:space="0" w:color="auto"/>
                                    <w:bottom w:val="none" w:sz="0" w:space="0" w:color="auto"/>
                                    <w:right w:val="none" w:sz="0" w:space="0" w:color="auto"/>
                                  </w:divBdr>
                                  <w:divsChild>
                                    <w:div w:id="619266934">
                                      <w:marLeft w:val="0"/>
                                      <w:marRight w:val="0"/>
                                      <w:marTop w:val="0"/>
                                      <w:marBottom w:val="0"/>
                                      <w:divBdr>
                                        <w:top w:val="none" w:sz="0" w:space="0" w:color="auto"/>
                                        <w:left w:val="none" w:sz="0" w:space="0" w:color="auto"/>
                                        <w:bottom w:val="none" w:sz="0" w:space="0" w:color="auto"/>
                                        <w:right w:val="none" w:sz="0" w:space="0" w:color="auto"/>
                                      </w:divBdr>
                                    </w:div>
                                  </w:divsChild>
                                </w:div>
                                <w:div w:id="242372316">
                                  <w:marLeft w:val="0"/>
                                  <w:marRight w:val="0"/>
                                  <w:marTop w:val="0"/>
                                  <w:marBottom w:val="0"/>
                                  <w:divBdr>
                                    <w:top w:val="none" w:sz="0" w:space="0" w:color="auto"/>
                                    <w:left w:val="none" w:sz="0" w:space="0" w:color="auto"/>
                                    <w:bottom w:val="none" w:sz="0" w:space="0" w:color="auto"/>
                                    <w:right w:val="none" w:sz="0" w:space="0" w:color="auto"/>
                                  </w:divBdr>
                                  <w:divsChild>
                                    <w:div w:id="1319724937">
                                      <w:marLeft w:val="0"/>
                                      <w:marRight w:val="0"/>
                                      <w:marTop w:val="0"/>
                                      <w:marBottom w:val="0"/>
                                      <w:divBdr>
                                        <w:top w:val="none" w:sz="0" w:space="0" w:color="auto"/>
                                        <w:left w:val="none" w:sz="0" w:space="0" w:color="auto"/>
                                        <w:bottom w:val="none" w:sz="0" w:space="0" w:color="auto"/>
                                        <w:right w:val="none" w:sz="0" w:space="0" w:color="auto"/>
                                      </w:divBdr>
                                    </w:div>
                                  </w:divsChild>
                                </w:div>
                                <w:div w:id="300116019">
                                  <w:marLeft w:val="0"/>
                                  <w:marRight w:val="0"/>
                                  <w:marTop w:val="0"/>
                                  <w:marBottom w:val="0"/>
                                  <w:divBdr>
                                    <w:top w:val="none" w:sz="0" w:space="0" w:color="auto"/>
                                    <w:left w:val="none" w:sz="0" w:space="0" w:color="auto"/>
                                    <w:bottom w:val="none" w:sz="0" w:space="0" w:color="auto"/>
                                    <w:right w:val="none" w:sz="0" w:space="0" w:color="auto"/>
                                  </w:divBdr>
                                  <w:divsChild>
                                    <w:div w:id="1729498337">
                                      <w:marLeft w:val="0"/>
                                      <w:marRight w:val="0"/>
                                      <w:marTop w:val="0"/>
                                      <w:marBottom w:val="0"/>
                                      <w:divBdr>
                                        <w:top w:val="none" w:sz="0" w:space="0" w:color="auto"/>
                                        <w:left w:val="none" w:sz="0" w:space="0" w:color="auto"/>
                                        <w:bottom w:val="none" w:sz="0" w:space="0" w:color="auto"/>
                                        <w:right w:val="none" w:sz="0" w:space="0" w:color="auto"/>
                                      </w:divBdr>
                                    </w:div>
                                  </w:divsChild>
                                </w:div>
                                <w:div w:id="1996832353">
                                  <w:marLeft w:val="0"/>
                                  <w:marRight w:val="0"/>
                                  <w:marTop w:val="0"/>
                                  <w:marBottom w:val="0"/>
                                  <w:divBdr>
                                    <w:top w:val="none" w:sz="0" w:space="0" w:color="auto"/>
                                    <w:left w:val="none" w:sz="0" w:space="0" w:color="auto"/>
                                    <w:bottom w:val="none" w:sz="0" w:space="0" w:color="auto"/>
                                    <w:right w:val="none" w:sz="0" w:space="0" w:color="auto"/>
                                  </w:divBdr>
                                  <w:divsChild>
                                    <w:div w:id="3727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9840">
                          <w:marLeft w:val="0"/>
                          <w:marRight w:val="0"/>
                          <w:marTop w:val="450"/>
                          <w:marBottom w:val="450"/>
                          <w:divBdr>
                            <w:top w:val="none" w:sz="0" w:space="0" w:color="auto"/>
                            <w:left w:val="none" w:sz="0" w:space="0" w:color="auto"/>
                            <w:bottom w:val="none" w:sz="0" w:space="0" w:color="auto"/>
                            <w:right w:val="none" w:sz="0" w:space="0" w:color="auto"/>
                          </w:divBdr>
                          <w:divsChild>
                            <w:div w:id="984047285">
                              <w:marLeft w:val="0"/>
                              <w:marRight w:val="0"/>
                              <w:marTop w:val="100"/>
                              <w:marBottom w:val="100"/>
                              <w:divBdr>
                                <w:top w:val="none" w:sz="0" w:space="0" w:color="auto"/>
                                <w:left w:val="none" w:sz="0" w:space="0" w:color="auto"/>
                                <w:bottom w:val="none" w:sz="0" w:space="0" w:color="auto"/>
                                <w:right w:val="none" w:sz="0" w:space="0" w:color="auto"/>
                              </w:divBdr>
                              <w:divsChild>
                                <w:div w:id="1726485285">
                                  <w:marLeft w:val="0"/>
                                  <w:marRight w:val="0"/>
                                  <w:marTop w:val="0"/>
                                  <w:marBottom w:val="0"/>
                                  <w:divBdr>
                                    <w:top w:val="none" w:sz="0" w:space="0" w:color="auto"/>
                                    <w:left w:val="none" w:sz="0" w:space="0" w:color="auto"/>
                                    <w:bottom w:val="none" w:sz="0" w:space="0" w:color="auto"/>
                                    <w:right w:val="none" w:sz="0" w:space="0" w:color="auto"/>
                                  </w:divBdr>
                                  <w:divsChild>
                                    <w:div w:id="1826044865">
                                      <w:marLeft w:val="0"/>
                                      <w:marRight w:val="0"/>
                                      <w:marTop w:val="0"/>
                                      <w:marBottom w:val="0"/>
                                      <w:divBdr>
                                        <w:top w:val="none" w:sz="0" w:space="0" w:color="auto"/>
                                        <w:left w:val="none" w:sz="0" w:space="0" w:color="auto"/>
                                        <w:bottom w:val="none" w:sz="0" w:space="0" w:color="auto"/>
                                        <w:right w:val="none" w:sz="0" w:space="0" w:color="auto"/>
                                      </w:divBdr>
                                    </w:div>
                                  </w:divsChild>
                                </w:div>
                                <w:div w:id="296836389">
                                  <w:marLeft w:val="0"/>
                                  <w:marRight w:val="0"/>
                                  <w:marTop w:val="0"/>
                                  <w:marBottom w:val="0"/>
                                  <w:divBdr>
                                    <w:top w:val="none" w:sz="0" w:space="0" w:color="auto"/>
                                    <w:left w:val="none" w:sz="0" w:space="0" w:color="auto"/>
                                    <w:bottom w:val="none" w:sz="0" w:space="0" w:color="auto"/>
                                    <w:right w:val="none" w:sz="0" w:space="0" w:color="auto"/>
                                  </w:divBdr>
                                  <w:divsChild>
                                    <w:div w:id="322438869">
                                      <w:marLeft w:val="0"/>
                                      <w:marRight w:val="0"/>
                                      <w:marTop w:val="0"/>
                                      <w:marBottom w:val="0"/>
                                      <w:divBdr>
                                        <w:top w:val="none" w:sz="0" w:space="0" w:color="auto"/>
                                        <w:left w:val="none" w:sz="0" w:space="0" w:color="auto"/>
                                        <w:bottom w:val="none" w:sz="0" w:space="0" w:color="auto"/>
                                        <w:right w:val="none" w:sz="0" w:space="0" w:color="auto"/>
                                      </w:divBdr>
                                    </w:div>
                                  </w:divsChild>
                                </w:div>
                                <w:div w:id="2106728631">
                                  <w:marLeft w:val="0"/>
                                  <w:marRight w:val="0"/>
                                  <w:marTop w:val="0"/>
                                  <w:marBottom w:val="0"/>
                                  <w:divBdr>
                                    <w:top w:val="none" w:sz="0" w:space="0" w:color="auto"/>
                                    <w:left w:val="none" w:sz="0" w:space="0" w:color="auto"/>
                                    <w:bottom w:val="none" w:sz="0" w:space="0" w:color="auto"/>
                                    <w:right w:val="none" w:sz="0" w:space="0" w:color="auto"/>
                                  </w:divBdr>
                                  <w:divsChild>
                                    <w:div w:id="2014411024">
                                      <w:marLeft w:val="0"/>
                                      <w:marRight w:val="0"/>
                                      <w:marTop w:val="0"/>
                                      <w:marBottom w:val="0"/>
                                      <w:divBdr>
                                        <w:top w:val="none" w:sz="0" w:space="0" w:color="auto"/>
                                        <w:left w:val="none" w:sz="0" w:space="0" w:color="auto"/>
                                        <w:bottom w:val="none" w:sz="0" w:space="0" w:color="auto"/>
                                        <w:right w:val="none" w:sz="0" w:space="0" w:color="auto"/>
                                      </w:divBdr>
                                    </w:div>
                                  </w:divsChild>
                                </w:div>
                                <w:div w:id="628165294">
                                  <w:marLeft w:val="0"/>
                                  <w:marRight w:val="0"/>
                                  <w:marTop w:val="0"/>
                                  <w:marBottom w:val="0"/>
                                  <w:divBdr>
                                    <w:top w:val="none" w:sz="0" w:space="0" w:color="auto"/>
                                    <w:left w:val="none" w:sz="0" w:space="0" w:color="auto"/>
                                    <w:bottom w:val="none" w:sz="0" w:space="0" w:color="auto"/>
                                    <w:right w:val="none" w:sz="0" w:space="0" w:color="auto"/>
                                  </w:divBdr>
                                  <w:divsChild>
                                    <w:div w:id="690109642">
                                      <w:marLeft w:val="0"/>
                                      <w:marRight w:val="0"/>
                                      <w:marTop w:val="0"/>
                                      <w:marBottom w:val="0"/>
                                      <w:divBdr>
                                        <w:top w:val="none" w:sz="0" w:space="0" w:color="auto"/>
                                        <w:left w:val="none" w:sz="0" w:space="0" w:color="auto"/>
                                        <w:bottom w:val="none" w:sz="0" w:space="0" w:color="auto"/>
                                        <w:right w:val="none" w:sz="0" w:space="0" w:color="auto"/>
                                      </w:divBdr>
                                    </w:div>
                                  </w:divsChild>
                                </w:div>
                                <w:div w:id="1727026961">
                                  <w:marLeft w:val="0"/>
                                  <w:marRight w:val="0"/>
                                  <w:marTop w:val="0"/>
                                  <w:marBottom w:val="0"/>
                                  <w:divBdr>
                                    <w:top w:val="none" w:sz="0" w:space="0" w:color="auto"/>
                                    <w:left w:val="none" w:sz="0" w:space="0" w:color="auto"/>
                                    <w:bottom w:val="none" w:sz="0" w:space="0" w:color="auto"/>
                                    <w:right w:val="none" w:sz="0" w:space="0" w:color="auto"/>
                                  </w:divBdr>
                                  <w:divsChild>
                                    <w:div w:id="1149396722">
                                      <w:marLeft w:val="0"/>
                                      <w:marRight w:val="0"/>
                                      <w:marTop w:val="0"/>
                                      <w:marBottom w:val="0"/>
                                      <w:divBdr>
                                        <w:top w:val="none" w:sz="0" w:space="0" w:color="auto"/>
                                        <w:left w:val="none" w:sz="0" w:space="0" w:color="auto"/>
                                        <w:bottom w:val="none" w:sz="0" w:space="0" w:color="auto"/>
                                        <w:right w:val="none" w:sz="0" w:space="0" w:color="auto"/>
                                      </w:divBdr>
                                    </w:div>
                                  </w:divsChild>
                                </w:div>
                                <w:div w:id="1564366959">
                                  <w:marLeft w:val="0"/>
                                  <w:marRight w:val="0"/>
                                  <w:marTop w:val="0"/>
                                  <w:marBottom w:val="0"/>
                                  <w:divBdr>
                                    <w:top w:val="none" w:sz="0" w:space="0" w:color="auto"/>
                                    <w:left w:val="none" w:sz="0" w:space="0" w:color="auto"/>
                                    <w:bottom w:val="none" w:sz="0" w:space="0" w:color="auto"/>
                                    <w:right w:val="none" w:sz="0" w:space="0" w:color="auto"/>
                                  </w:divBdr>
                                  <w:divsChild>
                                    <w:div w:id="1179850069">
                                      <w:marLeft w:val="0"/>
                                      <w:marRight w:val="0"/>
                                      <w:marTop w:val="0"/>
                                      <w:marBottom w:val="0"/>
                                      <w:divBdr>
                                        <w:top w:val="none" w:sz="0" w:space="0" w:color="auto"/>
                                        <w:left w:val="none" w:sz="0" w:space="0" w:color="auto"/>
                                        <w:bottom w:val="none" w:sz="0" w:space="0" w:color="auto"/>
                                        <w:right w:val="none" w:sz="0" w:space="0" w:color="auto"/>
                                      </w:divBdr>
                                    </w:div>
                                  </w:divsChild>
                                </w:div>
                                <w:div w:id="1124930446">
                                  <w:marLeft w:val="0"/>
                                  <w:marRight w:val="0"/>
                                  <w:marTop w:val="0"/>
                                  <w:marBottom w:val="0"/>
                                  <w:divBdr>
                                    <w:top w:val="none" w:sz="0" w:space="0" w:color="auto"/>
                                    <w:left w:val="none" w:sz="0" w:space="0" w:color="auto"/>
                                    <w:bottom w:val="none" w:sz="0" w:space="0" w:color="auto"/>
                                    <w:right w:val="none" w:sz="0" w:space="0" w:color="auto"/>
                                  </w:divBdr>
                                  <w:divsChild>
                                    <w:div w:id="788862088">
                                      <w:marLeft w:val="0"/>
                                      <w:marRight w:val="0"/>
                                      <w:marTop w:val="0"/>
                                      <w:marBottom w:val="0"/>
                                      <w:divBdr>
                                        <w:top w:val="none" w:sz="0" w:space="0" w:color="auto"/>
                                        <w:left w:val="none" w:sz="0" w:space="0" w:color="auto"/>
                                        <w:bottom w:val="none" w:sz="0" w:space="0" w:color="auto"/>
                                        <w:right w:val="none" w:sz="0" w:space="0" w:color="auto"/>
                                      </w:divBdr>
                                    </w:div>
                                  </w:divsChild>
                                </w:div>
                                <w:div w:id="933972135">
                                  <w:marLeft w:val="0"/>
                                  <w:marRight w:val="0"/>
                                  <w:marTop w:val="0"/>
                                  <w:marBottom w:val="0"/>
                                  <w:divBdr>
                                    <w:top w:val="none" w:sz="0" w:space="0" w:color="auto"/>
                                    <w:left w:val="none" w:sz="0" w:space="0" w:color="auto"/>
                                    <w:bottom w:val="none" w:sz="0" w:space="0" w:color="auto"/>
                                    <w:right w:val="none" w:sz="0" w:space="0" w:color="auto"/>
                                  </w:divBdr>
                                  <w:divsChild>
                                    <w:div w:id="718822464">
                                      <w:marLeft w:val="0"/>
                                      <w:marRight w:val="0"/>
                                      <w:marTop w:val="0"/>
                                      <w:marBottom w:val="0"/>
                                      <w:divBdr>
                                        <w:top w:val="none" w:sz="0" w:space="0" w:color="auto"/>
                                        <w:left w:val="none" w:sz="0" w:space="0" w:color="auto"/>
                                        <w:bottom w:val="none" w:sz="0" w:space="0" w:color="auto"/>
                                        <w:right w:val="none" w:sz="0" w:space="0" w:color="auto"/>
                                      </w:divBdr>
                                    </w:div>
                                  </w:divsChild>
                                </w:div>
                                <w:div w:id="1840803635">
                                  <w:marLeft w:val="0"/>
                                  <w:marRight w:val="0"/>
                                  <w:marTop w:val="0"/>
                                  <w:marBottom w:val="0"/>
                                  <w:divBdr>
                                    <w:top w:val="none" w:sz="0" w:space="0" w:color="auto"/>
                                    <w:left w:val="none" w:sz="0" w:space="0" w:color="auto"/>
                                    <w:bottom w:val="none" w:sz="0" w:space="0" w:color="auto"/>
                                    <w:right w:val="none" w:sz="0" w:space="0" w:color="auto"/>
                                  </w:divBdr>
                                  <w:divsChild>
                                    <w:div w:id="1505628831">
                                      <w:marLeft w:val="0"/>
                                      <w:marRight w:val="0"/>
                                      <w:marTop w:val="0"/>
                                      <w:marBottom w:val="0"/>
                                      <w:divBdr>
                                        <w:top w:val="none" w:sz="0" w:space="0" w:color="auto"/>
                                        <w:left w:val="none" w:sz="0" w:space="0" w:color="auto"/>
                                        <w:bottom w:val="none" w:sz="0" w:space="0" w:color="auto"/>
                                        <w:right w:val="none" w:sz="0" w:space="0" w:color="auto"/>
                                      </w:divBdr>
                                    </w:div>
                                  </w:divsChild>
                                </w:div>
                                <w:div w:id="2073887146">
                                  <w:marLeft w:val="0"/>
                                  <w:marRight w:val="0"/>
                                  <w:marTop w:val="0"/>
                                  <w:marBottom w:val="0"/>
                                  <w:divBdr>
                                    <w:top w:val="none" w:sz="0" w:space="0" w:color="auto"/>
                                    <w:left w:val="none" w:sz="0" w:space="0" w:color="auto"/>
                                    <w:bottom w:val="none" w:sz="0" w:space="0" w:color="auto"/>
                                    <w:right w:val="none" w:sz="0" w:space="0" w:color="auto"/>
                                  </w:divBdr>
                                  <w:divsChild>
                                    <w:div w:id="553810095">
                                      <w:marLeft w:val="0"/>
                                      <w:marRight w:val="0"/>
                                      <w:marTop w:val="0"/>
                                      <w:marBottom w:val="0"/>
                                      <w:divBdr>
                                        <w:top w:val="none" w:sz="0" w:space="0" w:color="auto"/>
                                        <w:left w:val="none" w:sz="0" w:space="0" w:color="auto"/>
                                        <w:bottom w:val="none" w:sz="0" w:space="0" w:color="auto"/>
                                        <w:right w:val="none" w:sz="0" w:space="0" w:color="auto"/>
                                      </w:divBdr>
                                    </w:div>
                                  </w:divsChild>
                                </w:div>
                                <w:div w:id="1188300942">
                                  <w:marLeft w:val="0"/>
                                  <w:marRight w:val="0"/>
                                  <w:marTop w:val="0"/>
                                  <w:marBottom w:val="0"/>
                                  <w:divBdr>
                                    <w:top w:val="none" w:sz="0" w:space="0" w:color="auto"/>
                                    <w:left w:val="none" w:sz="0" w:space="0" w:color="auto"/>
                                    <w:bottom w:val="none" w:sz="0" w:space="0" w:color="auto"/>
                                    <w:right w:val="none" w:sz="0" w:space="0" w:color="auto"/>
                                  </w:divBdr>
                                  <w:divsChild>
                                    <w:div w:id="1528912781">
                                      <w:marLeft w:val="0"/>
                                      <w:marRight w:val="0"/>
                                      <w:marTop w:val="0"/>
                                      <w:marBottom w:val="0"/>
                                      <w:divBdr>
                                        <w:top w:val="none" w:sz="0" w:space="0" w:color="auto"/>
                                        <w:left w:val="none" w:sz="0" w:space="0" w:color="auto"/>
                                        <w:bottom w:val="none" w:sz="0" w:space="0" w:color="auto"/>
                                        <w:right w:val="none" w:sz="0" w:space="0" w:color="auto"/>
                                      </w:divBdr>
                                    </w:div>
                                  </w:divsChild>
                                </w:div>
                                <w:div w:id="364452246">
                                  <w:marLeft w:val="0"/>
                                  <w:marRight w:val="0"/>
                                  <w:marTop w:val="0"/>
                                  <w:marBottom w:val="0"/>
                                  <w:divBdr>
                                    <w:top w:val="none" w:sz="0" w:space="0" w:color="auto"/>
                                    <w:left w:val="none" w:sz="0" w:space="0" w:color="auto"/>
                                    <w:bottom w:val="none" w:sz="0" w:space="0" w:color="auto"/>
                                    <w:right w:val="none" w:sz="0" w:space="0" w:color="auto"/>
                                  </w:divBdr>
                                  <w:divsChild>
                                    <w:div w:id="1116413751">
                                      <w:marLeft w:val="0"/>
                                      <w:marRight w:val="0"/>
                                      <w:marTop w:val="0"/>
                                      <w:marBottom w:val="0"/>
                                      <w:divBdr>
                                        <w:top w:val="none" w:sz="0" w:space="0" w:color="auto"/>
                                        <w:left w:val="none" w:sz="0" w:space="0" w:color="auto"/>
                                        <w:bottom w:val="none" w:sz="0" w:space="0" w:color="auto"/>
                                        <w:right w:val="none" w:sz="0" w:space="0" w:color="auto"/>
                                      </w:divBdr>
                                    </w:div>
                                  </w:divsChild>
                                </w:div>
                                <w:div w:id="946693143">
                                  <w:marLeft w:val="0"/>
                                  <w:marRight w:val="0"/>
                                  <w:marTop w:val="0"/>
                                  <w:marBottom w:val="0"/>
                                  <w:divBdr>
                                    <w:top w:val="none" w:sz="0" w:space="0" w:color="auto"/>
                                    <w:left w:val="none" w:sz="0" w:space="0" w:color="auto"/>
                                    <w:bottom w:val="none" w:sz="0" w:space="0" w:color="auto"/>
                                    <w:right w:val="none" w:sz="0" w:space="0" w:color="auto"/>
                                  </w:divBdr>
                                  <w:divsChild>
                                    <w:div w:id="447240596">
                                      <w:marLeft w:val="0"/>
                                      <w:marRight w:val="0"/>
                                      <w:marTop w:val="0"/>
                                      <w:marBottom w:val="0"/>
                                      <w:divBdr>
                                        <w:top w:val="none" w:sz="0" w:space="0" w:color="auto"/>
                                        <w:left w:val="none" w:sz="0" w:space="0" w:color="auto"/>
                                        <w:bottom w:val="none" w:sz="0" w:space="0" w:color="auto"/>
                                        <w:right w:val="none" w:sz="0" w:space="0" w:color="auto"/>
                                      </w:divBdr>
                                    </w:div>
                                  </w:divsChild>
                                </w:div>
                                <w:div w:id="598877788">
                                  <w:marLeft w:val="0"/>
                                  <w:marRight w:val="0"/>
                                  <w:marTop w:val="0"/>
                                  <w:marBottom w:val="0"/>
                                  <w:divBdr>
                                    <w:top w:val="none" w:sz="0" w:space="0" w:color="auto"/>
                                    <w:left w:val="none" w:sz="0" w:space="0" w:color="auto"/>
                                    <w:bottom w:val="none" w:sz="0" w:space="0" w:color="auto"/>
                                    <w:right w:val="none" w:sz="0" w:space="0" w:color="auto"/>
                                  </w:divBdr>
                                  <w:divsChild>
                                    <w:div w:id="1970817834">
                                      <w:marLeft w:val="0"/>
                                      <w:marRight w:val="0"/>
                                      <w:marTop w:val="0"/>
                                      <w:marBottom w:val="0"/>
                                      <w:divBdr>
                                        <w:top w:val="none" w:sz="0" w:space="0" w:color="auto"/>
                                        <w:left w:val="none" w:sz="0" w:space="0" w:color="auto"/>
                                        <w:bottom w:val="none" w:sz="0" w:space="0" w:color="auto"/>
                                        <w:right w:val="none" w:sz="0" w:space="0" w:color="auto"/>
                                      </w:divBdr>
                                    </w:div>
                                  </w:divsChild>
                                </w:div>
                                <w:div w:id="82000407">
                                  <w:marLeft w:val="0"/>
                                  <w:marRight w:val="0"/>
                                  <w:marTop w:val="0"/>
                                  <w:marBottom w:val="0"/>
                                  <w:divBdr>
                                    <w:top w:val="none" w:sz="0" w:space="0" w:color="auto"/>
                                    <w:left w:val="none" w:sz="0" w:space="0" w:color="auto"/>
                                    <w:bottom w:val="none" w:sz="0" w:space="0" w:color="auto"/>
                                    <w:right w:val="none" w:sz="0" w:space="0" w:color="auto"/>
                                  </w:divBdr>
                                  <w:divsChild>
                                    <w:div w:id="631401813">
                                      <w:marLeft w:val="0"/>
                                      <w:marRight w:val="0"/>
                                      <w:marTop w:val="0"/>
                                      <w:marBottom w:val="0"/>
                                      <w:divBdr>
                                        <w:top w:val="none" w:sz="0" w:space="0" w:color="auto"/>
                                        <w:left w:val="none" w:sz="0" w:space="0" w:color="auto"/>
                                        <w:bottom w:val="none" w:sz="0" w:space="0" w:color="auto"/>
                                        <w:right w:val="none" w:sz="0" w:space="0" w:color="auto"/>
                                      </w:divBdr>
                                    </w:div>
                                  </w:divsChild>
                                </w:div>
                                <w:div w:id="8221159">
                                  <w:marLeft w:val="0"/>
                                  <w:marRight w:val="0"/>
                                  <w:marTop w:val="0"/>
                                  <w:marBottom w:val="0"/>
                                  <w:divBdr>
                                    <w:top w:val="none" w:sz="0" w:space="0" w:color="auto"/>
                                    <w:left w:val="none" w:sz="0" w:space="0" w:color="auto"/>
                                    <w:bottom w:val="none" w:sz="0" w:space="0" w:color="auto"/>
                                    <w:right w:val="none" w:sz="0" w:space="0" w:color="auto"/>
                                  </w:divBdr>
                                  <w:divsChild>
                                    <w:div w:id="699090051">
                                      <w:marLeft w:val="0"/>
                                      <w:marRight w:val="0"/>
                                      <w:marTop w:val="0"/>
                                      <w:marBottom w:val="0"/>
                                      <w:divBdr>
                                        <w:top w:val="none" w:sz="0" w:space="0" w:color="auto"/>
                                        <w:left w:val="none" w:sz="0" w:space="0" w:color="auto"/>
                                        <w:bottom w:val="none" w:sz="0" w:space="0" w:color="auto"/>
                                        <w:right w:val="none" w:sz="0" w:space="0" w:color="auto"/>
                                      </w:divBdr>
                                    </w:div>
                                  </w:divsChild>
                                </w:div>
                                <w:div w:id="287781447">
                                  <w:marLeft w:val="0"/>
                                  <w:marRight w:val="0"/>
                                  <w:marTop w:val="0"/>
                                  <w:marBottom w:val="0"/>
                                  <w:divBdr>
                                    <w:top w:val="none" w:sz="0" w:space="0" w:color="auto"/>
                                    <w:left w:val="none" w:sz="0" w:space="0" w:color="auto"/>
                                    <w:bottom w:val="none" w:sz="0" w:space="0" w:color="auto"/>
                                    <w:right w:val="none" w:sz="0" w:space="0" w:color="auto"/>
                                  </w:divBdr>
                                  <w:divsChild>
                                    <w:div w:id="1424958106">
                                      <w:marLeft w:val="0"/>
                                      <w:marRight w:val="0"/>
                                      <w:marTop w:val="0"/>
                                      <w:marBottom w:val="0"/>
                                      <w:divBdr>
                                        <w:top w:val="none" w:sz="0" w:space="0" w:color="auto"/>
                                        <w:left w:val="none" w:sz="0" w:space="0" w:color="auto"/>
                                        <w:bottom w:val="none" w:sz="0" w:space="0" w:color="auto"/>
                                        <w:right w:val="none" w:sz="0" w:space="0" w:color="auto"/>
                                      </w:divBdr>
                                    </w:div>
                                  </w:divsChild>
                                </w:div>
                                <w:div w:id="1074427709">
                                  <w:marLeft w:val="0"/>
                                  <w:marRight w:val="0"/>
                                  <w:marTop w:val="0"/>
                                  <w:marBottom w:val="0"/>
                                  <w:divBdr>
                                    <w:top w:val="none" w:sz="0" w:space="0" w:color="auto"/>
                                    <w:left w:val="none" w:sz="0" w:space="0" w:color="auto"/>
                                    <w:bottom w:val="none" w:sz="0" w:space="0" w:color="auto"/>
                                    <w:right w:val="none" w:sz="0" w:space="0" w:color="auto"/>
                                  </w:divBdr>
                                  <w:divsChild>
                                    <w:div w:id="1467578702">
                                      <w:marLeft w:val="0"/>
                                      <w:marRight w:val="0"/>
                                      <w:marTop w:val="0"/>
                                      <w:marBottom w:val="0"/>
                                      <w:divBdr>
                                        <w:top w:val="none" w:sz="0" w:space="0" w:color="auto"/>
                                        <w:left w:val="none" w:sz="0" w:space="0" w:color="auto"/>
                                        <w:bottom w:val="none" w:sz="0" w:space="0" w:color="auto"/>
                                        <w:right w:val="none" w:sz="0" w:space="0" w:color="auto"/>
                                      </w:divBdr>
                                    </w:div>
                                  </w:divsChild>
                                </w:div>
                                <w:div w:id="1003168469">
                                  <w:marLeft w:val="0"/>
                                  <w:marRight w:val="0"/>
                                  <w:marTop w:val="0"/>
                                  <w:marBottom w:val="0"/>
                                  <w:divBdr>
                                    <w:top w:val="none" w:sz="0" w:space="0" w:color="auto"/>
                                    <w:left w:val="none" w:sz="0" w:space="0" w:color="auto"/>
                                    <w:bottom w:val="none" w:sz="0" w:space="0" w:color="auto"/>
                                    <w:right w:val="none" w:sz="0" w:space="0" w:color="auto"/>
                                  </w:divBdr>
                                  <w:divsChild>
                                    <w:div w:id="2093622493">
                                      <w:marLeft w:val="0"/>
                                      <w:marRight w:val="0"/>
                                      <w:marTop w:val="0"/>
                                      <w:marBottom w:val="0"/>
                                      <w:divBdr>
                                        <w:top w:val="none" w:sz="0" w:space="0" w:color="auto"/>
                                        <w:left w:val="none" w:sz="0" w:space="0" w:color="auto"/>
                                        <w:bottom w:val="none" w:sz="0" w:space="0" w:color="auto"/>
                                        <w:right w:val="none" w:sz="0" w:space="0" w:color="auto"/>
                                      </w:divBdr>
                                    </w:div>
                                  </w:divsChild>
                                </w:div>
                                <w:div w:id="2045476815">
                                  <w:marLeft w:val="0"/>
                                  <w:marRight w:val="0"/>
                                  <w:marTop w:val="0"/>
                                  <w:marBottom w:val="0"/>
                                  <w:divBdr>
                                    <w:top w:val="none" w:sz="0" w:space="0" w:color="auto"/>
                                    <w:left w:val="none" w:sz="0" w:space="0" w:color="auto"/>
                                    <w:bottom w:val="none" w:sz="0" w:space="0" w:color="auto"/>
                                    <w:right w:val="none" w:sz="0" w:space="0" w:color="auto"/>
                                  </w:divBdr>
                                  <w:divsChild>
                                    <w:div w:id="1638144262">
                                      <w:marLeft w:val="0"/>
                                      <w:marRight w:val="0"/>
                                      <w:marTop w:val="0"/>
                                      <w:marBottom w:val="0"/>
                                      <w:divBdr>
                                        <w:top w:val="none" w:sz="0" w:space="0" w:color="auto"/>
                                        <w:left w:val="none" w:sz="0" w:space="0" w:color="auto"/>
                                        <w:bottom w:val="none" w:sz="0" w:space="0" w:color="auto"/>
                                        <w:right w:val="none" w:sz="0" w:space="0" w:color="auto"/>
                                      </w:divBdr>
                                    </w:div>
                                  </w:divsChild>
                                </w:div>
                                <w:div w:id="654650181">
                                  <w:marLeft w:val="0"/>
                                  <w:marRight w:val="0"/>
                                  <w:marTop w:val="0"/>
                                  <w:marBottom w:val="0"/>
                                  <w:divBdr>
                                    <w:top w:val="none" w:sz="0" w:space="0" w:color="auto"/>
                                    <w:left w:val="none" w:sz="0" w:space="0" w:color="auto"/>
                                    <w:bottom w:val="none" w:sz="0" w:space="0" w:color="auto"/>
                                    <w:right w:val="none" w:sz="0" w:space="0" w:color="auto"/>
                                  </w:divBdr>
                                  <w:divsChild>
                                    <w:div w:id="1507937613">
                                      <w:marLeft w:val="0"/>
                                      <w:marRight w:val="0"/>
                                      <w:marTop w:val="0"/>
                                      <w:marBottom w:val="0"/>
                                      <w:divBdr>
                                        <w:top w:val="none" w:sz="0" w:space="0" w:color="auto"/>
                                        <w:left w:val="none" w:sz="0" w:space="0" w:color="auto"/>
                                        <w:bottom w:val="none" w:sz="0" w:space="0" w:color="auto"/>
                                        <w:right w:val="none" w:sz="0" w:space="0" w:color="auto"/>
                                      </w:divBdr>
                                    </w:div>
                                  </w:divsChild>
                                </w:div>
                                <w:div w:id="501815489">
                                  <w:marLeft w:val="0"/>
                                  <w:marRight w:val="0"/>
                                  <w:marTop w:val="0"/>
                                  <w:marBottom w:val="0"/>
                                  <w:divBdr>
                                    <w:top w:val="none" w:sz="0" w:space="0" w:color="auto"/>
                                    <w:left w:val="none" w:sz="0" w:space="0" w:color="auto"/>
                                    <w:bottom w:val="none" w:sz="0" w:space="0" w:color="auto"/>
                                    <w:right w:val="none" w:sz="0" w:space="0" w:color="auto"/>
                                  </w:divBdr>
                                  <w:divsChild>
                                    <w:div w:id="3437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611723">
      <w:bodyDiv w:val="1"/>
      <w:marLeft w:val="0"/>
      <w:marRight w:val="0"/>
      <w:marTop w:val="0"/>
      <w:marBottom w:val="0"/>
      <w:divBdr>
        <w:top w:val="none" w:sz="0" w:space="0" w:color="auto"/>
        <w:left w:val="none" w:sz="0" w:space="0" w:color="auto"/>
        <w:bottom w:val="none" w:sz="0" w:space="0" w:color="auto"/>
        <w:right w:val="none" w:sz="0" w:space="0" w:color="auto"/>
      </w:divBdr>
      <w:divsChild>
        <w:div w:id="418258846">
          <w:marLeft w:val="0"/>
          <w:marRight w:val="0"/>
          <w:marTop w:val="0"/>
          <w:marBottom w:val="0"/>
          <w:divBdr>
            <w:top w:val="none" w:sz="0" w:space="0" w:color="auto"/>
            <w:left w:val="none" w:sz="0" w:space="0" w:color="auto"/>
            <w:bottom w:val="none" w:sz="0" w:space="0" w:color="auto"/>
            <w:right w:val="none" w:sz="0" w:space="0" w:color="auto"/>
          </w:divBdr>
          <w:divsChild>
            <w:div w:id="1934434153">
              <w:marLeft w:val="-225"/>
              <w:marRight w:val="-225"/>
              <w:marTop w:val="0"/>
              <w:marBottom w:val="0"/>
              <w:divBdr>
                <w:top w:val="none" w:sz="0" w:space="0" w:color="auto"/>
                <w:left w:val="none" w:sz="0" w:space="0" w:color="auto"/>
                <w:bottom w:val="none" w:sz="0" w:space="0" w:color="auto"/>
                <w:right w:val="none" w:sz="0" w:space="0" w:color="auto"/>
              </w:divBdr>
              <w:divsChild>
                <w:div w:id="12265815">
                  <w:marLeft w:val="0"/>
                  <w:marRight w:val="0"/>
                  <w:marTop w:val="0"/>
                  <w:marBottom w:val="0"/>
                  <w:divBdr>
                    <w:top w:val="none" w:sz="0" w:space="0" w:color="auto"/>
                    <w:left w:val="none" w:sz="0" w:space="0" w:color="auto"/>
                    <w:bottom w:val="none" w:sz="0" w:space="0" w:color="auto"/>
                    <w:right w:val="none" w:sz="0" w:space="0" w:color="auto"/>
                  </w:divBdr>
                  <w:divsChild>
                    <w:div w:id="2077975866">
                      <w:marLeft w:val="0"/>
                      <w:marRight w:val="0"/>
                      <w:marTop w:val="0"/>
                      <w:marBottom w:val="0"/>
                      <w:divBdr>
                        <w:top w:val="none" w:sz="0" w:space="0" w:color="auto"/>
                        <w:left w:val="none" w:sz="0" w:space="0" w:color="auto"/>
                        <w:bottom w:val="none" w:sz="0" w:space="0" w:color="auto"/>
                        <w:right w:val="none" w:sz="0" w:space="0" w:color="auto"/>
                      </w:divBdr>
                      <w:divsChild>
                        <w:div w:id="952127139">
                          <w:marLeft w:val="0"/>
                          <w:marRight w:val="0"/>
                          <w:marTop w:val="450"/>
                          <w:marBottom w:val="450"/>
                          <w:divBdr>
                            <w:top w:val="none" w:sz="0" w:space="0" w:color="auto"/>
                            <w:left w:val="none" w:sz="0" w:space="0" w:color="auto"/>
                            <w:bottom w:val="none" w:sz="0" w:space="0" w:color="auto"/>
                            <w:right w:val="none" w:sz="0" w:space="0" w:color="auto"/>
                          </w:divBdr>
                          <w:divsChild>
                            <w:div w:id="250702446">
                              <w:marLeft w:val="0"/>
                              <w:marRight w:val="0"/>
                              <w:marTop w:val="100"/>
                              <w:marBottom w:val="100"/>
                              <w:divBdr>
                                <w:top w:val="none" w:sz="0" w:space="0" w:color="auto"/>
                                <w:left w:val="none" w:sz="0" w:space="0" w:color="auto"/>
                                <w:bottom w:val="none" w:sz="0" w:space="0" w:color="auto"/>
                                <w:right w:val="none" w:sz="0" w:space="0" w:color="auto"/>
                              </w:divBdr>
                              <w:divsChild>
                                <w:div w:id="1146052314">
                                  <w:marLeft w:val="0"/>
                                  <w:marRight w:val="0"/>
                                  <w:marTop w:val="0"/>
                                  <w:marBottom w:val="0"/>
                                  <w:divBdr>
                                    <w:top w:val="none" w:sz="0" w:space="0" w:color="auto"/>
                                    <w:left w:val="none" w:sz="0" w:space="0" w:color="auto"/>
                                    <w:bottom w:val="none" w:sz="0" w:space="0" w:color="auto"/>
                                    <w:right w:val="none" w:sz="0" w:space="0" w:color="auto"/>
                                  </w:divBdr>
                                  <w:divsChild>
                                    <w:div w:id="1532184339">
                                      <w:marLeft w:val="0"/>
                                      <w:marRight w:val="0"/>
                                      <w:marTop w:val="0"/>
                                      <w:marBottom w:val="0"/>
                                      <w:divBdr>
                                        <w:top w:val="none" w:sz="0" w:space="0" w:color="auto"/>
                                        <w:left w:val="none" w:sz="0" w:space="0" w:color="auto"/>
                                        <w:bottom w:val="none" w:sz="0" w:space="0" w:color="auto"/>
                                        <w:right w:val="none" w:sz="0" w:space="0" w:color="auto"/>
                                      </w:divBdr>
                                    </w:div>
                                  </w:divsChild>
                                </w:div>
                                <w:div w:id="1484390893">
                                  <w:marLeft w:val="0"/>
                                  <w:marRight w:val="0"/>
                                  <w:marTop w:val="0"/>
                                  <w:marBottom w:val="0"/>
                                  <w:divBdr>
                                    <w:top w:val="none" w:sz="0" w:space="0" w:color="auto"/>
                                    <w:left w:val="none" w:sz="0" w:space="0" w:color="auto"/>
                                    <w:bottom w:val="none" w:sz="0" w:space="0" w:color="auto"/>
                                    <w:right w:val="none" w:sz="0" w:space="0" w:color="auto"/>
                                  </w:divBdr>
                                  <w:divsChild>
                                    <w:div w:id="2108308316">
                                      <w:marLeft w:val="0"/>
                                      <w:marRight w:val="0"/>
                                      <w:marTop w:val="0"/>
                                      <w:marBottom w:val="0"/>
                                      <w:divBdr>
                                        <w:top w:val="none" w:sz="0" w:space="0" w:color="auto"/>
                                        <w:left w:val="none" w:sz="0" w:space="0" w:color="auto"/>
                                        <w:bottom w:val="none" w:sz="0" w:space="0" w:color="auto"/>
                                        <w:right w:val="none" w:sz="0" w:space="0" w:color="auto"/>
                                      </w:divBdr>
                                    </w:div>
                                  </w:divsChild>
                                </w:div>
                                <w:div w:id="1205828997">
                                  <w:marLeft w:val="0"/>
                                  <w:marRight w:val="0"/>
                                  <w:marTop w:val="0"/>
                                  <w:marBottom w:val="0"/>
                                  <w:divBdr>
                                    <w:top w:val="none" w:sz="0" w:space="0" w:color="auto"/>
                                    <w:left w:val="none" w:sz="0" w:space="0" w:color="auto"/>
                                    <w:bottom w:val="none" w:sz="0" w:space="0" w:color="auto"/>
                                    <w:right w:val="none" w:sz="0" w:space="0" w:color="auto"/>
                                  </w:divBdr>
                                  <w:divsChild>
                                    <w:div w:id="2004434920">
                                      <w:marLeft w:val="0"/>
                                      <w:marRight w:val="0"/>
                                      <w:marTop w:val="0"/>
                                      <w:marBottom w:val="0"/>
                                      <w:divBdr>
                                        <w:top w:val="none" w:sz="0" w:space="0" w:color="auto"/>
                                        <w:left w:val="none" w:sz="0" w:space="0" w:color="auto"/>
                                        <w:bottom w:val="none" w:sz="0" w:space="0" w:color="auto"/>
                                        <w:right w:val="none" w:sz="0" w:space="0" w:color="auto"/>
                                      </w:divBdr>
                                    </w:div>
                                  </w:divsChild>
                                </w:div>
                                <w:div w:id="745540668">
                                  <w:marLeft w:val="0"/>
                                  <w:marRight w:val="0"/>
                                  <w:marTop w:val="0"/>
                                  <w:marBottom w:val="0"/>
                                  <w:divBdr>
                                    <w:top w:val="none" w:sz="0" w:space="0" w:color="auto"/>
                                    <w:left w:val="none" w:sz="0" w:space="0" w:color="auto"/>
                                    <w:bottom w:val="none" w:sz="0" w:space="0" w:color="auto"/>
                                    <w:right w:val="none" w:sz="0" w:space="0" w:color="auto"/>
                                  </w:divBdr>
                                  <w:divsChild>
                                    <w:div w:id="2016107341">
                                      <w:marLeft w:val="0"/>
                                      <w:marRight w:val="0"/>
                                      <w:marTop w:val="0"/>
                                      <w:marBottom w:val="0"/>
                                      <w:divBdr>
                                        <w:top w:val="none" w:sz="0" w:space="0" w:color="auto"/>
                                        <w:left w:val="none" w:sz="0" w:space="0" w:color="auto"/>
                                        <w:bottom w:val="none" w:sz="0" w:space="0" w:color="auto"/>
                                        <w:right w:val="none" w:sz="0" w:space="0" w:color="auto"/>
                                      </w:divBdr>
                                    </w:div>
                                  </w:divsChild>
                                </w:div>
                                <w:div w:id="1485508231">
                                  <w:marLeft w:val="0"/>
                                  <w:marRight w:val="0"/>
                                  <w:marTop w:val="0"/>
                                  <w:marBottom w:val="0"/>
                                  <w:divBdr>
                                    <w:top w:val="none" w:sz="0" w:space="0" w:color="auto"/>
                                    <w:left w:val="none" w:sz="0" w:space="0" w:color="auto"/>
                                    <w:bottom w:val="none" w:sz="0" w:space="0" w:color="auto"/>
                                    <w:right w:val="none" w:sz="0" w:space="0" w:color="auto"/>
                                  </w:divBdr>
                                  <w:divsChild>
                                    <w:div w:id="1473718000">
                                      <w:marLeft w:val="0"/>
                                      <w:marRight w:val="0"/>
                                      <w:marTop w:val="0"/>
                                      <w:marBottom w:val="0"/>
                                      <w:divBdr>
                                        <w:top w:val="none" w:sz="0" w:space="0" w:color="auto"/>
                                        <w:left w:val="none" w:sz="0" w:space="0" w:color="auto"/>
                                        <w:bottom w:val="none" w:sz="0" w:space="0" w:color="auto"/>
                                        <w:right w:val="none" w:sz="0" w:space="0" w:color="auto"/>
                                      </w:divBdr>
                                    </w:div>
                                  </w:divsChild>
                                </w:div>
                                <w:div w:id="1827895070">
                                  <w:marLeft w:val="0"/>
                                  <w:marRight w:val="0"/>
                                  <w:marTop w:val="0"/>
                                  <w:marBottom w:val="0"/>
                                  <w:divBdr>
                                    <w:top w:val="none" w:sz="0" w:space="0" w:color="auto"/>
                                    <w:left w:val="none" w:sz="0" w:space="0" w:color="auto"/>
                                    <w:bottom w:val="none" w:sz="0" w:space="0" w:color="auto"/>
                                    <w:right w:val="none" w:sz="0" w:space="0" w:color="auto"/>
                                  </w:divBdr>
                                  <w:divsChild>
                                    <w:div w:id="1375809542">
                                      <w:marLeft w:val="0"/>
                                      <w:marRight w:val="0"/>
                                      <w:marTop w:val="0"/>
                                      <w:marBottom w:val="0"/>
                                      <w:divBdr>
                                        <w:top w:val="none" w:sz="0" w:space="0" w:color="auto"/>
                                        <w:left w:val="none" w:sz="0" w:space="0" w:color="auto"/>
                                        <w:bottom w:val="none" w:sz="0" w:space="0" w:color="auto"/>
                                        <w:right w:val="none" w:sz="0" w:space="0" w:color="auto"/>
                                      </w:divBdr>
                                    </w:div>
                                  </w:divsChild>
                                </w:div>
                                <w:div w:id="911430092">
                                  <w:marLeft w:val="0"/>
                                  <w:marRight w:val="0"/>
                                  <w:marTop w:val="0"/>
                                  <w:marBottom w:val="0"/>
                                  <w:divBdr>
                                    <w:top w:val="none" w:sz="0" w:space="0" w:color="auto"/>
                                    <w:left w:val="none" w:sz="0" w:space="0" w:color="auto"/>
                                    <w:bottom w:val="none" w:sz="0" w:space="0" w:color="auto"/>
                                    <w:right w:val="none" w:sz="0" w:space="0" w:color="auto"/>
                                  </w:divBdr>
                                  <w:divsChild>
                                    <w:div w:id="1832981934">
                                      <w:marLeft w:val="0"/>
                                      <w:marRight w:val="0"/>
                                      <w:marTop w:val="0"/>
                                      <w:marBottom w:val="0"/>
                                      <w:divBdr>
                                        <w:top w:val="none" w:sz="0" w:space="0" w:color="auto"/>
                                        <w:left w:val="none" w:sz="0" w:space="0" w:color="auto"/>
                                        <w:bottom w:val="none" w:sz="0" w:space="0" w:color="auto"/>
                                        <w:right w:val="none" w:sz="0" w:space="0" w:color="auto"/>
                                      </w:divBdr>
                                    </w:div>
                                  </w:divsChild>
                                </w:div>
                                <w:div w:id="390077243">
                                  <w:marLeft w:val="0"/>
                                  <w:marRight w:val="0"/>
                                  <w:marTop w:val="0"/>
                                  <w:marBottom w:val="0"/>
                                  <w:divBdr>
                                    <w:top w:val="none" w:sz="0" w:space="0" w:color="auto"/>
                                    <w:left w:val="none" w:sz="0" w:space="0" w:color="auto"/>
                                    <w:bottom w:val="none" w:sz="0" w:space="0" w:color="auto"/>
                                    <w:right w:val="none" w:sz="0" w:space="0" w:color="auto"/>
                                  </w:divBdr>
                                  <w:divsChild>
                                    <w:div w:id="464978347">
                                      <w:marLeft w:val="0"/>
                                      <w:marRight w:val="0"/>
                                      <w:marTop w:val="0"/>
                                      <w:marBottom w:val="0"/>
                                      <w:divBdr>
                                        <w:top w:val="none" w:sz="0" w:space="0" w:color="auto"/>
                                        <w:left w:val="none" w:sz="0" w:space="0" w:color="auto"/>
                                        <w:bottom w:val="none" w:sz="0" w:space="0" w:color="auto"/>
                                        <w:right w:val="none" w:sz="0" w:space="0" w:color="auto"/>
                                      </w:divBdr>
                                    </w:div>
                                  </w:divsChild>
                                </w:div>
                                <w:div w:id="1653562912">
                                  <w:marLeft w:val="0"/>
                                  <w:marRight w:val="0"/>
                                  <w:marTop w:val="0"/>
                                  <w:marBottom w:val="0"/>
                                  <w:divBdr>
                                    <w:top w:val="none" w:sz="0" w:space="0" w:color="auto"/>
                                    <w:left w:val="none" w:sz="0" w:space="0" w:color="auto"/>
                                    <w:bottom w:val="none" w:sz="0" w:space="0" w:color="auto"/>
                                    <w:right w:val="none" w:sz="0" w:space="0" w:color="auto"/>
                                  </w:divBdr>
                                  <w:divsChild>
                                    <w:div w:id="661736479">
                                      <w:marLeft w:val="0"/>
                                      <w:marRight w:val="0"/>
                                      <w:marTop w:val="0"/>
                                      <w:marBottom w:val="0"/>
                                      <w:divBdr>
                                        <w:top w:val="none" w:sz="0" w:space="0" w:color="auto"/>
                                        <w:left w:val="none" w:sz="0" w:space="0" w:color="auto"/>
                                        <w:bottom w:val="none" w:sz="0" w:space="0" w:color="auto"/>
                                        <w:right w:val="none" w:sz="0" w:space="0" w:color="auto"/>
                                      </w:divBdr>
                                    </w:div>
                                  </w:divsChild>
                                </w:div>
                                <w:div w:id="1161966615">
                                  <w:marLeft w:val="0"/>
                                  <w:marRight w:val="0"/>
                                  <w:marTop w:val="0"/>
                                  <w:marBottom w:val="0"/>
                                  <w:divBdr>
                                    <w:top w:val="none" w:sz="0" w:space="0" w:color="auto"/>
                                    <w:left w:val="none" w:sz="0" w:space="0" w:color="auto"/>
                                    <w:bottom w:val="none" w:sz="0" w:space="0" w:color="auto"/>
                                    <w:right w:val="none" w:sz="0" w:space="0" w:color="auto"/>
                                  </w:divBdr>
                                  <w:divsChild>
                                    <w:div w:id="348606798">
                                      <w:marLeft w:val="0"/>
                                      <w:marRight w:val="0"/>
                                      <w:marTop w:val="0"/>
                                      <w:marBottom w:val="0"/>
                                      <w:divBdr>
                                        <w:top w:val="none" w:sz="0" w:space="0" w:color="auto"/>
                                        <w:left w:val="none" w:sz="0" w:space="0" w:color="auto"/>
                                        <w:bottom w:val="none" w:sz="0" w:space="0" w:color="auto"/>
                                        <w:right w:val="none" w:sz="0" w:space="0" w:color="auto"/>
                                      </w:divBdr>
                                    </w:div>
                                  </w:divsChild>
                                </w:div>
                                <w:div w:id="33426567">
                                  <w:marLeft w:val="0"/>
                                  <w:marRight w:val="0"/>
                                  <w:marTop w:val="0"/>
                                  <w:marBottom w:val="0"/>
                                  <w:divBdr>
                                    <w:top w:val="none" w:sz="0" w:space="0" w:color="auto"/>
                                    <w:left w:val="none" w:sz="0" w:space="0" w:color="auto"/>
                                    <w:bottom w:val="none" w:sz="0" w:space="0" w:color="auto"/>
                                    <w:right w:val="none" w:sz="0" w:space="0" w:color="auto"/>
                                  </w:divBdr>
                                  <w:divsChild>
                                    <w:div w:id="1555653365">
                                      <w:marLeft w:val="0"/>
                                      <w:marRight w:val="0"/>
                                      <w:marTop w:val="0"/>
                                      <w:marBottom w:val="0"/>
                                      <w:divBdr>
                                        <w:top w:val="none" w:sz="0" w:space="0" w:color="auto"/>
                                        <w:left w:val="none" w:sz="0" w:space="0" w:color="auto"/>
                                        <w:bottom w:val="none" w:sz="0" w:space="0" w:color="auto"/>
                                        <w:right w:val="none" w:sz="0" w:space="0" w:color="auto"/>
                                      </w:divBdr>
                                    </w:div>
                                  </w:divsChild>
                                </w:div>
                                <w:div w:id="1008408082">
                                  <w:marLeft w:val="0"/>
                                  <w:marRight w:val="0"/>
                                  <w:marTop w:val="0"/>
                                  <w:marBottom w:val="0"/>
                                  <w:divBdr>
                                    <w:top w:val="none" w:sz="0" w:space="0" w:color="auto"/>
                                    <w:left w:val="none" w:sz="0" w:space="0" w:color="auto"/>
                                    <w:bottom w:val="none" w:sz="0" w:space="0" w:color="auto"/>
                                    <w:right w:val="none" w:sz="0" w:space="0" w:color="auto"/>
                                  </w:divBdr>
                                  <w:divsChild>
                                    <w:div w:id="4279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2286">
                          <w:marLeft w:val="0"/>
                          <w:marRight w:val="0"/>
                          <w:marTop w:val="450"/>
                          <w:marBottom w:val="450"/>
                          <w:divBdr>
                            <w:top w:val="none" w:sz="0" w:space="0" w:color="auto"/>
                            <w:left w:val="none" w:sz="0" w:space="0" w:color="auto"/>
                            <w:bottom w:val="none" w:sz="0" w:space="0" w:color="auto"/>
                            <w:right w:val="none" w:sz="0" w:space="0" w:color="auto"/>
                          </w:divBdr>
                          <w:divsChild>
                            <w:div w:id="337275289">
                              <w:marLeft w:val="0"/>
                              <w:marRight w:val="0"/>
                              <w:marTop w:val="100"/>
                              <w:marBottom w:val="100"/>
                              <w:divBdr>
                                <w:top w:val="none" w:sz="0" w:space="0" w:color="auto"/>
                                <w:left w:val="none" w:sz="0" w:space="0" w:color="auto"/>
                                <w:bottom w:val="none" w:sz="0" w:space="0" w:color="auto"/>
                                <w:right w:val="none" w:sz="0" w:space="0" w:color="auto"/>
                              </w:divBdr>
                              <w:divsChild>
                                <w:div w:id="877544999">
                                  <w:marLeft w:val="0"/>
                                  <w:marRight w:val="0"/>
                                  <w:marTop w:val="0"/>
                                  <w:marBottom w:val="0"/>
                                  <w:divBdr>
                                    <w:top w:val="none" w:sz="0" w:space="0" w:color="auto"/>
                                    <w:left w:val="none" w:sz="0" w:space="0" w:color="auto"/>
                                    <w:bottom w:val="none" w:sz="0" w:space="0" w:color="auto"/>
                                    <w:right w:val="none" w:sz="0" w:space="0" w:color="auto"/>
                                  </w:divBdr>
                                  <w:divsChild>
                                    <w:div w:id="304286632">
                                      <w:marLeft w:val="0"/>
                                      <w:marRight w:val="0"/>
                                      <w:marTop w:val="0"/>
                                      <w:marBottom w:val="0"/>
                                      <w:divBdr>
                                        <w:top w:val="none" w:sz="0" w:space="0" w:color="auto"/>
                                        <w:left w:val="none" w:sz="0" w:space="0" w:color="auto"/>
                                        <w:bottom w:val="none" w:sz="0" w:space="0" w:color="auto"/>
                                        <w:right w:val="none" w:sz="0" w:space="0" w:color="auto"/>
                                      </w:divBdr>
                                    </w:div>
                                  </w:divsChild>
                                </w:div>
                                <w:div w:id="1966346198">
                                  <w:marLeft w:val="0"/>
                                  <w:marRight w:val="0"/>
                                  <w:marTop w:val="0"/>
                                  <w:marBottom w:val="0"/>
                                  <w:divBdr>
                                    <w:top w:val="none" w:sz="0" w:space="0" w:color="auto"/>
                                    <w:left w:val="none" w:sz="0" w:space="0" w:color="auto"/>
                                    <w:bottom w:val="none" w:sz="0" w:space="0" w:color="auto"/>
                                    <w:right w:val="none" w:sz="0" w:space="0" w:color="auto"/>
                                  </w:divBdr>
                                  <w:divsChild>
                                    <w:div w:id="1678072434">
                                      <w:marLeft w:val="0"/>
                                      <w:marRight w:val="0"/>
                                      <w:marTop w:val="0"/>
                                      <w:marBottom w:val="0"/>
                                      <w:divBdr>
                                        <w:top w:val="none" w:sz="0" w:space="0" w:color="auto"/>
                                        <w:left w:val="none" w:sz="0" w:space="0" w:color="auto"/>
                                        <w:bottom w:val="none" w:sz="0" w:space="0" w:color="auto"/>
                                        <w:right w:val="none" w:sz="0" w:space="0" w:color="auto"/>
                                      </w:divBdr>
                                    </w:div>
                                  </w:divsChild>
                                </w:div>
                                <w:div w:id="46496362">
                                  <w:marLeft w:val="0"/>
                                  <w:marRight w:val="0"/>
                                  <w:marTop w:val="0"/>
                                  <w:marBottom w:val="0"/>
                                  <w:divBdr>
                                    <w:top w:val="none" w:sz="0" w:space="0" w:color="auto"/>
                                    <w:left w:val="none" w:sz="0" w:space="0" w:color="auto"/>
                                    <w:bottom w:val="none" w:sz="0" w:space="0" w:color="auto"/>
                                    <w:right w:val="none" w:sz="0" w:space="0" w:color="auto"/>
                                  </w:divBdr>
                                  <w:divsChild>
                                    <w:div w:id="81921351">
                                      <w:marLeft w:val="0"/>
                                      <w:marRight w:val="0"/>
                                      <w:marTop w:val="0"/>
                                      <w:marBottom w:val="0"/>
                                      <w:divBdr>
                                        <w:top w:val="none" w:sz="0" w:space="0" w:color="auto"/>
                                        <w:left w:val="none" w:sz="0" w:space="0" w:color="auto"/>
                                        <w:bottom w:val="none" w:sz="0" w:space="0" w:color="auto"/>
                                        <w:right w:val="none" w:sz="0" w:space="0" w:color="auto"/>
                                      </w:divBdr>
                                    </w:div>
                                  </w:divsChild>
                                </w:div>
                                <w:div w:id="1288665393">
                                  <w:marLeft w:val="0"/>
                                  <w:marRight w:val="0"/>
                                  <w:marTop w:val="0"/>
                                  <w:marBottom w:val="0"/>
                                  <w:divBdr>
                                    <w:top w:val="none" w:sz="0" w:space="0" w:color="auto"/>
                                    <w:left w:val="none" w:sz="0" w:space="0" w:color="auto"/>
                                    <w:bottom w:val="none" w:sz="0" w:space="0" w:color="auto"/>
                                    <w:right w:val="none" w:sz="0" w:space="0" w:color="auto"/>
                                  </w:divBdr>
                                  <w:divsChild>
                                    <w:div w:id="1713532000">
                                      <w:marLeft w:val="0"/>
                                      <w:marRight w:val="0"/>
                                      <w:marTop w:val="0"/>
                                      <w:marBottom w:val="0"/>
                                      <w:divBdr>
                                        <w:top w:val="none" w:sz="0" w:space="0" w:color="auto"/>
                                        <w:left w:val="none" w:sz="0" w:space="0" w:color="auto"/>
                                        <w:bottom w:val="none" w:sz="0" w:space="0" w:color="auto"/>
                                        <w:right w:val="none" w:sz="0" w:space="0" w:color="auto"/>
                                      </w:divBdr>
                                    </w:div>
                                  </w:divsChild>
                                </w:div>
                                <w:div w:id="1321159615">
                                  <w:marLeft w:val="0"/>
                                  <w:marRight w:val="0"/>
                                  <w:marTop w:val="0"/>
                                  <w:marBottom w:val="0"/>
                                  <w:divBdr>
                                    <w:top w:val="none" w:sz="0" w:space="0" w:color="auto"/>
                                    <w:left w:val="none" w:sz="0" w:space="0" w:color="auto"/>
                                    <w:bottom w:val="none" w:sz="0" w:space="0" w:color="auto"/>
                                    <w:right w:val="none" w:sz="0" w:space="0" w:color="auto"/>
                                  </w:divBdr>
                                  <w:divsChild>
                                    <w:div w:id="2086758242">
                                      <w:marLeft w:val="0"/>
                                      <w:marRight w:val="0"/>
                                      <w:marTop w:val="0"/>
                                      <w:marBottom w:val="0"/>
                                      <w:divBdr>
                                        <w:top w:val="none" w:sz="0" w:space="0" w:color="auto"/>
                                        <w:left w:val="none" w:sz="0" w:space="0" w:color="auto"/>
                                        <w:bottom w:val="none" w:sz="0" w:space="0" w:color="auto"/>
                                        <w:right w:val="none" w:sz="0" w:space="0" w:color="auto"/>
                                      </w:divBdr>
                                    </w:div>
                                  </w:divsChild>
                                </w:div>
                                <w:div w:id="108163757">
                                  <w:marLeft w:val="0"/>
                                  <w:marRight w:val="0"/>
                                  <w:marTop w:val="0"/>
                                  <w:marBottom w:val="0"/>
                                  <w:divBdr>
                                    <w:top w:val="none" w:sz="0" w:space="0" w:color="auto"/>
                                    <w:left w:val="none" w:sz="0" w:space="0" w:color="auto"/>
                                    <w:bottom w:val="none" w:sz="0" w:space="0" w:color="auto"/>
                                    <w:right w:val="none" w:sz="0" w:space="0" w:color="auto"/>
                                  </w:divBdr>
                                  <w:divsChild>
                                    <w:div w:id="2134246237">
                                      <w:marLeft w:val="0"/>
                                      <w:marRight w:val="0"/>
                                      <w:marTop w:val="0"/>
                                      <w:marBottom w:val="0"/>
                                      <w:divBdr>
                                        <w:top w:val="none" w:sz="0" w:space="0" w:color="auto"/>
                                        <w:left w:val="none" w:sz="0" w:space="0" w:color="auto"/>
                                        <w:bottom w:val="none" w:sz="0" w:space="0" w:color="auto"/>
                                        <w:right w:val="none" w:sz="0" w:space="0" w:color="auto"/>
                                      </w:divBdr>
                                    </w:div>
                                  </w:divsChild>
                                </w:div>
                                <w:div w:id="791943840">
                                  <w:marLeft w:val="0"/>
                                  <w:marRight w:val="0"/>
                                  <w:marTop w:val="0"/>
                                  <w:marBottom w:val="0"/>
                                  <w:divBdr>
                                    <w:top w:val="none" w:sz="0" w:space="0" w:color="auto"/>
                                    <w:left w:val="none" w:sz="0" w:space="0" w:color="auto"/>
                                    <w:bottom w:val="none" w:sz="0" w:space="0" w:color="auto"/>
                                    <w:right w:val="none" w:sz="0" w:space="0" w:color="auto"/>
                                  </w:divBdr>
                                  <w:divsChild>
                                    <w:div w:id="331419970">
                                      <w:marLeft w:val="0"/>
                                      <w:marRight w:val="0"/>
                                      <w:marTop w:val="0"/>
                                      <w:marBottom w:val="0"/>
                                      <w:divBdr>
                                        <w:top w:val="none" w:sz="0" w:space="0" w:color="auto"/>
                                        <w:left w:val="none" w:sz="0" w:space="0" w:color="auto"/>
                                        <w:bottom w:val="none" w:sz="0" w:space="0" w:color="auto"/>
                                        <w:right w:val="none" w:sz="0" w:space="0" w:color="auto"/>
                                      </w:divBdr>
                                    </w:div>
                                  </w:divsChild>
                                </w:div>
                                <w:div w:id="1624995466">
                                  <w:marLeft w:val="0"/>
                                  <w:marRight w:val="0"/>
                                  <w:marTop w:val="0"/>
                                  <w:marBottom w:val="0"/>
                                  <w:divBdr>
                                    <w:top w:val="none" w:sz="0" w:space="0" w:color="auto"/>
                                    <w:left w:val="none" w:sz="0" w:space="0" w:color="auto"/>
                                    <w:bottom w:val="none" w:sz="0" w:space="0" w:color="auto"/>
                                    <w:right w:val="none" w:sz="0" w:space="0" w:color="auto"/>
                                  </w:divBdr>
                                  <w:divsChild>
                                    <w:div w:id="1777630609">
                                      <w:marLeft w:val="0"/>
                                      <w:marRight w:val="0"/>
                                      <w:marTop w:val="0"/>
                                      <w:marBottom w:val="0"/>
                                      <w:divBdr>
                                        <w:top w:val="none" w:sz="0" w:space="0" w:color="auto"/>
                                        <w:left w:val="none" w:sz="0" w:space="0" w:color="auto"/>
                                        <w:bottom w:val="none" w:sz="0" w:space="0" w:color="auto"/>
                                        <w:right w:val="none" w:sz="0" w:space="0" w:color="auto"/>
                                      </w:divBdr>
                                    </w:div>
                                  </w:divsChild>
                                </w:div>
                                <w:div w:id="43408973">
                                  <w:marLeft w:val="0"/>
                                  <w:marRight w:val="0"/>
                                  <w:marTop w:val="0"/>
                                  <w:marBottom w:val="0"/>
                                  <w:divBdr>
                                    <w:top w:val="none" w:sz="0" w:space="0" w:color="auto"/>
                                    <w:left w:val="none" w:sz="0" w:space="0" w:color="auto"/>
                                    <w:bottom w:val="none" w:sz="0" w:space="0" w:color="auto"/>
                                    <w:right w:val="none" w:sz="0" w:space="0" w:color="auto"/>
                                  </w:divBdr>
                                  <w:divsChild>
                                    <w:div w:id="1030836463">
                                      <w:marLeft w:val="0"/>
                                      <w:marRight w:val="0"/>
                                      <w:marTop w:val="0"/>
                                      <w:marBottom w:val="0"/>
                                      <w:divBdr>
                                        <w:top w:val="none" w:sz="0" w:space="0" w:color="auto"/>
                                        <w:left w:val="none" w:sz="0" w:space="0" w:color="auto"/>
                                        <w:bottom w:val="none" w:sz="0" w:space="0" w:color="auto"/>
                                        <w:right w:val="none" w:sz="0" w:space="0" w:color="auto"/>
                                      </w:divBdr>
                                    </w:div>
                                  </w:divsChild>
                                </w:div>
                                <w:div w:id="543566435">
                                  <w:marLeft w:val="0"/>
                                  <w:marRight w:val="0"/>
                                  <w:marTop w:val="0"/>
                                  <w:marBottom w:val="0"/>
                                  <w:divBdr>
                                    <w:top w:val="none" w:sz="0" w:space="0" w:color="auto"/>
                                    <w:left w:val="none" w:sz="0" w:space="0" w:color="auto"/>
                                    <w:bottom w:val="none" w:sz="0" w:space="0" w:color="auto"/>
                                    <w:right w:val="none" w:sz="0" w:space="0" w:color="auto"/>
                                  </w:divBdr>
                                  <w:divsChild>
                                    <w:div w:id="1138885850">
                                      <w:marLeft w:val="0"/>
                                      <w:marRight w:val="0"/>
                                      <w:marTop w:val="0"/>
                                      <w:marBottom w:val="0"/>
                                      <w:divBdr>
                                        <w:top w:val="none" w:sz="0" w:space="0" w:color="auto"/>
                                        <w:left w:val="none" w:sz="0" w:space="0" w:color="auto"/>
                                        <w:bottom w:val="none" w:sz="0" w:space="0" w:color="auto"/>
                                        <w:right w:val="none" w:sz="0" w:space="0" w:color="auto"/>
                                      </w:divBdr>
                                    </w:div>
                                  </w:divsChild>
                                </w:div>
                                <w:div w:id="1727408174">
                                  <w:marLeft w:val="0"/>
                                  <w:marRight w:val="0"/>
                                  <w:marTop w:val="0"/>
                                  <w:marBottom w:val="0"/>
                                  <w:divBdr>
                                    <w:top w:val="none" w:sz="0" w:space="0" w:color="auto"/>
                                    <w:left w:val="none" w:sz="0" w:space="0" w:color="auto"/>
                                    <w:bottom w:val="none" w:sz="0" w:space="0" w:color="auto"/>
                                    <w:right w:val="none" w:sz="0" w:space="0" w:color="auto"/>
                                  </w:divBdr>
                                  <w:divsChild>
                                    <w:div w:id="567306820">
                                      <w:marLeft w:val="0"/>
                                      <w:marRight w:val="0"/>
                                      <w:marTop w:val="0"/>
                                      <w:marBottom w:val="0"/>
                                      <w:divBdr>
                                        <w:top w:val="none" w:sz="0" w:space="0" w:color="auto"/>
                                        <w:left w:val="none" w:sz="0" w:space="0" w:color="auto"/>
                                        <w:bottom w:val="none" w:sz="0" w:space="0" w:color="auto"/>
                                        <w:right w:val="none" w:sz="0" w:space="0" w:color="auto"/>
                                      </w:divBdr>
                                    </w:div>
                                  </w:divsChild>
                                </w:div>
                                <w:div w:id="596449471">
                                  <w:marLeft w:val="0"/>
                                  <w:marRight w:val="0"/>
                                  <w:marTop w:val="0"/>
                                  <w:marBottom w:val="0"/>
                                  <w:divBdr>
                                    <w:top w:val="none" w:sz="0" w:space="0" w:color="auto"/>
                                    <w:left w:val="none" w:sz="0" w:space="0" w:color="auto"/>
                                    <w:bottom w:val="none" w:sz="0" w:space="0" w:color="auto"/>
                                    <w:right w:val="none" w:sz="0" w:space="0" w:color="auto"/>
                                  </w:divBdr>
                                  <w:divsChild>
                                    <w:div w:id="1953396638">
                                      <w:marLeft w:val="0"/>
                                      <w:marRight w:val="0"/>
                                      <w:marTop w:val="0"/>
                                      <w:marBottom w:val="0"/>
                                      <w:divBdr>
                                        <w:top w:val="none" w:sz="0" w:space="0" w:color="auto"/>
                                        <w:left w:val="none" w:sz="0" w:space="0" w:color="auto"/>
                                        <w:bottom w:val="none" w:sz="0" w:space="0" w:color="auto"/>
                                        <w:right w:val="none" w:sz="0" w:space="0" w:color="auto"/>
                                      </w:divBdr>
                                    </w:div>
                                  </w:divsChild>
                                </w:div>
                                <w:div w:id="557012740">
                                  <w:marLeft w:val="0"/>
                                  <w:marRight w:val="0"/>
                                  <w:marTop w:val="0"/>
                                  <w:marBottom w:val="0"/>
                                  <w:divBdr>
                                    <w:top w:val="none" w:sz="0" w:space="0" w:color="auto"/>
                                    <w:left w:val="none" w:sz="0" w:space="0" w:color="auto"/>
                                    <w:bottom w:val="none" w:sz="0" w:space="0" w:color="auto"/>
                                    <w:right w:val="none" w:sz="0" w:space="0" w:color="auto"/>
                                  </w:divBdr>
                                  <w:divsChild>
                                    <w:div w:id="1403604972">
                                      <w:marLeft w:val="0"/>
                                      <w:marRight w:val="0"/>
                                      <w:marTop w:val="0"/>
                                      <w:marBottom w:val="0"/>
                                      <w:divBdr>
                                        <w:top w:val="none" w:sz="0" w:space="0" w:color="auto"/>
                                        <w:left w:val="none" w:sz="0" w:space="0" w:color="auto"/>
                                        <w:bottom w:val="none" w:sz="0" w:space="0" w:color="auto"/>
                                        <w:right w:val="none" w:sz="0" w:space="0" w:color="auto"/>
                                      </w:divBdr>
                                    </w:div>
                                  </w:divsChild>
                                </w:div>
                                <w:div w:id="1414814009">
                                  <w:marLeft w:val="0"/>
                                  <w:marRight w:val="0"/>
                                  <w:marTop w:val="0"/>
                                  <w:marBottom w:val="0"/>
                                  <w:divBdr>
                                    <w:top w:val="none" w:sz="0" w:space="0" w:color="auto"/>
                                    <w:left w:val="none" w:sz="0" w:space="0" w:color="auto"/>
                                    <w:bottom w:val="none" w:sz="0" w:space="0" w:color="auto"/>
                                    <w:right w:val="none" w:sz="0" w:space="0" w:color="auto"/>
                                  </w:divBdr>
                                  <w:divsChild>
                                    <w:div w:id="1491944285">
                                      <w:marLeft w:val="0"/>
                                      <w:marRight w:val="0"/>
                                      <w:marTop w:val="0"/>
                                      <w:marBottom w:val="0"/>
                                      <w:divBdr>
                                        <w:top w:val="none" w:sz="0" w:space="0" w:color="auto"/>
                                        <w:left w:val="none" w:sz="0" w:space="0" w:color="auto"/>
                                        <w:bottom w:val="none" w:sz="0" w:space="0" w:color="auto"/>
                                        <w:right w:val="none" w:sz="0" w:space="0" w:color="auto"/>
                                      </w:divBdr>
                                    </w:div>
                                  </w:divsChild>
                                </w:div>
                                <w:div w:id="280041602">
                                  <w:marLeft w:val="0"/>
                                  <w:marRight w:val="0"/>
                                  <w:marTop w:val="0"/>
                                  <w:marBottom w:val="0"/>
                                  <w:divBdr>
                                    <w:top w:val="none" w:sz="0" w:space="0" w:color="auto"/>
                                    <w:left w:val="none" w:sz="0" w:space="0" w:color="auto"/>
                                    <w:bottom w:val="none" w:sz="0" w:space="0" w:color="auto"/>
                                    <w:right w:val="none" w:sz="0" w:space="0" w:color="auto"/>
                                  </w:divBdr>
                                  <w:divsChild>
                                    <w:div w:id="153683969">
                                      <w:marLeft w:val="0"/>
                                      <w:marRight w:val="0"/>
                                      <w:marTop w:val="0"/>
                                      <w:marBottom w:val="0"/>
                                      <w:divBdr>
                                        <w:top w:val="none" w:sz="0" w:space="0" w:color="auto"/>
                                        <w:left w:val="none" w:sz="0" w:space="0" w:color="auto"/>
                                        <w:bottom w:val="none" w:sz="0" w:space="0" w:color="auto"/>
                                        <w:right w:val="none" w:sz="0" w:space="0" w:color="auto"/>
                                      </w:divBdr>
                                    </w:div>
                                  </w:divsChild>
                                </w:div>
                                <w:div w:id="1993556386">
                                  <w:marLeft w:val="0"/>
                                  <w:marRight w:val="0"/>
                                  <w:marTop w:val="0"/>
                                  <w:marBottom w:val="0"/>
                                  <w:divBdr>
                                    <w:top w:val="none" w:sz="0" w:space="0" w:color="auto"/>
                                    <w:left w:val="none" w:sz="0" w:space="0" w:color="auto"/>
                                    <w:bottom w:val="none" w:sz="0" w:space="0" w:color="auto"/>
                                    <w:right w:val="none" w:sz="0" w:space="0" w:color="auto"/>
                                  </w:divBdr>
                                  <w:divsChild>
                                    <w:div w:id="13457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3628">
                          <w:marLeft w:val="0"/>
                          <w:marRight w:val="0"/>
                          <w:marTop w:val="450"/>
                          <w:marBottom w:val="450"/>
                          <w:divBdr>
                            <w:top w:val="none" w:sz="0" w:space="0" w:color="auto"/>
                            <w:left w:val="none" w:sz="0" w:space="0" w:color="auto"/>
                            <w:bottom w:val="none" w:sz="0" w:space="0" w:color="auto"/>
                            <w:right w:val="none" w:sz="0" w:space="0" w:color="auto"/>
                          </w:divBdr>
                          <w:divsChild>
                            <w:div w:id="532497978">
                              <w:marLeft w:val="0"/>
                              <w:marRight w:val="0"/>
                              <w:marTop w:val="100"/>
                              <w:marBottom w:val="100"/>
                              <w:divBdr>
                                <w:top w:val="none" w:sz="0" w:space="0" w:color="auto"/>
                                <w:left w:val="none" w:sz="0" w:space="0" w:color="auto"/>
                                <w:bottom w:val="none" w:sz="0" w:space="0" w:color="auto"/>
                                <w:right w:val="none" w:sz="0" w:space="0" w:color="auto"/>
                              </w:divBdr>
                              <w:divsChild>
                                <w:div w:id="606935245">
                                  <w:marLeft w:val="0"/>
                                  <w:marRight w:val="0"/>
                                  <w:marTop w:val="0"/>
                                  <w:marBottom w:val="0"/>
                                  <w:divBdr>
                                    <w:top w:val="none" w:sz="0" w:space="0" w:color="auto"/>
                                    <w:left w:val="none" w:sz="0" w:space="0" w:color="auto"/>
                                    <w:bottom w:val="none" w:sz="0" w:space="0" w:color="auto"/>
                                    <w:right w:val="none" w:sz="0" w:space="0" w:color="auto"/>
                                  </w:divBdr>
                                  <w:divsChild>
                                    <w:div w:id="204677236">
                                      <w:marLeft w:val="0"/>
                                      <w:marRight w:val="0"/>
                                      <w:marTop w:val="0"/>
                                      <w:marBottom w:val="0"/>
                                      <w:divBdr>
                                        <w:top w:val="none" w:sz="0" w:space="0" w:color="auto"/>
                                        <w:left w:val="none" w:sz="0" w:space="0" w:color="auto"/>
                                        <w:bottom w:val="none" w:sz="0" w:space="0" w:color="auto"/>
                                        <w:right w:val="none" w:sz="0" w:space="0" w:color="auto"/>
                                      </w:divBdr>
                                    </w:div>
                                  </w:divsChild>
                                </w:div>
                                <w:div w:id="1175073337">
                                  <w:marLeft w:val="0"/>
                                  <w:marRight w:val="0"/>
                                  <w:marTop w:val="0"/>
                                  <w:marBottom w:val="0"/>
                                  <w:divBdr>
                                    <w:top w:val="none" w:sz="0" w:space="0" w:color="auto"/>
                                    <w:left w:val="none" w:sz="0" w:space="0" w:color="auto"/>
                                    <w:bottom w:val="none" w:sz="0" w:space="0" w:color="auto"/>
                                    <w:right w:val="none" w:sz="0" w:space="0" w:color="auto"/>
                                  </w:divBdr>
                                  <w:divsChild>
                                    <w:div w:id="2070838473">
                                      <w:marLeft w:val="0"/>
                                      <w:marRight w:val="0"/>
                                      <w:marTop w:val="0"/>
                                      <w:marBottom w:val="0"/>
                                      <w:divBdr>
                                        <w:top w:val="none" w:sz="0" w:space="0" w:color="auto"/>
                                        <w:left w:val="none" w:sz="0" w:space="0" w:color="auto"/>
                                        <w:bottom w:val="none" w:sz="0" w:space="0" w:color="auto"/>
                                        <w:right w:val="none" w:sz="0" w:space="0" w:color="auto"/>
                                      </w:divBdr>
                                    </w:div>
                                  </w:divsChild>
                                </w:div>
                                <w:div w:id="481972364">
                                  <w:marLeft w:val="0"/>
                                  <w:marRight w:val="0"/>
                                  <w:marTop w:val="0"/>
                                  <w:marBottom w:val="0"/>
                                  <w:divBdr>
                                    <w:top w:val="none" w:sz="0" w:space="0" w:color="auto"/>
                                    <w:left w:val="none" w:sz="0" w:space="0" w:color="auto"/>
                                    <w:bottom w:val="none" w:sz="0" w:space="0" w:color="auto"/>
                                    <w:right w:val="none" w:sz="0" w:space="0" w:color="auto"/>
                                  </w:divBdr>
                                  <w:divsChild>
                                    <w:div w:id="1371687925">
                                      <w:marLeft w:val="0"/>
                                      <w:marRight w:val="0"/>
                                      <w:marTop w:val="0"/>
                                      <w:marBottom w:val="0"/>
                                      <w:divBdr>
                                        <w:top w:val="none" w:sz="0" w:space="0" w:color="auto"/>
                                        <w:left w:val="none" w:sz="0" w:space="0" w:color="auto"/>
                                        <w:bottom w:val="none" w:sz="0" w:space="0" w:color="auto"/>
                                        <w:right w:val="none" w:sz="0" w:space="0" w:color="auto"/>
                                      </w:divBdr>
                                    </w:div>
                                  </w:divsChild>
                                </w:div>
                                <w:div w:id="2006591750">
                                  <w:marLeft w:val="0"/>
                                  <w:marRight w:val="0"/>
                                  <w:marTop w:val="0"/>
                                  <w:marBottom w:val="0"/>
                                  <w:divBdr>
                                    <w:top w:val="none" w:sz="0" w:space="0" w:color="auto"/>
                                    <w:left w:val="none" w:sz="0" w:space="0" w:color="auto"/>
                                    <w:bottom w:val="none" w:sz="0" w:space="0" w:color="auto"/>
                                    <w:right w:val="none" w:sz="0" w:space="0" w:color="auto"/>
                                  </w:divBdr>
                                  <w:divsChild>
                                    <w:div w:id="525094213">
                                      <w:marLeft w:val="0"/>
                                      <w:marRight w:val="0"/>
                                      <w:marTop w:val="0"/>
                                      <w:marBottom w:val="0"/>
                                      <w:divBdr>
                                        <w:top w:val="none" w:sz="0" w:space="0" w:color="auto"/>
                                        <w:left w:val="none" w:sz="0" w:space="0" w:color="auto"/>
                                        <w:bottom w:val="none" w:sz="0" w:space="0" w:color="auto"/>
                                        <w:right w:val="none" w:sz="0" w:space="0" w:color="auto"/>
                                      </w:divBdr>
                                    </w:div>
                                  </w:divsChild>
                                </w:div>
                                <w:div w:id="251936776">
                                  <w:marLeft w:val="0"/>
                                  <w:marRight w:val="0"/>
                                  <w:marTop w:val="0"/>
                                  <w:marBottom w:val="0"/>
                                  <w:divBdr>
                                    <w:top w:val="none" w:sz="0" w:space="0" w:color="auto"/>
                                    <w:left w:val="none" w:sz="0" w:space="0" w:color="auto"/>
                                    <w:bottom w:val="none" w:sz="0" w:space="0" w:color="auto"/>
                                    <w:right w:val="none" w:sz="0" w:space="0" w:color="auto"/>
                                  </w:divBdr>
                                  <w:divsChild>
                                    <w:div w:id="1310474375">
                                      <w:marLeft w:val="0"/>
                                      <w:marRight w:val="0"/>
                                      <w:marTop w:val="0"/>
                                      <w:marBottom w:val="0"/>
                                      <w:divBdr>
                                        <w:top w:val="none" w:sz="0" w:space="0" w:color="auto"/>
                                        <w:left w:val="none" w:sz="0" w:space="0" w:color="auto"/>
                                        <w:bottom w:val="none" w:sz="0" w:space="0" w:color="auto"/>
                                        <w:right w:val="none" w:sz="0" w:space="0" w:color="auto"/>
                                      </w:divBdr>
                                    </w:div>
                                  </w:divsChild>
                                </w:div>
                                <w:div w:id="612710810">
                                  <w:marLeft w:val="0"/>
                                  <w:marRight w:val="0"/>
                                  <w:marTop w:val="0"/>
                                  <w:marBottom w:val="0"/>
                                  <w:divBdr>
                                    <w:top w:val="none" w:sz="0" w:space="0" w:color="auto"/>
                                    <w:left w:val="none" w:sz="0" w:space="0" w:color="auto"/>
                                    <w:bottom w:val="none" w:sz="0" w:space="0" w:color="auto"/>
                                    <w:right w:val="none" w:sz="0" w:space="0" w:color="auto"/>
                                  </w:divBdr>
                                  <w:divsChild>
                                    <w:div w:id="403334716">
                                      <w:marLeft w:val="0"/>
                                      <w:marRight w:val="0"/>
                                      <w:marTop w:val="0"/>
                                      <w:marBottom w:val="0"/>
                                      <w:divBdr>
                                        <w:top w:val="none" w:sz="0" w:space="0" w:color="auto"/>
                                        <w:left w:val="none" w:sz="0" w:space="0" w:color="auto"/>
                                        <w:bottom w:val="none" w:sz="0" w:space="0" w:color="auto"/>
                                        <w:right w:val="none" w:sz="0" w:space="0" w:color="auto"/>
                                      </w:divBdr>
                                    </w:div>
                                  </w:divsChild>
                                </w:div>
                                <w:div w:id="2109889644">
                                  <w:marLeft w:val="0"/>
                                  <w:marRight w:val="0"/>
                                  <w:marTop w:val="0"/>
                                  <w:marBottom w:val="0"/>
                                  <w:divBdr>
                                    <w:top w:val="none" w:sz="0" w:space="0" w:color="auto"/>
                                    <w:left w:val="none" w:sz="0" w:space="0" w:color="auto"/>
                                    <w:bottom w:val="none" w:sz="0" w:space="0" w:color="auto"/>
                                    <w:right w:val="none" w:sz="0" w:space="0" w:color="auto"/>
                                  </w:divBdr>
                                  <w:divsChild>
                                    <w:div w:id="1539775863">
                                      <w:marLeft w:val="0"/>
                                      <w:marRight w:val="0"/>
                                      <w:marTop w:val="0"/>
                                      <w:marBottom w:val="0"/>
                                      <w:divBdr>
                                        <w:top w:val="none" w:sz="0" w:space="0" w:color="auto"/>
                                        <w:left w:val="none" w:sz="0" w:space="0" w:color="auto"/>
                                        <w:bottom w:val="none" w:sz="0" w:space="0" w:color="auto"/>
                                        <w:right w:val="none" w:sz="0" w:space="0" w:color="auto"/>
                                      </w:divBdr>
                                    </w:div>
                                  </w:divsChild>
                                </w:div>
                                <w:div w:id="1560744702">
                                  <w:marLeft w:val="0"/>
                                  <w:marRight w:val="0"/>
                                  <w:marTop w:val="0"/>
                                  <w:marBottom w:val="0"/>
                                  <w:divBdr>
                                    <w:top w:val="none" w:sz="0" w:space="0" w:color="auto"/>
                                    <w:left w:val="none" w:sz="0" w:space="0" w:color="auto"/>
                                    <w:bottom w:val="none" w:sz="0" w:space="0" w:color="auto"/>
                                    <w:right w:val="none" w:sz="0" w:space="0" w:color="auto"/>
                                  </w:divBdr>
                                  <w:divsChild>
                                    <w:div w:id="7354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51984">
                          <w:marLeft w:val="0"/>
                          <w:marRight w:val="0"/>
                          <w:marTop w:val="450"/>
                          <w:marBottom w:val="450"/>
                          <w:divBdr>
                            <w:top w:val="none" w:sz="0" w:space="0" w:color="auto"/>
                            <w:left w:val="none" w:sz="0" w:space="0" w:color="auto"/>
                            <w:bottom w:val="none" w:sz="0" w:space="0" w:color="auto"/>
                            <w:right w:val="none" w:sz="0" w:space="0" w:color="auto"/>
                          </w:divBdr>
                          <w:divsChild>
                            <w:div w:id="555895618">
                              <w:marLeft w:val="0"/>
                              <w:marRight w:val="0"/>
                              <w:marTop w:val="100"/>
                              <w:marBottom w:val="100"/>
                              <w:divBdr>
                                <w:top w:val="none" w:sz="0" w:space="0" w:color="auto"/>
                                <w:left w:val="none" w:sz="0" w:space="0" w:color="auto"/>
                                <w:bottom w:val="none" w:sz="0" w:space="0" w:color="auto"/>
                                <w:right w:val="none" w:sz="0" w:space="0" w:color="auto"/>
                              </w:divBdr>
                              <w:divsChild>
                                <w:div w:id="173808363">
                                  <w:marLeft w:val="0"/>
                                  <w:marRight w:val="0"/>
                                  <w:marTop w:val="0"/>
                                  <w:marBottom w:val="0"/>
                                  <w:divBdr>
                                    <w:top w:val="none" w:sz="0" w:space="0" w:color="auto"/>
                                    <w:left w:val="none" w:sz="0" w:space="0" w:color="auto"/>
                                    <w:bottom w:val="none" w:sz="0" w:space="0" w:color="auto"/>
                                    <w:right w:val="none" w:sz="0" w:space="0" w:color="auto"/>
                                  </w:divBdr>
                                  <w:divsChild>
                                    <w:div w:id="1865899181">
                                      <w:marLeft w:val="0"/>
                                      <w:marRight w:val="0"/>
                                      <w:marTop w:val="0"/>
                                      <w:marBottom w:val="0"/>
                                      <w:divBdr>
                                        <w:top w:val="none" w:sz="0" w:space="0" w:color="auto"/>
                                        <w:left w:val="none" w:sz="0" w:space="0" w:color="auto"/>
                                        <w:bottom w:val="none" w:sz="0" w:space="0" w:color="auto"/>
                                        <w:right w:val="none" w:sz="0" w:space="0" w:color="auto"/>
                                      </w:divBdr>
                                    </w:div>
                                  </w:divsChild>
                                </w:div>
                                <w:div w:id="1537893387">
                                  <w:marLeft w:val="0"/>
                                  <w:marRight w:val="0"/>
                                  <w:marTop w:val="0"/>
                                  <w:marBottom w:val="0"/>
                                  <w:divBdr>
                                    <w:top w:val="none" w:sz="0" w:space="0" w:color="auto"/>
                                    <w:left w:val="none" w:sz="0" w:space="0" w:color="auto"/>
                                    <w:bottom w:val="none" w:sz="0" w:space="0" w:color="auto"/>
                                    <w:right w:val="none" w:sz="0" w:space="0" w:color="auto"/>
                                  </w:divBdr>
                                  <w:divsChild>
                                    <w:div w:id="806818366">
                                      <w:marLeft w:val="0"/>
                                      <w:marRight w:val="0"/>
                                      <w:marTop w:val="0"/>
                                      <w:marBottom w:val="0"/>
                                      <w:divBdr>
                                        <w:top w:val="none" w:sz="0" w:space="0" w:color="auto"/>
                                        <w:left w:val="none" w:sz="0" w:space="0" w:color="auto"/>
                                        <w:bottom w:val="none" w:sz="0" w:space="0" w:color="auto"/>
                                        <w:right w:val="none" w:sz="0" w:space="0" w:color="auto"/>
                                      </w:divBdr>
                                    </w:div>
                                  </w:divsChild>
                                </w:div>
                                <w:div w:id="1837040306">
                                  <w:marLeft w:val="0"/>
                                  <w:marRight w:val="0"/>
                                  <w:marTop w:val="0"/>
                                  <w:marBottom w:val="0"/>
                                  <w:divBdr>
                                    <w:top w:val="none" w:sz="0" w:space="0" w:color="auto"/>
                                    <w:left w:val="none" w:sz="0" w:space="0" w:color="auto"/>
                                    <w:bottom w:val="none" w:sz="0" w:space="0" w:color="auto"/>
                                    <w:right w:val="none" w:sz="0" w:space="0" w:color="auto"/>
                                  </w:divBdr>
                                  <w:divsChild>
                                    <w:div w:id="270093907">
                                      <w:marLeft w:val="0"/>
                                      <w:marRight w:val="0"/>
                                      <w:marTop w:val="0"/>
                                      <w:marBottom w:val="0"/>
                                      <w:divBdr>
                                        <w:top w:val="none" w:sz="0" w:space="0" w:color="auto"/>
                                        <w:left w:val="none" w:sz="0" w:space="0" w:color="auto"/>
                                        <w:bottom w:val="none" w:sz="0" w:space="0" w:color="auto"/>
                                        <w:right w:val="none" w:sz="0" w:space="0" w:color="auto"/>
                                      </w:divBdr>
                                    </w:div>
                                  </w:divsChild>
                                </w:div>
                                <w:div w:id="64647694">
                                  <w:marLeft w:val="0"/>
                                  <w:marRight w:val="0"/>
                                  <w:marTop w:val="0"/>
                                  <w:marBottom w:val="0"/>
                                  <w:divBdr>
                                    <w:top w:val="none" w:sz="0" w:space="0" w:color="auto"/>
                                    <w:left w:val="none" w:sz="0" w:space="0" w:color="auto"/>
                                    <w:bottom w:val="none" w:sz="0" w:space="0" w:color="auto"/>
                                    <w:right w:val="none" w:sz="0" w:space="0" w:color="auto"/>
                                  </w:divBdr>
                                  <w:divsChild>
                                    <w:div w:id="18088670">
                                      <w:marLeft w:val="0"/>
                                      <w:marRight w:val="0"/>
                                      <w:marTop w:val="0"/>
                                      <w:marBottom w:val="0"/>
                                      <w:divBdr>
                                        <w:top w:val="none" w:sz="0" w:space="0" w:color="auto"/>
                                        <w:left w:val="none" w:sz="0" w:space="0" w:color="auto"/>
                                        <w:bottom w:val="none" w:sz="0" w:space="0" w:color="auto"/>
                                        <w:right w:val="none" w:sz="0" w:space="0" w:color="auto"/>
                                      </w:divBdr>
                                    </w:div>
                                  </w:divsChild>
                                </w:div>
                                <w:div w:id="955916065">
                                  <w:marLeft w:val="0"/>
                                  <w:marRight w:val="0"/>
                                  <w:marTop w:val="0"/>
                                  <w:marBottom w:val="0"/>
                                  <w:divBdr>
                                    <w:top w:val="none" w:sz="0" w:space="0" w:color="auto"/>
                                    <w:left w:val="none" w:sz="0" w:space="0" w:color="auto"/>
                                    <w:bottom w:val="none" w:sz="0" w:space="0" w:color="auto"/>
                                    <w:right w:val="none" w:sz="0" w:space="0" w:color="auto"/>
                                  </w:divBdr>
                                  <w:divsChild>
                                    <w:div w:id="710804418">
                                      <w:marLeft w:val="0"/>
                                      <w:marRight w:val="0"/>
                                      <w:marTop w:val="0"/>
                                      <w:marBottom w:val="0"/>
                                      <w:divBdr>
                                        <w:top w:val="none" w:sz="0" w:space="0" w:color="auto"/>
                                        <w:left w:val="none" w:sz="0" w:space="0" w:color="auto"/>
                                        <w:bottom w:val="none" w:sz="0" w:space="0" w:color="auto"/>
                                        <w:right w:val="none" w:sz="0" w:space="0" w:color="auto"/>
                                      </w:divBdr>
                                    </w:div>
                                  </w:divsChild>
                                </w:div>
                                <w:div w:id="1124234259">
                                  <w:marLeft w:val="0"/>
                                  <w:marRight w:val="0"/>
                                  <w:marTop w:val="0"/>
                                  <w:marBottom w:val="0"/>
                                  <w:divBdr>
                                    <w:top w:val="none" w:sz="0" w:space="0" w:color="auto"/>
                                    <w:left w:val="none" w:sz="0" w:space="0" w:color="auto"/>
                                    <w:bottom w:val="none" w:sz="0" w:space="0" w:color="auto"/>
                                    <w:right w:val="none" w:sz="0" w:space="0" w:color="auto"/>
                                  </w:divBdr>
                                  <w:divsChild>
                                    <w:div w:id="930894171">
                                      <w:marLeft w:val="0"/>
                                      <w:marRight w:val="0"/>
                                      <w:marTop w:val="0"/>
                                      <w:marBottom w:val="0"/>
                                      <w:divBdr>
                                        <w:top w:val="none" w:sz="0" w:space="0" w:color="auto"/>
                                        <w:left w:val="none" w:sz="0" w:space="0" w:color="auto"/>
                                        <w:bottom w:val="none" w:sz="0" w:space="0" w:color="auto"/>
                                        <w:right w:val="none" w:sz="0" w:space="0" w:color="auto"/>
                                      </w:divBdr>
                                    </w:div>
                                  </w:divsChild>
                                </w:div>
                                <w:div w:id="1461653775">
                                  <w:marLeft w:val="0"/>
                                  <w:marRight w:val="0"/>
                                  <w:marTop w:val="0"/>
                                  <w:marBottom w:val="0"/>
                                  <w:divBdr>
                                    <w:top w:val="none" w:sz="0" w:space="0" w:color="auto"/>
                                    <w:left w:val="none" w:sz="0" w:space="0" w:color="auto"/>
                                    <w:bottom w:val="none" w:sz="0" w:space="0" w:color="auto"/>
                                    <w:right w:val="none" w:sz="0" w:space="0" w:color="auto"/>
                                  </w:divBdr>
                                  <w:divsChild>
                                    <w:div w:id="691876309">
                                      <w:marLeft w:val="0"/>
                                      <w:marRight w:val="0"/>
                                      <w:marTop w:val="0"/>
                                      <w:marBottom w:val="0"/>
                                      <w:divBdr>
                                        <w:top w:val="none" w:sz="0" w:space="0" w:color="auto"/>
                                        <w:left w:val="none" w:sz="0" w:space="0" w:color="auto"/>
                                        <w:bottom w:val="none" w:sz="0" w:space="0" w:color="auto"/>
                                        <w:right w:val="none" w:sz="0" w:space="0" w:color="auto"/>
                                      </w:divBdr>
                                    </w:div>
                                  </w:divsChild>
                                </w:div>
                                <w:div w:id="858154723">
                                  <w:marLeft w:val="0"/>
                                  <w:marRight w:val="0"/>
                                  <w:marTop w:val="0"/>
                                  <w:marBottom w:val="0"/>
                                  <w:divBdr>
                                    <w:top w:val="none" w:sz="0" w:space="0" w:color="auto"/>
                                    <w:left w:val="none" w:sz="0" w:space="0" w:color="auto"/>
                                    <w:bottom w:val="none" w:sz="0" w:space="0" w:color="auto"/>
                                    <w:right w:val="none" w:sz="0" w:space="0" w:color="auto"/>
                                  </w:divBdr>
                                  <w:divsChild>
                                    <w:div w:id="1793357096">
                                      <w:marLeft w:val="0"/>
                                      <w:marRight w:val="0"/>
                                      <w:marTop w:val="0"/>
                                      <w:marBottom w:val="0"/>
                                      <w:divBdr>
                                        <w:top w:val="none" w:sz="0" w:space="0" w:color="auto"/>
                                        <w:left w:val="none" w:sz="0" w:space="0" w:color="auto"/>
                                        <w:bottom w:val="none" w:sz="0" w:space="0" w:color="auto"/>
                                        <w:right w:val="none" w:sz="0" w:space="0" w:color="auto"/>
                                      </w:divBdr>
                                    </w:div>
                                  </w:divsChild>
                                </w:div>
                                <w:div w:id="2097021489">
                                  <w:marLeft w:val="0"/>
                                  <w:marRight w:val="0"/>
                                  <w:marTop w:val="0"/>
                                  <w:marBottom w:val="0"/>
                                  <w:divBdr>
                                    <w:top w:val="none" w:sz="0" w:space="0" w:color="auto"/>
                                    <w:left w:val="none" w:sz="0" w:space="0" w:color="auto"/>
                                    <w:bottom w:val="none" w:sz="0" w:space="0" w:color="auto"/>
                                    <w:right w:val="none" w:sz="0" w:space="0" w:color="auto"/>
                                  </w:divBdr>
                                  <w:divsChild>
                                    <w:div w:id="1067606430">
                                      <w:marLeft w:val="0"/>
                                      <w:marRight w:val="0"/>
                                      <w:marTop w:val="0"/>
                                      <w:marBottom w:val="0"/>
                                      <w:divBdr>
                                        <w:top w:val="none" w:sz="0" w:space="0" w:color="auto"/>
                                        <w:left w:val="none" w:sz="0" w:space="0" w:color="auto"/>
                                        <w:bottom w:val="none" w:sz="0" w:space="0" w:color="auto"/>
                                        <w:right w:val="none" w:sz="0" w:space="0" w:color="auto"/>
                                      </w:divBdr>
                                    </w:div>
                                  </w:divsChild>
                                </w:div>
                                <w:div w:id="750925710">
                                  <w:marLeft w:val="0"/>
                                  <w:marRight w:val="0"/>
                                  <w:marTop w:val="0"/>
                                  <w:marBottom w:val="0"/>
                                  <w:divBdr>
                                    <w:top w:val="none" w:sz="0" w:space="0" w:color="auto"/>
                                    <w:left w:val="none" w:sz="0" w:space="0" w:color="auto"/>
                                    <w:bottom w:val="none" w:sz="0" w:space="0" w:color="auto"/>
                                    <w:right w:val="none" w:sz="0" w:space="0" w:color="auto"/>
                                  </w:divBdr>
                                  <w:divsChild>
                                    <w:div w:id="3659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3697">
                          <w:marLeft w:val="0"/>
                          <w:marRight w:val="0"/>
                          <w:marTop w:val="450"/>
                          <w:marBottom w:val="450"/>
                          <w:divBdr>
                            <w:top w:val="none" w:sz="0" w:space="0" w:color="auto"/>
                            <w:left w:val="none" w:sz="0" w:space="0" w:color="auto"/>
                            <w:bottom w:val="none" w:sz="0" w:space="0" w:color="auto"/>
                            <w:right w:val="none" w:sz="0" w:space="0" w:color="auto"/>
                          </w:divBdr>
                          <w:divsChild>
                            <w:div w:id="1822430267">
                              <w:marLeft w:val="0"/>
                              <w:marRight w:val="0"/>
                              <w:marTop w:val="100"/>
                              <w:marBottom w:val="100"/>
                              <w:divBdr>
                                <w:top w:val="none" w:sz="0" w:space="0" w:color="auto"/>
                                <w:left w:val="none" w:sz="0" w:space="0" w:color="auto"/>
                                <w:bottom w:val="none" w:sz="0" w:space="0" w:color="auto"/>
                                <w:right w:val="none" w:sz="0" w:space="0" w:color="auto"/>
                              </w:divBdr>
                              <w:divsChild>
                                <w:div w:id="580525418">
                                  <w:marLeft w:val="0"/>
                                  <w:marRight w:val="0"/>
                                  <w:marTop w:val="0"/>
                                  <w:marBottom w:val="0"/>
                                  <w:divBdr>
                                    <w:top w:val="none" w:sz="0" w:space="0" w:color="auto"/>
                                    <w:left w:val="none" w:sz="0" w:space="0" w:color="auto"/>
                                    <w:bottom w:val="none" w:sz="0" w:space="0" w:color="auto"/>
                                    <w:right w:val="none" w:sz="0" w:space="0" w:color="auto"/>
                                  </w:divBdr>
                                  <w:divsChild>
                                    <w:div w:id="780491179">
                                      <w:marLeft w:val="0"/>
                                      <w:marRight w:val="0"/>
                                      <w:marTop w:val="0"/>
                                      <w:marBottom w:val="0"/>
                                      <w:divBdr>
                                        <w:top w:val="none" w:sz="0" w:space="0" w:color="auto"/>
                                        <w:left w:val="none" w:sz="0" w:space="0" w:color="auto"/>
                                        <w:bottom w:val="none" w:sz="0" w:space="0" w:color="auto"/>
                                        <w:right w:val="none" w:sz="0" w:space="0" w:color="auto"/>
                                      </w:divBdr>
                                    </w:div>
                                  </w:divsChild>
                                </w:div>
                                <w:div w:id="115685594">
                                  <w:marLeft w:val="0"/>
                                  <w:marRight w:val="0"/>
                                  <w:marTop w:val="0"/>
                                  <w:marBottom w:val="0"/>
                                  <w:divBdr>
                                    <w:top w:val="none" w:sz="0" w:space="0" w:color="auto"/>
                                    <w:left w:val="none" w:sz="0" w:space="0" w:color="auto"/>
                                    <w:bottom w:val="none" w:sz="0" w:space="0" w:color="auto"/>
                                    <w:right w:val="none" w:sz="0" w:space="0" w:color="auto"/>
                                  </w:divBdr>
                                  <w:divsChild>
                                    <w:div w:id="1902444781">
                                      <w:marLeft w:val="0"/>
                                      <w:marRight w:val="0"/>
                                      <w:marTop w:val="0"/>
                                      <w:marBottom w:val="0"/>
                                      <w:divBdr>
                                        <w:top w:val="none" w:sz="0" w:space="0" w:color="auto"/>
                                        <w:left w:val="none" w:sz="0" w:space="0" w:color="auto"/>
                                        <w:bottom w:val="none" w:sz="0" w:space="0" w:color="auto"/>
                                        <w:right w:val="none" w:sz="0" w:space="0" w:color="auto"/>
                                      </w:divBdr>
                                    </w:div>
                                  </w:divsChild>
                                </w:div>
                                <w:div w:id="213977303">
                                  <w:marLeft w:val="0"/>
                                  <w:marRight w:val="0"/>
                                  <w:marTop w:val="0"/>
                                  <w:marBottom w:val="0"/>
                                  <w:divBdr>
                                    <w:top w:val="none" w:sz="0" w:space="0" w:color="auto"/>
                                    <w:left w:val="none" w:sz="0" w:space="0" w:color="auto"/>
                                    <w:bottom w:val="none" w:sz="0" w:space="0" w:color="auto"/>
                                    <w:right w:val="none" w:sz="0" w:space="0" w:color="auto"/>
                                  </w:divBdr>
                                  <w:divsChild>
                                    <w:div w:id="790979731">
                                      <w:marLeft w:val="0"/>
                                      <w:marRight w:val="0"/>
                                      <w:marTop w:val="0"/>
                                      <w:marBottom w:val="0"/>
                                      <w:divBdr>
                                        <w:top w:val="none" w:sz="0" w:space="0" w:color="auto"/>
                                        <w:left w:val="none" w:sz="0" w:space="0" w:color="auto"/>
                                        <w:bottom w:val="none" w:sz="0" w:space="0" w:color="auto"/>
                                        <w:right w:val="none" w:sz="0" w:space="0" w:color="auto"/>
                                      </w:divBdr>
                                    </w:div>
                                  </w:divsChild>
                                </w:div>
                                <w:div w:id="1628195363">
                                  <w:marLeft w:val="0"/>
                                  <w:marRight w:val="0"/>
                                  <w:marTop w:val="0"/>
                                  <w:marBottom w:val="0"/>
                                  <w:divBdr>
                                    <w:top w:val="none" w:sz="0" w:space="0" w:color="auto"/>
                                    <w:left w:val="none" w:sz="0" w:space="0" w:color="auto"/>
                                    <w:bottom w:val="none" w:sz="0" w:space="0" w:color="auto"/>
                                    <w:right w:val="none" w:sz="0" w:space="0" w:color="auto"/>
                                  </w:divBdr>
                                  <w:divsChild>
                                    <w:div w:id="806167710">
                                      <w:marLeft w:val="0"/>
                                      <w:marRight w:val="0"/>
                                      <w:marTop w:val="0"/>
                                      <w:marBottom w:val="0"/>
                                      <w:divBdr>
                                        <w:top w:val="none" w:sz="0" w:space="0" w:color="auto"/>
                                        <w:left w:val="none" w:sz="0" w:space="0" w:color="auto"/>
                                        <w:bottom w:val="none" w:sz="0" w:space="0" w:color="auto"/>
                                        <w:right w:val="none" w:sz="0" w:space="0" w:color="auto"/>
                                      </w:divBdr>
                                    </w:div>
                                  </w:divsChild>
                                </w:div>
                                <w:div w:id="1158156797">
                                  <w:marLeft w:val="0"/>
                                  <w:marRight w:val="0"/>
                                  <w:marTop w:val="0"/>
                                  <w:marBottom w:val="0"/>
                                  <w:divBdr>
                                    <w:top w:val="none" w:sz="0" w:space="0" w:color="auto"/>
                                    <w:left w:val="none" w:sz="0" w:space="0" w:color="auto"/>
                                    <w:bottom w:val="none" w:sz="0" w:space="0" w:color="auto"/>
                                    <w:right w:val="none" w:sz="0" w:space="0" w:color="auto"/>
                                  </w:divBdr>
                                  <w:divsChild>
                                    <w:div w:id="1272319099">
                                      <w:marLeft w:val="0"/>
                                      <w:marRight w:val="0"/>
                                      <w:marTop w:val="0"/>
                                      <w:marBottom w:val="0"/>
                                      <w:divBdr>
                                        <w:top w:val="none" w:sz="0" w:space="0" w:color="auto"/>
                                        <w:left w:val="none" w:sz="0" w:space="0" w:color="auto"/>
                                        <w:bottom w:val="none" w:sz="0" w:space="0" w:color="auto"/>
                                        <w:right w:val="none" w:sz="0" w:space="0" w:color="auto"/>
                                      </w:divBdr>
                                    </w:div>
                                  </w:divsChild>
                                </w:div>
                                <w:div w:id="1075054215">
                                  <w:marLeft w:val="0"/>
                                  <w:marRight w:val="0"/>
                                  <w:marTop w:val="0"/>
                                  <w:marBottom w:val="0"/>
                                  <w:divBdr>
                                    <w:top w:val="none" w:sz="0" w:space="0" w:color="auto"/>
                                    <w:left w:val="none" w:sz="0" w:space="0" w:color="auto"/>
                                    <w:bottom w:val="none" w:sz="0" w:space="0" w:color="auto"/>
                                    <w:right w:val="none" w:sz="0" w:space="0" w:color="auto"/>
                                  </w:divBdr>
                                  <w:divsChild>
                                    <w:div w:id="741485573">
                                      <w:marLeft w:val="0"/>
                                      <w:marRight w:val="0"/>
                                      <w:marTop w:val="0"/>
                                      <w:marBottom w:val="0"/>
                                      <w:divBdr>
                                        <w:top w:val="none" w:sz="0" w:space="0" w:color="auto"/>
                                        <w:left w:val="none" w:sz="0" w:space="0" w:color="auto"/>
                                        <w:bottom w:val="none" w:sz="0" w:space="0" w:color="auto"/>
                                        <w:right w:val="none" w:sz="0" w:space="0" w:color="auto"/>
                                      </w:divBdr>
                                    </w:div>
                                  </w:divsChild>
                                </w:div>
                                <w:div w:id="1940718755">
                                  <w:marLeft w:val="0"/>
                                  <w:marRight w:val="0"/>
                                  <w:marTop w:val="0"/>
                                  <w:marBottom w:val="0"/>
                                  <w:divBdr>
                                    <w:top w:val="none" w:sz="0" w:space="0" w:color="auto"/>
                                    <w:left w:val="none" w:sz="0" w:space="0" w:color="auto"/>
                                    <w:bottom w:val="none" w:sz="0" w:space="0" w:color="auto"/>
                                    <w:right w:val="none" w:sz="0" w:space="0" w:color="auto"/>
                                  </w:divBdr>
                                  <w:divsChild>
                                    <w:div w:id="1624381972">
                                      <w:marLeft w:val="0"/>
                                      <w:marRight w:val="0"/>
                                      <w:marTop w:val="0"/>
                                      <w:marBottom w:val="0"/>
                                      <w:divBdr>
                                        <w:top w:val="none" w:sz="0" w:space="0" w:color="auto"/>
                                        <w:left w:val="none" w:sz="0" w:space="0" w:color="auto"/>
                                        <w:bottom w:val="none" w:sz="0" w:space="0" w:color="auto"/>
                                        <w:right w:val="none" w:sz="0" w:space="0" w:color="auto"/>
                                      </w:divBdr>
                                    </w:div>
                                  </w:divsChild>
                                </w:div>
                                <w:div w:id="1399091026">
                                  <w:marLeft w:val="0"/>
                                  <w:marRight w:val="0"/>
                                  <w:marTop w:val="0"/>
                                  <w:marBottom w:val="0"/>
                                  <w:divBdr>
                                    <w:top w:val="none" w:sz="0" w:space="0" w:color="auto"/>
                                    <w:left w:val="none" w:sz="0" w:space="0" w:color="auto"/>
                                    <w:bottom w:val="none" w:sz="0" w:space="0" w:color="auto"/>
                                    <w:right w:val="none" w:sz="0" w:space="0" w:color="auto"/>
                                  </w:divBdr>
                                  <w:divsChild>
                                    <w:div w:id="16173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30732">
                          <w:marLeft w:val="0"/>
                          <w:marRight w:val="0"/>
                          <w:marTop w:val="0"/>
                          <w:marBottom w:val="0"/>
                          <w:divBdr>
                            <w:top w:val="none" w:sz="0" w:space="0" w:color="auto"/>
                            <w:left w:val="none" w:sz="0" w:space="0" w:color="auto"/>
                            <w:bottom w:val="none" w:sz="0" w:space="0" w:color="auto"/>
                            <w:right w:val="none" w:sz="0" w:space="0" w:color="auto"/>
                          </w:divBdr>
                          <w:divsChild>
                            <w:div w:id="1961951838">
                              <w:marLeft w:val="0"/>
                              <w:marRight w:val="0"/>
                              <w:marTop w:val="0"/>
                              <w:marBottom w:val="0"/>
                              <w:divBdr>
                                <w:top w:val="none" w:sz="0" w:space="0" w:color="auto"/>
                                <w:left w:val="none" w:sz="0" w:space="0" w:color="auto"/>
                                <w:bottom w:val="none" w:sz="0" w:space="0" w:color="auto"/>
                                <w:right w:val="none" w:sz="0" w:space="0" w:color="auto"/>
                              </w:divBdr>
                            </w:div>
                          </w:divsChild>
                        </w:div>
                        <w:div w:id="197478378">
                          <w:marLeft w:val="0"/>
                          <w:marRight w:val="0"/>
                          <w:marTop w:val="0"/>
                          <w:marBottom w:val="0"/>
                          <w:divBdr>
                            <w:top w:val="none" w:sz="0" w:space="0" w:color="auto"/>
                            <w:left w:val="none" w:sz="0" w:space="0" w:color="auto"/>
                            <w:bottom w:val="none" w:sz="0" w:space="0" w:color="auto"/>
                            <w:right w:val="none" w:sz="0" w:space="0" w:color="auto"/>
                          </w:divBdr>
                          <w:divsChild>
                            <w:div w:id="953172740">
                              <w:marLeft w:val="0"/>
                              <w:marRight w:val="0"/>
                              <w:marTop w:val="0"/>
                              <w:marBottom w:val="0"/>
                              <w:divBdr>
                                <w:top w:val="none" w:sz="0" w:space="0" w:color="auto"/>
                                <w:left w:val="none" w:sz="0" w:space="0" w:color="auto"/>
                                <w:bottom w:val="none" w:sz="0" w:space="0" w:color="auto"/>
                                <w:right w:val="none" w:sz="0" w:space="0" w:color="auto"/>
                              </w:divBdr>
                            </w:div>
                          </w:divsChild>
                        </w:div>
                        <w:div w:id="744574341">
                          <w:marLeft w:val="0"/>
                          <w:marRight w:val="0"/>
                          <w:marTop w:val="0"/>
                          <w:marBottom w:val="0"/>
                          <w:divBdr>
                            <w:top w:val="none" w:sz="0" w:space="0" w:color="auto"/>
                            <w:left w:val="none" w:sz="0" w:space="0" w:color="auto"/>
                            <w:bottom w:val="none" w:sz="0" w:space="0" w:color="auto"/>
                            <w:right w:val="none" w:sz="0" w:space="0" w:color="auto"/>
                          </w:divBdr>
                          <w:divsChild>
                            <w:div w:id="2034190769">
                              <w:marLeft w:val="0"/>
                              <w:marRight w:val="0"/>
                              <w:marTop w:val="0"/>
                              <w:marBottom w:val="0"/>
                              <w:divBdr>
                                <w:top w:val="none" w:sz="0" w:space="0" w:color="auto"/>
                                <w:left w:val="none" w:sz="0" w:space="0" w:color="auto"/>
                                <w:bottom w:val="none" w:sz="0" w:space="0" w:color="auto"/>
                                <w:right w:val="none" w:sz="0" w:space="0" w:color="auto"/>
                              </w:divBdr>
                            </w:div>
                          </w:divsChild>
                        </w:div>
                        <w:div w:id="1480074455">
                          <w:marLeft w:val="0"/>
                          <w:marRight w:val="0"/>
                          <w:marTop w:val="0"/>
                          <w:marBottom w:val="0"/>
                          <w:divBdr>
                            <w:top w:val="none" w:sz="0" w:space="0" w:color="auto"/>
                            <w:left w:val="none" w:sz="0" w:space="0" w:color="auto"/>
                            <w:bottom w:val="none" w:sz="0" w:space="0" w:color="auto"/>
                            <w:right w:val="none" w:sz="0" w:space="0" w:color="auto"/>
                          </w:divBdr>
                          <w:divsChild>
                            <w:div w:id="275985027">
                              <w:marLeft w:val="0"/>
                              <w:marRight w:val="0"/>
                              <w:marTop w:val="0"/>
                              <w:marBottom w:val="0"/>
                              <w:divBdr>
                                <w:top w:val="none" w:sz="0" w:space="0" w:color="auto"/>
                                <w:left w:val="none" w:sz="0" w:space="0" w:color="auto"/>
                                <w:bottom w:val="none" w:sz="0" w:space="0" w:color="auto"/>
                                <w:right w:val="none" w:sz="0" w:space="0" w:color="auto"/>
                              </w:divBdr>
                            </w:div>
                          </w:divsChild>
                        </w:div>
                        <w:div w:id="1665746570">
                          <w:marLeft w:val="0"/>
                          <w:marRight w:val="0"/>
                          <w:marTop w:val="0"/>
                          <w:marBottom w:val="0"/>
                          <w:divBdr>
                            <w:top w:val="none" w:sz="0" w:space="0" w:color="auto"/>
                            <w:left w:val="none" w:sz="0" w:space="0" w:color="auto"/>
                            <w:bottom w:val="none" w:sz="0" w:space="0" w:color="auto"/>
                            <w:right w:val="none" w:sz="0" w:space="0" w:color="auto"/>
                          </w:divBdr>
                          <w:divsChild>
                            <w:div w:id="1372151667">
                              <w:marLeft w:val="0"/>
                              <w:marRight w:val="0"/>
                              <w:marTop w:val="0"/>
                              <w:marBottom w:val="0"/>
                              <w:divBdr>
                                <w:top w:val="none" w:sz="0" w:space="0" w:color="auto"/>
                                <w:left w:val="none" w:sz="0" w:space="0" w:color="auto"/>
                                <w:bottom w:val="none" w:sz="0" w:space="0" w:color="auto"/>
                                <w:right w:val="none" w:sz="0" w:space="0" w:color="auto"/>
                              </w:divBdr>
                            </w:div>
                          </w:divsChild>
                        </w:div>
                        <w:div w:id="1250695947">
                          <w:marLeft w:val="0"/>
                          <w:marRight w:val="0"/>
                          <w:marTop w:val="0"/>
                          <w:marBottom w:val="0"/>
                          <w:divBdr>
                            <w:top w:val="none" w:sz="0" w:space="0" w:color="auto"/>
                            <w:left w:val="none" w:sz="0" w:space="0" w:color="auto"/>
                            <w:bottom w:val="none" w:sz="0" w:space="0" w:color="auto"/>
                            <w:right w:val="none" w:sz="0" w:space="0" w:color="auto"/>
                          </w:divBdr>
                          <w:divsChild>
                            <w:div w:id="874466525">
                              <w:marLeft w:val="0"/>
                              <w:marRight w:val="0"/>
                              <w:marTop w:val="0"/>
                              <w:marBottom w:val="0"/>
                              <w:divBdr>
                                <w:top w:val="none" w:sz="0" w:space="0" w:color="auto"/>
                                <w:left w:val="none" w:sz="0" w:space="0" w:color="auto"/>
                                <w:bottom w:val="none" w:sz="0" w:space="0" w:color="auto"/>
                                <w:right w:val="none" w:sz="0" w:space="0" w:color="auto"/>
                              </w:divBdr>
                            </w:div>
                          </w:divsChild>
                        </w:div>
                        <w:div w:id="75714806">
                          <w:marLeft w:val="0"/>
                          <w:marRight w:val="0"/>
                          <w:marTop w:val="0"/>
                          <w:marBottom w:val="0"/>
                          <w:divBdr>
                            <w:top w:val="none" w:sz="0" w:space="0" w:color="auto"/>
                            <w:left w:val="none" w:sz="0" w:space="0" w:color="auto"/>
                            <w:bottom w:val="none" w:sz="0" w:space="0" w:color="auto"/>
                            <w:right w:val="none" w:sz="0" w:space="0" w:color="auto"/>
                          </w:divBdr>
                          <w:divsChild>
                            <w:div w:id="96294328">
                              <w:marLeft w:val="0"/>
                              <w:marRight w:val="0"/>
                              <w:marTop w:val="0"/>
                              <w:marBottom w:val="0"/>
                              <w:divBdr>
                                <w:top w:val="none" w:sz="0" w:space="0" w:color="auto"/>
                                <w:left w:val="none" w:sz="0" w:space="0" w:color="auto"/>
                                <w:bottom w:val="none" w:sz="0" w:space="0" w:color="auto"/>
                                <w:right w:val="none" w:sz="0" w:space="0" w:color="auto"/>
                              </w:divBdr>
                            </w:div>
                          </w:divsChild>
                        </w:div>
                        <w:div w:id="346180721">
                          <w:marLeft w:val="0"/>
                          <w:marRight w:val="0"/>
                          <w:marTop w:val="0"/>
                          <w:marBottom w:val="0"/>
                          <w:divBdr>
                            <w:top w:val="none" w:sz="0" w:space="0" w:color="auto"/>
                            <w:left w:val="none" w:sz="0" w:space="0" w:color="auto"/>
                            <w:bottom w:val="none" w:sz="0" w:space="0" w:color="auto"/>
                            <w:right w:val="none" w:sz="0" w:space="0" w:color="auto"/>
                          </w:divBdr>
                          <w:divsChild>
                            <w:div w:id="47460669">
                              <w:marLeft w:val="0"/>
                              <w:marRight w:val="0"/>
                              <w:marTop w:val="0"/>
                              <w:marBottom w:val="0"/>
                              <w:divBdr>
                                <w:top w:val="none" w:sz="0" w:space="0" w:color="auto"/>
                                <w:left w:val="none" w:sz="0" w:space="0" w:color="auto"/>
                                <w:bottom w:val="none" w:sz="0" w:space="0" w:color="auto"/>
                                <w:right w:val="none" w:sz="0" w:space="0" w:color="auto"/>
                              </w:divBdr>
                            </w:div>
                          </w:divsChild>
                        </w:div>
                        <w:div w:id="378744429">
                          <w:marLeft w:val="0"/>
                          <w:marRight w:val="0"/>
                          <w:marTop w:val="0"/>
                          <w:marBottom w:val="0"/>
                          <w:divBdr>
                            <w:top w:val="none" w:sz="0" w:space="0" w:color="auto"/>
                            <w:left w:val="none" w:sz="0" w:space="0" w:color="auto"/>
                            <w:bottom w:val="none" w:sz="0" w:space="0" w:color="auto"/>
                            <w:right w:val="none" w:sz="0" w:space="0" w:color="auto"/>
                          </w:divBdr>
                          <w:divsChild>
                            <w:div w:id="782656396">
                              <w:marLeft w:val="0"/>
                              <w:marRight w:val="0"/>
                              <w:marTop w:val="0"/>
                              <w:marBottom w:val="0"/>
                              <w:divBdr>
                                <w:top w:val="none" w:sz="0" w:space="0" w:color="auto"/>
                                <w:left w:val="none" w:sz="0" w:space="0" w:color="auto"/>
                                <w:bottom w:val="none" w:sz="0" w:space="0" w:color="auto"/>
                                <w:right w:val="none" w:sz="0" w:space="0" w:color="auto"/>
                              </w:divBdr>
                            </w:div>
                          </w:divsChild>
                        </w:div>
                        <w:div w:id="1750537835">
                          <w:marLeft w:val="0"/>
                          <w:marRight w:val="0"/>
                          <w:marTop w:val="0"/>
                          <w:marBottom w:val="0"/>
                          <w:divBdr>
                            <w:top w:val="none" w:sz="0" w:space="0" w:color="auto"/>
                            <w:left w:val="none" w:sz="0" w:space="0" w:color="auto"/>
                            <w:bottom w:val="none" w:sz="0" w:space="0" w:color="auto"/>
                            <w:right w:val="none" w:sz="0" w:space="0" w:color="auto"/>
                          </w:divBdr>
                          <w:divsChild>
                            <w:div w:id="646325106">
                              <w:marLeft w:val="0"/>
                              <w:marRight w:val="0"/>
                              <w:marTop w:val="0"/>
                              <w:marBottom w:val="0"/>
                              <w:divBdr>
                                <w:top w:val="none" w:sz="0" w:space="0" w:color="auto"/>
                                <w:left w:val="none" w:sz="0" w:space="0" w:color="auto"/>
                                <w:bottom w:val="none" w:sz="0" w:space="0" w:color="auto"/>
                                <w:right w:val="none" w:sz="0" w:space="0" w:color="auto"/>
                              </w:divBdr>
                            </w:div>
                          </w:divsChild>
                        </w:div>
                        <w:div w:id="573667205">
                          <w:marLeft w:val="0"/>
                          <w:marRight w:val="0"/>
                          <w:marTop w:val="0"/>
                          <w:marBottom w:val="0"/>
                          <w:divBdr>
                            <w:top w:val="none" w:sz="0" w:space="0" w:color="auto"/>
                            <w:left w:val="none" w:sz="0" w:space="0" w:color="auto"/>
                            <w:bottom w:val="none" w:sz="0" w:space="0" w:color="auto"/>
                            <w:right w:val="none" w:sz="0" w:space="0" w:color="auto"/>
                          </w:divBdr>
                          <w:divsChild>
                            <w:div w:id="399249390">
                              <w:marLeft w:val="0"/>
                              <w:marRight w:val="0"/>
                              <w:marTop w:val="0"/>
                              <w:marBottom w:val="0"/>
                              <w:divBdr>
                                <w:top w:val="none" w:sz="0" w:space="0" w:color="auto"/>
                                <w:left w:val="none" w:sz="0" w:space="0" w:color="auto"/>
                                <w:bottom w:val="none" w:sz="0" w:space="0" w:color="auto"/>
                                <w:right w:val="none" w:sz="0" w:space="0" w:color="auto"/>
                              </w:divBdr>
                            </w:div>
                          </w:divsChild>
                        </w:div>
                        <w:div w:id="1789351530">
                          <w:marLeft w:val="0"/>
                          <w:marRight w:val="0"/>
                          <w:marTop w:val="0"/>
                          <w:marBottom w:val="0"/>
                          <w:divBdr>
                            <w:top w:val="none" w:sz="0" w:space="0" w:color="auto"/>
                            <w:left w:val="none" w:sz="0" w:space="0" w:color="auto"/>
                            <w:bottom w:val="none" w:sz="0" w:space="0" w:color="auto"/>
                            <w:right w:val="none" w:sz="0" w:space="0" w:color="auto"/>
                          </w:divBdr>
                          <w:divsChild>
                            <w:div w:id="1246963861">
                              <w:marLeft w:val="0"/>
                              <w:marRight w:val="0"/>
                              <w:marTop w:val="0"/>
                              <w:marBottom w:val="0"/>
                              <w:divBdr>
                                <w:top w:val="none" w:sz="0" w:space="0" w:color="auto"/>
                                <w:left w:val="none" w:sz="0" w:space="0" w:color="auto"/>
                                <w:bottom w:val="none" w:sz="0" w:space="0" w:color="auto"/>
                                <w:right w:val="none" w:sz="0" w:space="0" w:color="auto"/>
                              </w:divBdr>
                            </w:div>
                          </w:divsChild>
                        </w:div>
                        <w:div w:id="2019623988">
                          <w:marLeft w:val="0"/>
                          <w:marRight w:val="0"/>
                          <w:marTop w:val="0"/>
                          <w:marBottom w:val="0"/>
                          <w:divBdr>
                            <w:top w:val="none" w:sz="0" w:space="0" w:color="auto"/>
                            <w:left w:val="none" w:sz="0" w:space="0" w:color="auto"/>
                            <w:bottom w:val="none" w:sz="0" w:space="0" w:color="auto"/>
                            <w:right w:val="none" w:sz="0" w:space="0" w:color="auto"/>
                          </w:divBdr>
                          <w:divsChild>
                            <w:div w:id="1143351185">
                              <w:marLeft w:val="0"/>
                              <w:marRight w:val="0"/>
                              <w:marTop w:val="0"/>
                              <w:marBottom w:val="0"/>
                              <w:divBdr>
                                <w:top w:val="none" w:sz="0" w:space="0" w:color="auto"/>
                                <w:left w:val="none" w:sz="0" w:space="0" w:color="auto"/>
                                <w:bottom w:val="none" w:sz="0" w:space="0" w:color="auto"/>
                                <w:right w:val="none" w:sz="0" w:space="0" w:color="auto"/>
                              </w:divBdr>
                            </w:div>
                          </w:divsChild>
                        </w:div>
                        <w:div w:id="41756152">
                          <w:marLeft w:val="0"/>
                          <w:marRight w:val="0"/>
                          <w:marTop w:val="0"/>
                          <w:marBottom w:val="0"/>
                          <w:divBdr>
                            <w:top w:val="none" w:sz="0" w:space="0" w:color="auto"/>
                            <w:left w:val="none" w:sz="0" w:space="0" w:color="auto"/>
                            <w:bottom w:val="none" w:sz="0" w:space="0" w:color="auto"/>
                            <w:right w:val="none" w:sz="0" w:space="0" w:color="auto"/>
                          </w:divBdr>
                          <w:divsChild>
                            <w:div w:id="1479571705">
                              <w:marLeft w:val="0"/>
                              <w:marRight w:val="0"/>
                              <w:marTop w:val="0"/>
                              <w:marBottom w:val="0"/>
                              <w:divBdr>
                                <w:top w:val="none" w:sz="0" w:space="0" w:color="auto"/>
                                <w:left w:val="none" w:sz="0" w:space="0" w:color="auto"/>
                                <w:bottom w:val="none" w:sz="0" w:space="0" w:color="auto"/>
                                <w:right w:val="none" w:sz="0" w:space="0" w:color="auto"/>
                              </w:divBdr>
                            </w:div>
                          </w:divsChild>
                        </w:div>
                        <w:div w:id="1884513985">
                          <w:marLeft w:val="0"/>
                          <w:marRight w:val="0"/>
                          <w:marTop w:val="450"/>
                          <w:marBottom w:val="450"/>
                          <w:divBdr>
                            <w:top w:val="none" w:sz="0" w:space="0" w:color="auto"/>
                            <w:left w:val="none" w:sz="0" w:space="0" w:color="auto"/>
                            <w:bottom w:val="none" w:sz="0" w:space="0" w:color="auto"/>
                            <w:right w:val="none" w:sz="0" w:space="0" w:color="auto"/>
                          </w:divBdr>
                          <w:divsChild>
                            <w:div w:id="1972320740">
                              <w:marLeft w:val="0"/>
                              <w:marRight w:val="0"/>
                              <w:marTop w:val="100"/>
                              <w:marBottom w:val="100"/>
                              <w:divBdr>
                                <w:top w:val="none" w:sz="0" w:space="0" w:color="auto"/>
                                <w:left w:val="none" w:sz="0" w:space="0" w:color="auto"/>
                                <w:bottom w:val="none" w:sz="0" w:space="0" w:color="auto"/>
                                <w:right w:val="none" w:sz="0" w:space="0" w:color="auto"/>
                              </w:divBdr>
                              <w:divsChild>
                                <w:div w:id="809323938">
                                  <w:marLeft w:val="0"/>
                                  <w:marRight w:val="0"/>
                                  <w:marTop w:val="0"/>
                                  <w:marBottom w:val="0"/>
                                  <w:divBdr>
                                    <w:top w:val="none" w:sz="0" w:space="0" w:color="auto"/>
                                    <w:left w:val="none" w:sz="0" w:space="0" w:color="auto"/>
                                    <w:bottom w:val="none" w:sz="0" w:space="0" w:color="auto"/>
                                    <w:right w:val="none" w:sz="0" w:space="0" w:color="auto"/>
                                  </w:divBdr>
                                  <w:divsChild>
                                    <w:div w:id="761997766">
                                      <w:marLeft w:val="0"/>
                                      <w:marRight w:val="0"/>
                                      <w:marTop w:val="0"/>
                                      <w:marBottom w:val="0"/>
                                      <w:divBdr>
                                        <w:top w:val="none" w:sz="0" w:space="0" w:color="auto"/>
                                        <w:left w:val="none" w:sz="0" w:space="0" w:color="auto"/>
                                        <w:bottom w:val="none" w:sz="0" w:space="0" w:color="auto"/>
                                        <w:right w:val="none" w:sz="0" w:space="0" w:color="auto"/>
                                      </w:divBdr>
                                    </w:div>
                                  </w:divsChild>
                                </w:div>
                                <w:div w:id="1706640955">
                                  <w:marLeft w:val="0"/>
                                  <w:marRight w:val="0"/>
                                  <w:marTop w:val="0"/>
                                  <w:marBottom w:val="0"/>
                                  <w:divBdr>
                                    <w:top w:val="none" w:sz="0" w:space="0" w:color="auto"/>
                                    <w:left w:val="none" w:sz="0" w:space="0" w:color="auto"/>
                                    <w:bottom w:val="none" w:sz="0" w:space="0" w:color="auto"/>
                                    <w:right w:val="none" w:sz="0" w:space="0" w:color="auto"/>
                                  </w:divBdr>
                                  <w:divsChild>
                                    <w:div w:id="1386218238">
                                      <w:marLeft w:val="0"/>
                                      <w:marRight w:val="0"/>
                                      <w:marTop w:val="0"/>
                                      <w:marBottom w:val="0"/>
                                      <w:divBdr>
                                        <w:top w:val="none" w:sz="0" w:space="0" w:color="auto"/>
                                        <w:left w:val="none" w:sz="0" w:space="0" w:color="auto"/>
                                        <w:bottom w:val="none" w:sz="0" w:space="0" w:color="auto"/>
                                        <w:right w:val="none" w:sz="0" w:space="0" w:color="auto"/>
                                      </w:divBdr>
                                    </w:div>
                                  </w:divsChild>
                                </w:div>
                                <w:div w:id="1450975779">
                                  <w:marLeft w:val="0"/>
                                  <w:marRight w:val="0"/>
                                  <w:marTop w:val="0"/>
                                  <w:marBottom w:val="0"/>
                                  <w:divBdr>
                                    <w:top w:val="none" w:sz="0" w:space="0" w:color="auto"/>
                                    <w:left w:val="none" w:sz="0" w:space="0" w:color="auto"/>
                                    <w:bottom w:val="none" w:sz="0" w:space="0" w:color="auto"/>
                                    <w:right w:val="none" w:sz="0" w:space="0" w:color="auto"/>
                                  </w:divBdr>
                                  <w:divsChild>
                                    <w:div w:id="1627160527">
                                      <w:marLeft w:val="0"/>
                                      <w:marRight w:val="0"/>
                                      <w:marTop w:val="0"/>
                                      <w:marBottom w:val="0"/>
                                      <w:divBdr>
                                        <w:top w:val="none" w:sz="0" w:space="0" w:color="auto"/>
                                        <w:left w:val="none" w:sz="0" w:space="0" w:color="auto"/>
                                        <w:bottom w:val="none" w:sz="0" w:space="0" w:color="auto"/>
                                        <w:right w:val="none" w:sz="0" w:space="0" w:color="auto"/>
                                      </w:divBdr>
                                    </w:div>
                                  </w:divsChild>
                                </w:div>
                                <w:div w:id="1396127921">
                                  <w:marLeft w:val="0"/>
                                  <w:marRight w:val="0"/>
                                  <w:marTop w:val="0"/>
                                  <w:marBottom w:val="0"/>
                                  <w:divBdr>
                                    <w:top w:val="none" w:sz="0" w:space="0" w:color="auto"/>
                                    <w:left w:val="none" w:sz="0" w:space="0" w:color="auto"/>
                                    <w:bottom w:val="none" w:sz="0" w:space="0" w:color="auto"/>
                                    <w:right w:val="none" w:sz="0" w:space="0" w:color="auto"/>
                                  </w:divBdr>
                                  <w:divsChild>
                                    <w:div w:id="849758702">
                                      <w:marLeft w:val="0"/>
                                      <w:marRight w:val="0"/>
                                      <w:marTop w:val="0"/>
                                      <w:marBottom w:val="0"/>
                                      <w:divBdr>
                                        <w:top w:val="none" w:sz="0" w:space="0" w:color="auto"/>
                                        <w:left w:val="none" w:sz="0" w:space="0" w:color="auto"/>
                                        <w:bottom w:val="none" w:sz="0" w:space="0" w:color="auto"/>
                                        <w:right w:val="none" w:sz="0" w:space="0" w:color="auto"/>
                                      </w:divBdr>
                                    </w:div>
                                  </w:divsChild>
                                </w:div>
                                <w:div w:id="21060182">
                                  <w:marLeft w:val="0"/>
                                  <w:marRight w:val="0"/>
                                  <w:marTop w:val="0"/>
                                  <w:marBottom w:val="0"/>
                                  <w:divBdr>
                                    <w:top w:val="none" w:sz="0" w:space="0" w:color="auto"/>
                                    <w:left w:val="none" w:sz="0" w:space="0" w:color="auto"/>
                                    <w:bottom w:val="none" w:sz="0" w:space="0" w:color="auto"/>
                                    <w:right w:val="none" w:sz="0" w:space="0" w:color="auto"/>
                                  </w:divBdr>
                                  <w:divsChild>
                                    <w:div w:id="1985086351">
                                      <w:marLeft w:val="0"/>
                                      <w:marRight w:val="0"/>
                                      <w:marTop w:val="0"/>
                                      <w:marBottom w:val="0"/>
                                      <w:divBdr>
                                        <w:top w:val="none" w:sz="0" w:space="0" w:color="auto"/>
                                        <w:left w:val="none" w:sz="0" w:space="0" w:color="auto"/>
                                        <w:bottom w:val="none" w:sz="0" w:space="0" w:color="auto"/>
                                        <w:right w:val="none" w:sz="0" w:space="0" w:color="auto"/>
                                      </w:divBdr>
                                    </w:div>
                                  </w:divsChild>
                                </w:div>
                                <w:div w:id="1745252456">
                                  <w:marLeft w:val="0"/>
                                  <w:marRight w:val="0"/>
                                  <w:marTop w:val="0"/>
                                  <w:marBottom w:val="0"/>
                                  <w:divBdr>
                                    <w:top w:val="none" w:sz="0" w:space="0" w:color="auto"/>
                                    <w:left w:val="none" w:sz="0" w:space="0" w:color="auto"/>
                                    <w:bottom w:val="none" w:sz="0" w:space="0" w:color="auto"/>
                                    <w:right w:val="none" w:sz="0" w:space="0" w:color="auto"/>
                                  </w:divBdr>
                                  <w:divsChild>
                                    <w:div w:id="824400091">
                                      <w:marLeft w:val="0"/>
                                      <w:marRight w:val="0"/>
                                      <w:marTop w:val="0"/>
                                      <w:marBottom w:val="0"/>
                                      <w:divBdr>
                                        <w:top w:val="none" w:sz="0" w:space="0" w:color="auto"/>
                                        <w:left w:val="none" w:sz="0" w:space="0" w:color="auto"/>
                                        <w:bottom w:val="none" w:sz="0" w:space="0" w:color="auto"/>
                                        <w:right w:val="none" w:sz="0" w:space="0" w:color="auto"/>
                                      </w:divBdr>
                                    </w:div>
                                  </w:divsChild>
                                </w:div>
                                <w:div w:id="1539468324">
                                  <w:marLeft w:val="0"/>
                                  <w:marRight w:val="0"/>
                                  <w:marTop w:val="0"/>
                                  <w:marBottom w:val="0"/>
                                  <w:divBdr>
                                    <w:top w:val="none" w:sz="0" w:space="0" w:color="auto"/>
                                    <w:left w:val="none" w:sz="0" w:space="0" w:color="auto"/>
                                    <w:bottom w:val="none" w:sz="0" w:space="0" w:color="auto"/>
                                    <w:right w:val="none" w:sz="0" w:space="0" w:color="auto"/>
                                  </w:divBdr>
                                  <w:divsChild>
                                    <w:div w:id="1595823082">
                                      <w:marLeft w:val="0"/>
                                      <w:marRight w:val="0"/>
                                      <w:marTop w:val="0"/>
                                      <w:marBottom w:val="0"/>
                                      <w:divBdr>
                                        <w:top w:val="none" w:sz="0" w:space="0" w:color="auto"/>
                                        <w:left w:val="none" w:sz="0" w:space="0" w:color="auto"/>
                                        <w:bottom w:val="none" w:sz="0" w:space="0" w:color="auto"/>
                                        <w:right w:val="none" w:sz="0" w:space="0" w:color="auto"/>
                                      </w:divBdr>
                                    </w:div>
                                  </w:divsChild>
                                </w:div>
                                <w:div w:id="2129464684">
                                  <w:marLeft w:val="0"/>
                                  <w:marRight w:val="0"/>
                                  <w:marTop w:val="0"/>
                                  <w:marBottom w:val="0"/>
                                  <w:divBdr>
                                    <w:top w:val="none" w:sz="0" w:space="0" w:color="auto"/>
                                    <w:left w:val="none" w:sz="0" w:space="0" w:color="auto"/>
                                    <w:bottom w:val="none" w:sz="0" w:space="0" w:color="auto"/>
                                    <w:right w:val="none" w:sz="0" w:space="0" w:color="auto"/>
                                  </w:divBdr>
                                  <w:divsChild>
                                    <w:div w:id="1526213048">
                                      <w:marLeft w:val="0"/>
                                      <w:marRight w:val="0"/>
                                      <w:marTop w:val="0"/>
                                      <w:marBottom w:val="0"/>
                                      <w:divBdr>
                                        <w:top w:val="none" w:sz="0" w:space="0" w:color="auto"/>
                                        <w:left w:val="none" w:sz="0" w:space="0" w:color="auto"/>
                                        <w:bottom w:val="none" w:sz="0" w:space="0" w:color="auto"/>
                                        <w:right w:val="none" w:sz="0" w:space="0" w:color="auto"/>
                                      </w:divBdr>
                                    </w:div>
                                  </w:divsChild>
                                </w:div>
                                <w:div w:id="32124063">
                                  <w:marLeft w:val="0"/>
                                  <w:marRight w:val="0"/>
                                  <w:marTop w:val="0"/>
                                  <w:marBottom w:val="0"/>
                                  <w:divBdr>
                                    <w:top w:val="none" w:sz="0" w:space="0" w:color="auto"/>
                                    <w:left w:val="none" w:sz="0" w:space="0" w:color="auto"/>
                                    <w:bottom w:val="none" w:sz="0" w:space="0" w:color="auto"/>
                                    <w:right w:val="none" w:sz="0" w:space="0" w:color="auto"/>
                                  </w:divBdr>
                                  <w:divsChild>
                                    <w:div w:id="2018463880">
                                      <w:marLeft w:val="0"/>
                                      <w:marRight w:val="0"/>
                                      <w:marTop w:val="0"/>
                                      <w:marBottom w:val="0"/>
                                      <w:divBdr>
                                        <w:top w:val="none" w:sz="0" w:space="0" w:color="auto"/>
                                        <w:left w:val="none" w:sz="0" w:space="0" w:color="auto"/>
                                        <w:bottom w:val="none" w:sz="0" w:space="0" w:color="auto"/>
                                        <w:right w:val="none" w:sz="0" w:space="0" w:color="auto"/>
                                      </w:divBdr>
                                    </w:div>
                                  </w:divsChild>
                                </w:div>
                                <w:div w:id="356542491">
                                  <w:marLeft w:val="0"/>
                                  <w:marRight w:val="0"/>
                                  <w:marTop w:val="0"/>
                                  <w:marBottom w:val="0"/>
                                  <w:divBdr>
                                    <w:top w:val="none" w:sz="0" w:space="0" w:color="auto"/>
                                    <w:left w:val="none" w:sz="0" w:space="0" w:color="auto"/>
                                    <w:bottom w:val="none" w:sz="0" w:space="0" w:color="auto"/>
                                    <w:right w:val="none" w:sz="0" w:space="0" w:color="auto"/>
                                  </w:divBdr>
                                  <w:divsChild>
                                    <w:div w:id="1453665594">
                                      <w:marLeft w:val="0"/>
                                      <w:marRight w:val="0"/>
                                      <w:marTop w:val="0"/>
                                      <w:marBottom w:val="0"/>
                                      <w:divBdr>
                                        <w:top w:val="none" w:sz="0" w:space="0" w:color="auto"/>
                                        <w:left w:val="none" w:sz="0" w:space="0" w:color="auto"/>
                                        <w:bottom w:val="none" w:sz="0" w:space="0" w:color="auto"/>
                                        <w:right w:val="none" w:sz="0" w:space="0" w:color="auto"/>
                                      </w:divBdr>
                                    </w:div>
                                  </w:divsChild>
                                </w:div>
                                <w:div w:id="1146363112">
                                  <w:marLeft w:val="0"/>
                                  <w:marRight w:val="0"/>
                                  <w:marTop w:val="0"/>
                                  <w:marBottom w:val="0"/>
                                  <w:divBdr>
                                    <w:top w:val="none" w:sz="0" w:space="0" w:color="auto"/>
                                    <w:left w:val="none" w:sz="0" w:space="0" w:color="auto"/>
                                    <w:bottom w:val="none" w:sz="0" w:space="0" w:color="auto"/>
                                    <w:right w:val="none" w:sz="0" w:space="0" w:color="auto"/>
                                  </w:divBdr>
                                  <w:divsChild>
                                    <w:div w:id="1873229059">
                                      <w:marLeft w:val="0"/>
                                      <w:marRight w:val="0"/>
                                      <w:marTop w:val="0"/>
                                      <w:marBottom w:val="0"/>
                                      <w:divBdr>
                                        <w:top w:val="none" w:sz="0" w:space="0" w:color="auto"/>
                                        <w:left w:val="none" w:sz="0" w:space="0" w:color="auto"/>
                                        <w:bottom w:val="none" w:sz="0" w:space="0" w:color="auto"/>
                                        <w:right w:val="none" w:sz="0" w:space="0" w:color="auto"/>
                                      </w:divBdr>
                                    </w:div>
                                  </w:divsChild>
                                </w:div>
                                <w:div w:id="717049548">
                                  <w:marLeft w:val="0"/>
                                  <w:marRight w:val="0"/>
                                  <w:marTop w:val="0"/>
                                  <w:marBottom w:val="0"/>
                                  <w:divBdr>
                                    <w:top w:val="none" w:sz="0" w:space="0" w:color="auto"/>
                                    <w:left w:val="none" w:sz="0" w:space="0" w:color="auto"/>
                                    <w:bottom w:val="none" w:sz="0" w:space="0" w:color="auto"/>
                                    <w:right w:val="none" w:sz="0" w:space="0" w:color="auto"/>
                                  </w:divBdr>
                                  <w:divsChild>
                                    <w:div w:id="2130394187">
                                      <w:marLeft w:val="0"/>
                                      <w:marRight w:val="0"/>
                                      <w:marTop w:val="0"/>
                                      <w:marBottom w:val="0"/>
                                      <w:divBdr>
                                        <w:top w:val="none" w:sz="0" w:space="0" w:color="auto"/>
                                        <w:left w:val="none" w:sz="0" w:space="0" w:color="auto"/>
                                        <w:bottom w:val="none" w:sz="0" w:space="0" w:color="auto"/>
                                        <w:right w:val="none" w:sz="0" w:space="0" w:color="auto"/>
                                      </w:divBdr>
                                    </w:div>
                                  </w:divsChild>
                                </w:div>
                                <w:div w:id="1565407851">
                                  <w:marLeft w:val="0"/>
                                  <w:marRight w:val="0"/>
                                  <w:marTop w:val="0"/>
                                  <w:marBottom w:val="0"/>
                                  <w:divBdr>
                                    <w:top w:val="none" w:sz="0" w:space="0" w:color="auto"/>
                                    <w:left w:val="none" w:sz="0" w:space="0" w:color="auto"/>
                                    <w:bottom w:val="none" w:sz="0" w:space="0" w:color="auto"/>
                                    <w:right w:val="none" w:sz="0" w:space="0" w:color="auto"/>
                                  </w:divBdr>
                                  <w:divsChild>
                                    <w:div w:id="405685272">
                                      <w:marLeft w:val="0"/>
                                      <w:marRight w:val="0"/>
                                      <w:marTop w:val="0"/>
                                      <w:marBottom w:val="0"/>
                                      <w:divBdr>
                                        <w:top w:val="none" w:sz="0" w:space="0" w:color="auto"/>
                                        <w:left w:val="none" w:sz="0" w:space="0" w:color="auto"/>
                                        <w:bottom w:val="none" w:sz="0" w:space="0" w:color="auto"/>
                                        <w:right w:val="none" w:sz="0" w:space="0" w:color="auto"/>
                                      </w:divBdr>
                                    </w:div>
                                  </w:divsChild>
                                </w:div>
                                <w:div w:id="1013262950">
                                  <w:marLeft w:val="0"/>
                                  <w:marRight w:val="0"/>
                                  <w:marTop w:val="0"/>
                                  <w:marBottom w:val="0"/>
                                  <w:divBdr>
                                    <w:top w:val="none" w:sz="0" w:space="0" w:color="auto"/>
                                    <w:left w:val="none" w:sz="0" w:space="0" w:color="auto"/>
                                    <w:bottom w:val="none" w:sz="0" w:space="0" w:color="auto"/>
                                    <w:right w:val="none" w:sz="0" w:space="0" w:color="auto"/>
                                  </w:divBdr>
                                  <w:divsChild>
                                    <w:div w:id="803741967">
                                      <w:marLeft w:val="0"/>
                                      <w:marRight w:val="0"/>
                                      <w:marTop w:val="0"/>
                                      <w:marBottom w:val="0"/>
                                      <w:divBdr>
                                        <w:top w:val="none" w:sz="0" w:space="0" w:color="auto"/>
                                        <w:left w:val="none" w:sz="0" w:space="0" w:color="auto"/>
                                        <w:bottom w:val="none" w:sz="0" w:space="0" w:color="auto"/>
                                        <w:right w:val="none" w:sz="0" w:space="0" w:color="auto"/>
                                      </w:divBdr>
                                    </w:div>
                                  </w:divsChild>
                                </w:div>
                                <w:div w:id="1262639885">
                                  <w:marLeft w:val="0"/>
                                  <w:marRight w:val="0"/>
                                  <w:marTop w:val="0"/>
                                  <w:marBottom w:val="0"/>
                                  <w:divBdr>
                                    <w:top w:val="none" w:sz="0" w:space="0" w:color="auto"/>
                                    <w:left w:val="none" w:sz="0" w:space="0" w:color="auto"/>
                                    <w:bottom w:val="none" w:sz="0" w:space="0" w:color="auto"/>
                                    <w:right w:val="none" w:sz="0" w:space="0" w:color="auto"/>
                                  </w:divBdr>
                                  <w:divsChild>
                                    <w:div w:id="848522570">
                                      <w:marLeft w:val="0"/>
                                      <w:marRight w:val="0"/>
                                      <w:marTop w:val="0"/>
                                      <w:marBottom w:val="0"/>
                                      <w:divBdr>
                                        <w:top w:val="none" w:sz="0" w:space="0" w:color="auto"/>
                                        <w:left w:val="none" w:sz="0" w:space="0" w:color="auto"/>
                                        <w:bottom w:val="none" w:sz="0" w:space="0" w:color="auto"/>
                                        <w:right w:val="none" w:sz="0" w:space="0" w:color="auto"/>
                                      </w:divBdr>
                                    </w:div>
                                  </w:divsChild>
                                </w:div>
                                <w:div w:id="683287491">
                                  <w:marLeft w:val="0"/>
                                  <w:marRight w:val="0"/>
                                  <w:marTop w:val="0"/>
                                  <w:marBottom w:val="0"/>
                                  <w:divBdr>
                                    <w:top w:val="none" w:sz="0" w:space="0" w:color="auto"/>
                                    <w:left w:val="none" w:sz="0" w:space="0" w:color="auto"/>
                                    <w:bottom w:val="none" w:sz="0" w:space="0" w:color="auto"/>
                                    <w:right w:val="none" w:sz="0" w:space="0" w:color="auto"/>
                                  </w:divBdr>
                                  <w:divsChild>
                                    <w:div w:id="514733591">
                                      <w:marLeft w:val="0"/>
                                      <w:marRight w:val="0"/>
                                      <w:marTop w:val="0"/>
                                      <w:marBottom w:val="0"/>
                                      <w:divBdr>
                                        <w:top w:val="none" w:sz="0" w:space="0" w:color="auto"/>
                                        <w:left w:val="none" w:sz="0" w:space="0" w:color="auto"/>
                                        <w:bottom w:val="none" w:sz="0" w:space="0" w:color="auto"/>
                                        <w:right w:val="none" w:sz="0" w:space="0" w:color="auto"/>
                                      </w:divBdr>
                                    </w:div>
                                  </w:divsChild>
                                </w:div>
                                <w:div w:id="30421070">
                                  <w:marLeft w:val="0"/>
                                  <w:marRight w:val="0"/>
                                  <w:marTop w:val="0"/>
                                  <w:marBottom w:val="0"/>
                                  <w:divBdr>
                                    <w:top w:val="none" w:sz="0" w:space="0" w:color="auto"/>
                                    <w:left w:val="none" w:sz="0" w:space="0" w:color="auto"/>
                                    <w:bottom w:val="none" w:sz="0" w:space="0" w:color="auto"/>
                                    <w:right w:val="none" w:sz="0" w:space="0" w:color="auto"/>
                                  </w:divBdr>
                                  <w:divsChild>
                                    <w:div w:id="201788400">
                                      <w:marLeft w:val="0"/>
                                      <w:marRight w:val="0"/>
                                      <w:marTop w:val="0"/>
                                      <w:marBottom w:val="0"/>
                                      <w:divBdr>
                                        <w:top w:val="none" w:sz="0" w:space="0" w:color="auto"/>
                                        <w:left w:val="none" w:sz="0" w:space="0" w:color="auto"/>
                                        <w:bottom w:val="none" w:sz="0" w:space="0" w:color="auto"/>
                                        <w:right w:val="none" w:sz="0" w:space="0" w:color="auto"/>
                                      </w:divBdr>
                                    </w:div>
                                  </w:divsChild>
                                </w:div>
                                <w:div w:id="220212366">
                                  <w:marLeft w:val="0"/>
                                  <w:marRight w:val="0"/>
                                  <w:marTop w:val="0"/>
                                  <w:marBottom w:val="0"/>
                                  <w:divBdr>
                                    <w:top w:val="none" w:sz="0" w:space="0" w:color="auto"/>
                                    <w:left w:val="none" w:sz="0" w:space="0" w:color="auto"/>
                                    <w:bottom w:val="none" w:sz="0" w:space="0" w:color="auto"/>
                                    <w:right w:val="none" w:sz="0" w:space="0" w:color="auto"/>
                                  </w:divBdr>
                                  <w:divsChild>
                                    <w:div w:id="1235966839">
                                      <w:marLeft w:val="0"/>
                                      <w:marRight w:val="0"/>
                                      <w:marTop w:val="0"/>
                                      <w:marBottom w:val="0"/>
                                      <w:divBdr>
                                        <w:top w:val="none" w:sz="0" w:space="0" w:color="auto"/>
                                        <w:left w:val="none" w:sz="0" w:space="0" w:color="auto"/>
                                        <w:bottom w:val="none" w:sz="0" w:space="0" w:color="auto"/>
                                        <w:right w:val="none" w:sz="0" w:space="0" w:color="auto"/>
                                      </w:divBdr>
                                    </w:div>
                                  </w:divsChild>
                                </w:div>
                                <w:div w:id="185025152">
                                  <w:marLeft w:val="0"/>
                                  <w:marRight w:val="0"/>
                                  <w:marTop w:val="0"/>
                                  <w:marBottom w:val="0"/>
                                  <w:divBdr>
                                    <w:top w:val="none" w:sz="0" w:space="0" w:color="auto"/>
                                    <w:left w:val="none" w:sz="0" w:space="0" w:color="auto"/>
                                    <w:bottom w:val="none" w:sz="0" w:space="0" w:color="auto"/>
                                    <w:right w:val="none" w:sz="0" w:space="0" w:color="auto"/>
                                  </w:divBdr>
                                  <w:divsChild>
                                    <w:div w:id="1655914404">
                                      <w:marLeft w:val="0"/>
                                      <w:marRight w:val="0"/>
                                      <w:marTop w:val="0"/>
                                      <w:marBottom w:val="0"/>
                                      <w:divBdr>
                                        <w:top w:val="none" w:sz="0" w:space="0" w:color="auto"/>
                                        <w:left w:val="none" w:sz="0" w:space="0" w:color="auto"/>
                                        <w:bottom w:val="none" w:sz="0" w:space="0" w:color="auto"/>
                                        <w:right w:val="none" w:sz="0" w:space="0" w:color="auto"/>
                                      </w:divBdr>
                                    </w:div>
                                  </w:divsChild>
                                </w:div>
                                <w:div w:id="1021854700">
                                  <w:marLeft w:val="0"/>
                                  <w:marRight w:val="0"/>
                                  <w:marTop w:val="0"/>
                                  <w:marBottom w:val="0"/>
                                  <w:divBdr>
                                    <w:top w:val="none" w:sz="0" w:space="0" w:color="auto"/>
                                    <w:left w:val="none" w:sz="0" w:space="0" w:color="auto"/>
                                    <w:bottom w:val="none" w:sz="0" w:space="0" w:color="auto"/>
                                    <w:right w:val="none" w:sz="0" w:space="0" w:color="auto"/>
                                  </w:divBdr>
                                  <w:divsChild>
                                    <w:div w:id="997802667">
                                      <w:marLeft w:val="0"/>
                                      <w:marRight w:val="0"/>
                                      <w:marTop w:val="0"/>
                                      <w:marBottom w:val="0"/>
                                      <w:divBdr>
                                        <w:top w:val="none" w:sz="0" w:space="0" w:color="auto"/>
                                        <w:left w:val="none" w:sz="0" w:space="0" w:color="auto"/>
                                        <w:bottom w:val="none" w:sz="0" w:space="0" w:color="auto"/>
                                        <w:right w:val="none" w:sz="0" w:space="0" w:color="auto"/>
                                      </w:divBdr>
                                    </w:div>
                                  </w:divsChild>
                                </w:div>
                                <w:div w:id="506754054">
                                  <w:marLeft w:val="0"/>
                                  <w:marRight w:val="0"/>
                                  <w:marTop w:val="0"/>
                                  <w:marBottom w:val="0"/>
                                  <w:divBdr>
                                    <w:top w:val="none" w:sz="0" w:space="0" w:color="auto"/>
                                    <w:left w:val="none" w:sz="0" w:space="0" w:color="auto"/>
                                    <w:bottom w:val="none" w:sz="0" w:space="0" w:color="auto"/>
                                    <w:right w:val="none" w:sz="0" w:space="0" w:color="auto"/>
                                  </w:divBdr>
                                  <w:divsChild>
                                    <w:div w:id="1361587791">
                                      <w:marLeft w:val="0"/>
                                      <w:marRight w:val="0"/>
                                      <w:marTop w:val="0"/>
                                      <w:marBottom w:val="0"/>
                                      <w:divBdr>
                                        <w:top w:val="none" w:sz="0" w:space="0" w:color="auto"/>
                                        <w:left w:val="none" w:sz="0" w:space="0" w:color="auto"/>
                                        <w:bottom w:val="none" w:sz="0" w:space="0" w:color="auto"/>
                                        <w:right w:val="none" w:sz="0" w:space="0" w:color="auto"/>
                                      </w:divBdr>
                                    </w:div>
                                  </w:divsChild>
                                </w:div>
                                <w:div w:id="871966389">
                                  <w:marLeft w:val="0"/>
                                  <w:marRight w:val="0"/>
                                  <w:marTop w:val="0"/>
                                  <w:marBottom w:val="0"/>
                                  <w:divBdr>
                                    <w:top w:val="none" w:sz="0" w:space="0" w:color="auto"/>
                                    <w:left w:val="none" w:sz="0" w:space="0" w:color="auto"/>
                                    <w:bottom w:val="none" w:sz="0" w:space="0" w:color="auto"/>
                                    <w:right w:val="none" w:sz="0" w:space="0" w:color="auto"/>
                                  </w:divBdr>
                                  <w:divsChild>
                                    <w:div w:id="1037779797">
                                      <w:marLeft w:val="0"/>
                                      <w:marRight w:val="0"/>
                                      <w:marTop w:val="0"/>
                                      <w:marBottom w:val="0"/>
                                      <w:divBdr>
                                        <w:top w:val="none" w:sz="0" w:space="0" w:color="auto"/>
                                        <w:left w:val="none" w:sz="0" w:space="0" w:color="auto"/>
                                        <w:bottom w:val="none" w:sz="0" w:space="0" w:color="auto"/>
                                        <w:right w:val="none" w:sz="0" w:space="0" w:color="auto"/>
                                      </w:divBdr>
                                    </w:div>
                                  </w:divsChild>
                                </w:div>
                                <w:div w:id="415903393">
                                  <w:marLeft w:val="0"/>
                                  <w:marRight w:val="0"/>
                                  <w:marTop w:val="0"/>
                                  <w:marBottom w:val="0"/>
                                  <w:divBdr>
                                    <w:top w:val="none" w:sz="0" w:space="0" w:color="auto"/>
                                    <w:left w:val="none" w:sz="0" w:space="0" w:color="auto"/>
                                    <w:bottom w:val="none" w:sz="0" w:space="0" w:color="auto"/>
                                    <w:right w:val="none" w:sz="0" w:space="0" w:color="auto"/>
                                  </w:divBdr>
                                  <w:divsChild>
                                    <w:div w:id="1895777082">
                                      <w:marLeft w:val="0"/>
                                      <w:marRight w:val="0"/>
                                      <w:marTop w:val="0"/>
                                      <w:marBottom w:val="0"/>
                                      <w:divBdr>
                                        <w:top w:val="none" w:sz="0" w:space="0" w:color="auto"/>
                                        <w:left w:val="none" w:sz="0" w:space="0" w:color="auto"/>
                                        <w:bottom w:val="none" w:sz="0" w:space="0" w:color="auto"/>
                                        <w:right w:val="none" w:sz="0" w:space="0" w:color="auto"/>
                                      </w:divBdr>
                                    </w:div>
                                  </w:divsChild>
                                </w:div>
                                <w:div w:id="356275244">
                                  <w:marLeft w:val="0"/>
                                  <w:marRight w:val="0"/>
                                  <w:marTop w:val="0"/>
                                  <w:marBottom w:val="0"/>
                                  <w:divBdr>
                                    <w:top w:val="none" w:sz="0" w:space="0" w:color="auto"/>
                                    <w:left w:val="none" w:sz="0" w:space="0" w:color="auto"/>
                                    <w:bottom w:val="none" w:sz="0" w:space="0" w:color="auto"/>
                                    <w:right w:val="none" w:sz="0" w:space="0" w:color="auto"/>
                                  </w:divBdr>
                                  <w:divsChild>
                                    <w:div w:id="1661501399">
                                      <w:marLeft w:val="0"/>
                                      <w:marRight w:val="0"/>
                                      <w:marTop w:val="0"/>
                                      <w:marBottom w:val="0"/>
                                      <w:divBdr>
                                        <w:top w:val="none" w:sz="0" w:space="0" w:color="auto"/>
                                        <w:left w:val="none" w:sz="0" w:space="0" w:color="auto"/>
                                        <w:bottom w:val="none" w:sz="0" w:space="0" w:color="auto"/>
                                        <w:right w:val="none" w:sz="0" w:space="0" w:color="auto"/>
                                      </w:divBdr>
                                    </w:div>
                                  </w:divsChild>
                                </w:div>
                                <w:div w:id="1816146208">
                                  <w:marLeft w:val="0"/>
                                  <w:marRight w:val="0"/>
                                  <w:marTop w:val="0"/>
                                  <w:marBottom w:val="0"/>
                                  <w:divBdr>
                                    <w:top w:val="none" w:sz="0" w:space="0" w:color="auto"/>
                                    <w:left w:val="none" w:sz="0" w:space="0" w:color="auto"/>
                                    <w:bottom w:val="none" w:sz="0" w:space="0" w:color="auto"/>
                                    <w:right w:val="none" w:sz="0" w:space="0" w:color="auto"/>
                                  </w:divBdr>
                                  <w:divsChild>
                                    <w:div w:id="704596122">
                                      <w:marLeft w:val="0"/>
                                      <w:marRight w:val="0"/>
                                      <w:marTop w:val="0"/>
                                      <w:marBottom w:val="0"/>
                                      <w:divBdr>
                                        <w:top w:val="none" w:sz="0" w:space="0" w:color="auto"/>
                                        <w:left w:val="none" w:sz="0" w:space="0" w:color="auto"/>
                                        <w:bottom w:val="none" w:sz="0" w:space="0" w:color="auto"/>
                                        <w:right w:val="none" w:sz="0" w:space="0" w:color="auto"/>
                                      </w:divBdr>
                                    </w:div>
                                  </w:divsChild>
                                </w:div>
                                <w:div w:id="86270827">
                                  <w:marLeft w:val="0"/>
                                  <w:marRight w:val="0"/>
                                  <w:marTop w:val="0"/>
                                  <w:marBottom w:val="0"/>
                                  <w:divBdr>
                                    <w:top w:val="none" w:sz="0" w:space="0" w:color="auto"/>
                                    <w:left w:val="none" w:sz="0" w:space="0" w:color="auto"/>
                                    <w:bottom w:val="none" w:sz="0" w:space="0" w:color="auto"/>
                                    <w:right w:val="none" w:sz="0" w:space="0" w:color="auto"/>
                                  </w:divBdr>
                                  <w:divsChild>
                                    <w:div w:id="6036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nthony.hiller@k12.dc.gov" TargetMode="External"/><Relationship Id="rId21" Type="http://schemas.openxmlformats.org/officeDocument/2006/relationships/image" Target="media/image1.jpeg"/><Relationship Id="rId42" Type="http://schemas.openxmlformats.org/officeDocument/2006/relationships/hyperlink" Target="mailto:oluwaseyi.oseni@k12.dc.gov" TargetMode="External"/><Relationship Id="rId63" Type="http://schemas.openxmlformats.org/officeDocument/2006/relationships/hyperlink" Target="mailto:rosanna.demammos@k12.dc.gov" TargetMode="External"/><Relationship Id="rId84" Type="http://schemas.openxmlformats.org/officeDocument/2006/relationships/hyperlink" Target="https://dcpscte.org/" TargetMode="External"/><Relationship Id="rId138" Type="http://schemas.openxmlformats.org/officeDocument/2006/relationships/hyperlink" Target="https://www.nationalartsstandards.org/" TargetMode="External"/><Relationship Id="rId159" Type="http://schemas.openxmlformats.org/officeDocument/2006/relationships/hyperlink" Target="mailto:miriam.kenyon@k12.dc.gov" TargetMode="External"/><Relationship Id="rId170" Type="http://schemas.openxmlformats.org/officeDocument/2006/relationships/hyperlink" Target="https://dck12.sharepoint.com/:f:/s/DCPSWay/EuCfL-JXQTxCq4uWfJ2OUB8B84CALMVVIKh11UReZSdzmQ?e=enoEnG" TargetMode="External"/><Relationship Id="rId191" Type="http://schemas.openxmlformats.org/officeDocument/2006/relationships/hyperlink" Target="https://cisnationscapital.org/" TargetMode="External"/><Relationship Id="rId205" Type="http://schemas.openxmlformats.org/officeDocument/2006/relationships/hyperlink" Target="https://dcps.dc.gov/sites/default/files/dc/sites/dcps/page_content/attachments/DCPS-School-Partnership-Toolkit.pdf" TargetMode="External"/><Relationship Id="rId226" Type="http://schemas.openxmlformats.org/officeDocument/2006/relationships/fontTable" Target="fontTable.xml"/><Relationship Id="rId107" Type="http://schemas.openxmlformats.org/officeDocument/2006/relationships/hyperlink" Target="https://dcpsbudget.com/level-3-and-non-allocated-for-all-schools/dcps.schoolfunding@k12.dc.gov" TargetMode="External"/><Relationship Id="rId11" Type="http://schemas.openxmlformats.org/officeDocument/2006/relationships/hyperlink" Target="mailto:Karen.Cole@k12.dc.gov" TargetMode="External"/><Relationship Id="rId32" Type="http://schemas.openxmlformats.org/officeDocument/2006/relationships/hyperlink" Target="mailto:sarah.navarro@k12.dc.gov" TargetMode="External"/><Relationship Id="rId53" Type="http://schemas.openxmlformats.org/officeDocument/2006/relationships/hyperlink" Target="https://dcps.dc.gov/service/library-programs" TargetMode="External"/><Relationship Id="rId74" Type="http://schemas.openxmlformats.org/officeDocument/2006/relationships/hyperlink" Target="mailto:nicholas.weiler@k12.dc.gov" TargetMode="External"/><Relationship Id="rId128" Type="http://schemas.openxmlformats.org/officeDocument/2006/relationships/hyperlink" Target="https://dcps.instructure.com/courses/107580/pages/leap-design-page" TargetMode="External"/><Relationship Id="rId149" Type="http://schemas.openxmlformats.org/officeDocument/2006/relationships/hyperlink" Target="https://dck12.sharepoint.com/sites/InnerCorePlanning/SitePages/Arts.aspx" TargetMode="External"/><Relationship Id="rId5" Type="http://schemas.openxmlformats.org/officeDocument/2006/relationships/hyperlink" Target="https://dcpsbudget.com/budget-data/" TargetMode="External"/><Relationship Id="rId95" Type="http://schemas.openxmlformats.org/officeDocument/2006/relationships/hyperlink" Target="mailto:DCPS.Counseling@k12.dc.gov" TargetMode="External"/><Relationship Id="rId160" Type="http://schemas.openxmlformats.org/officeDocument/2006/relationships/hyperlink" Target="mailto:michael.posey@k12.dc.gov" TargetMode="External"/><Relationship Id="rId181" Type="http://schemas.openxmlformats.org/officeDocument/2006/relationships/hyperlink" Target="mailto:gabriel.cartagena@k12.dc.gov" TargetMode="External"/><Relationship Id="rId216" Type="http://schemas.openxmlformats.org/officeDocument/2006/relationships/hyperlink" Target="mailto:Sophie.Hagan@k12.dc.gov" TargetMode="External"/><Relationship Id="rId22" Type="http://schemas.openxmlformats.org/officeDocument/2006/relationships/hyperlink" Target="mailto:shemia.anderson@k12.dc.gov" TargetMode="External"/><Relationship Id="rId43" Type="http://schemas.openxmlformats.org/officeDocument/2006/relationships/hyperlink" Target="https://dck12.sharepoint.com/:b:/s/CreditRecoveryTwilightPathwaysProgramming/EZtQ5dIMPlVAugWnnXESsT0BEWrlWUG3fcE2KoONuELtsw?e=PneCLp" TargetMode="External"/><Relationship Id="rId64" Type="http://schemas.openxmlformats.org/officeDocument/2006/relationships/hyperlink" Target="https://sites.ed.gov/idea/statute-chapter-33/subchapter-i/1400/d/1/A" TargetMode="External"/><Relationship Id="rId118" Type="http://schemas.openxmlformats.org/officeDocument/2006/relationships/hyperlink" Target="mailto:emily.hammett@k12.dc.gov" TargetMode="External"/><Relationship Id="rId139" Type="http://schemas.openxmlformats.org/officeDocument/2006/relationships/hyperlink" Target="https://dck12.sharepoint.com/sites/InnerCorePlanning/SitePages/Arts.aspx" TargetMode="External"/><Relationship Id="rId85" Type="http://schemas.openxmlformats.org/officeDocument/2006/relationships/hyperlink" Target="mailto:dcps.earlychildhood@k12.dc.gov" TargetMode="External"/><Relationship Id="rId150" Type="http://schemas.openxmlformats.org/officeDocument/2006/relationships/hyperlink" Target="mailto:DCPSWorldLang@k12.dc.gov" TargetMode="External"/><Relationship Id="rId171" Type="http://schemas.openxmlformats.org/officeDocument/2006/relationships/hyperlink" Target="http://ddac.dcps.dc.gov/" TargetMode="External"/><Relationship Id="rId192" Type="http://schemas.openxmlformats.org/officeDocument/2006/relationships/hyperlink" Target="https://theliteracylab.org/" TargetMode="External"/><Relationship Id="rId206" Type="http://schemas.openxmlformats.org/officeDocument/2006/relationships/hyperlink" Target="https://dck12-my.sharepoint.com/:b:/g/personal/sean_fitzwater_k12_dc_gov/EUKpTNBpYJ1OvX2MXwee_PoBanQ1UkM-McnRvSg23ko2MA" TargetMode="External"/><Relationship Id="rId227" Type="http://schemas.openxmlformats.org/officeDocument/2006/relationships/theme" Target="theme/theme1.xml"/><Relationship Id="rId12" Type="http://schemas.openxmlformats.org/officeDocument/2006/relationships/hyperlink" Target="https://dcps.dc.gov/sites/default/files/dc/sites/dcps/publication/attachments/9.%20School%20Librarians.pdf" TargetMode="External"/><Relationship Id="rId33" Type="http://schemas.openxmlformats.org/officeDocument/2006/relationships/hyperlink" Target="https://dcpsbudget.com/fy22-budget-development-guide/high-school-level-1/Martin.Compton@k12.dc.gov" TargetMode="External"/><Relationship Id="rId108" Type="http://schemas.openxmlformats.org/officeDocument/2006/relationships/hyperlink" Target="https://dcps.dc.gov/publication/additional-compensation-procedures" TargetMode="External"/><Relationship Id="rId129" Type="http://schemas.openxmlformats.org/officeDocument/2006/relationships/hyperlink" Target="https://dcps.instructure.com/courses/107580/pages/leap-design-page" TargetMode="External"/><Relationship Id="rId54" Type="http://schemas.openxmlformats.org/officeDocument/2006/relationships/hyperlink" Target="https://www.schoolcounselor.org/asca/media/asca/Careers-Roles/RoleStatement.pdf" TargetMode="External"/><Relationship Id="rId75" Type="http://schemas.openxmlformats.org/officeDocument/2006/relationships/hyperlink" Target="mailto:dcps.specialed@k12.dc.gov" TargetMode="External"/><Relationship Id="rId96" Type="http://schemas.openxmlformats.org/officeDocument/2006/relationships/hyperlink" Target="mailto:sydney.moreau@k12.dc.gov" TargetMode="External"/><Relationship Id="rId140" Type="http://schemas.openxmlformats.org/officeDocument/2006/relationships/hyperlink" Target="https://dck12.sharepoint.com/:w:/s/ArtsTeam/Ee0s5t5rwPxMuXKr9KWEK5kBtiQFKxXSZhhE_SqSkJBa0Q" TargetMode="External"/><Relationship Id="rId161" Type="http://schemas.openxmlformats.org/officeDocument/2006/relationships/hyperlink" Target="https://dck12.sharepoint.com/sites/InnerCorePlanning/SitePages/Health-and-Physical-Education.aspx" TargetMode="External"/><Relationship Id="rId182" Type="http://schemas.openxmlformats.org/officeDocument/2006/relationships/hyperlink" Target="mailto:mawuena.de-souza@k12.dc.gov" TargetMode="External"/><Relationship Id="rId217" Type="http://schemas.openxmlformats.org/officeDocument/2006/relationships/image" Target="media/image7.jpeg"/><Relationship Id="rId6" Type="http://schemas.openxmlformats.org/officeDocument/2006/relationships/hyperlink" Target="https://t.co/sQBIKqLfwl" TargetMode="External"/><Relationship Id="rId23" Type="http://schemas.openxmlformats.org/officeDocument/2006/relationships/hyperlink" Target="mailto:Elizabeth.Wiemers@k12.dc.gov" TargetMode="External"/><Relationship Id="rId119" Type="http://schemas.openxmlformats.org/officeDocument/2006/relationships/hyperlink" Target="mailto:kaila.ramsey@k12.dc.gov" TargetMode="External"/><Relationship Id="rId44" Type="http://schemas.openxmlformats.org/officeDocument/2006/relationships/hyperlink" Target="https://dcpsbudget.com/budget-development-guide/level-1-flexibility-allocations/" TargetMode="External"/><Relationship Id="rId65" Type="http://schemas.openxmlformats.org/officeDocument/2006/relationships/hyperlink" Target="https://sites.ed.gov/idea/statuteregulations/" TargetMode="External"/><Relationship Id="rId86" Type="http://schemas.openxmlformats.org/officeDocument/2006/relationships/hyperlink" Target="mailto:Cheryl.Ohlson@k12.dc.gov" TargetMode="External"/><Relationship Id="rId130" Type="http://schemas.openxmlformats.org/officeDocument/2006/relationships/hyperlink" Target="https://dcps.instructure.com/courses/107580/pages/leap-design-page" TargetMode="External"/><Relationship Id="rId151" Type="http://schemas.openxmlformats.org/officeDocument/2006/relationships/hyperlink" Target="mailto:dcpsworldlang@k12.dc.gov" TargetMode="External"/><Relationship Id="rId172" Type="http://schemas.openxmlformats.org/officeDocument/2006/relationships/hyperlink" Target="mailto:Andrea.Allen@k12.dc.gov" TargetMode="External"/><Relationship Id="rId193" Type="http://schemas.openxmlformats.org/officeDocument/2006/relationships/hyperlink" Target="mailto:Jason.Moore3@k12.dc.gov" TargetMode="External"/><Relationship Id="rId207" Type="http://schemas.openxmlformats.org/officeDocument/2006/relationships/hyperlink" Target="mailto:lds@k12.c.gov" TargetMode="External"/><Relationship Id="rId13" Type="http://schemas.openxmlformats.org/officeDocument/2006/relationships/hyperlink" Target="https://osse.dc.gov/page/standard-school-service-provider-ssp-certification" TargetMode="External"/><Relationship Id="rId109" Type="http://schemas.openxmlformats.org/officeDocument/2006/relationships/hyperlink" Target="http://www.dcpsbudget.com/" TargetMode="External"/><Relationship Id="rId34" Type="http://schemas.openxmlformats.org/officeDocument/2006/relationships/hyperlink" Target="http://www.usarmyjrotc.com/" TargetMode="External"/><Relationship Id="rId55" Type="http://schemas.openxmlformats.org/officeDocument/2006/relationships/hyperlink" Target="https://www.artsdcps.com/framework" TargetMode="External"/><Relationship Id="rId76" Type="http://schemas.openxmlformats.org/officeDocument/2006/relationships/hyperlink" Target="https://dcpsspecialed.wixsite.com/home" TargetMode="External"/><Relationship Id="rId97" Type="http://schemas.openxmlformats.org/officeDocument/2006/relationships/hyperlink" Target="mailto:Charlena.Murray@k12.dc.gov" TargetMode="External"/><Relationship Id="rId120" Type="http://schemas.openxmlformats.org/officeDocument/2006/relationships/hyperlink" Target="mailto:james.rountree@k12.dc.gov" TargetMode="External"/><Relationship Id="rId141" Type="http://schemas.openxmlformats.org/officeDocument/2006/relationships/hyperlink" Target="https://dck12.sharepoint.com/:w:/s/ArtsTeam/EcR55Y91fFZBgK9POxMfuRoBQ3s4OwkreNL8HsMoMRSlXg" TargetMode="External"/><Relationship Id="rId7" Type="http://schemas.openxmlformats.org/officeDocument/2006/relationships/hyperlink" Target="https://dcpsbudget.com/fy23-budget-development-guide/level-2-flexibility-allocations/" TargetMode="External"/><Relationship Id="rId162" Type="http://schemas.openxmlformats.org/officeDocument/2006/relationships/image" Target="media/image6.png"/><Relationship Id="rId183" Type="http://schemas.openxmlformats.org/officeDocument/2006/relationships/hyperlink" Target="mailto:emily.hammett@k12.dc.gov" TargetMode="External"/><Relationship Id="rId218" Type="http://schemas.openxmlformats.org/officeDocument/2006/relationships/hyperlink" Target="mailto:dedra.adams-johnson@k12.dc.gov" TargetMode="External"/><Relationship Id="rId24" Type="http://schemas.openxmlformats.org/officeDocument/2006/relationships/hyperlink" Target="https://dck12.sharepoint.com/:b:/s/CreditRecoveryTwilightPathwaysProgramming/EW-jlcSKi65BreJ5Aidc1esBwKw1ezsc2mOoL1tf3NDznA?e=Ti2kuq" TargetMode="External"/><Relationship Id="rId45" Type="http://schemas.openxmlformats.org/officeDocument/2006/relationships/hyperlink" Target="mailto:Jason.Moore3@k12.dc.gov" TargetMode="External"/><Relationship Id="rId66" Type="http://schemas.openxmlformats.org/officeDocument/2006/relationships/hyperlink" Target="https://dcregs.dc.gov/Common/DCMR/RuleList.aspx?ChapterNum=5-E30" TargetMode="External"/><Relationship Id="rId87" Type="http://schemas.openxmlformats.org/officeDocument/2006/relationships/hyperlink" Target="mailto:dana.caffee-glen@k12.dc.gov" TargetMode="External"/><Relationship Id="rId110" Type="http://schemas.openxmlformats.org/officeDocument/2006/relationships/hyperlink" Target="https://dcps.dc.gov/snapshots" TargetMode="External"/><Relationship Id="rId131" Type="http://schemas.openxmlformats.org/officeDocument/2006/relationships/hyperlink" Target="https://dcps.instructure.com/courses/107580/pages/leap-design-page" TargetMode="External"/><Relationship Id="rId152" Type="http://schemas.openxmlformats.org/officeDocument/2006/relationships/hyperlink" Target="mailto:kate.burkett@k12.dc.gov" TargetMode="External"/><Relationship Id="rId173" Type="http://schemas.openxmlformats.org/officeDocument/2006/relationships/hyperlink" Target="https://dck12-my.sharepoint.com/:w:/g/personal/dcps_tech_k12_dc_gov/EUR-2crzfL1GtWVCVsf2mMoBvyiA2MFJ80xoNFYg8rFoOQ?e=kXumLj" TargetMode="External"/><Relationship Id="rId194" Type="http://schemas.openxmlformats.org/officeDocument/2006/relationships/hyperlink" Target="https://readingpartners.org/" TargetMode="External"/><Relationship Id="rId208" Type="http://schemas.openxmlformats.org/officeDocument/2006/relationships/hyperlink" Target="mailto:Justin.McClain@k12.dc.gov" TargetMode="External"/><Relationship Id="rId14" Type="http://schemas.openxmlformats.org/officeDocument/2006/relationships/hyperlink" Target="https://dck12.sharepoint.com/sites/InnerCorePlanning" TargetMode="External"/><Relationship Id="rId35" Type="http://schemas.openxmlformats.org/officeDocument/2006/relationships/image" Target="media/image2.jpeg"/><Relationship Id="rId56" Type="http://schemas.openxmlformats.org/officeDocument/2006/relationships/hyperlink" Target="https://www.dcpscornerstones.org/world-languages" TargetMode="External"/><Relationship Id="rId77" Type="http://schemas.openxmlformats.org/officeDocument/2006/relationships/hyperlink" Target="mailto:Abigail.Cohen@k12.dc.gov" TargetMode="External"/><Relationship Id="rId100" Type="http://schemas.openxmlformats.org/officeDocument/2006/relationships/hyperlink" Target="https://dcps.instructure.com/courses/107580/pages/leap-design-page" TargetMode="External"/><Relationship Id="rId8" Type="http://schemas.openxmlformats.org/officeDocument/2006/relationships/hyperlink" Target="https://osse.dc.gov/page/standard-school-service-provider-ssp-certification" TargetMode="External"/><Relationship Id="rId98" Type="http://schemas.openxmlformats.org/officeDocument/2006/relationships/hyperlink" Target="mailto:dedra.adams-johnson@k12.dc.gov" TargetMode="External"/><Relationship Id="rId121" Type="http://schemas.openxmlformats.org/officeDocument/2006/relationships/hyperlink" Target="mailto:abby.welsheimer@k12.dc.gov" TargetMode="External"/><Relationship Id="rId142" Type="http://schemas.openxmlformats.org/officeDocument/2006/relationships/hyperlink" Target="https://dck12.sharepoint.com/:w:/s/ArtsTeam/EcfRBrYiZhpLtV4VRsuZni0BWRhS3cYa7K_PhpXRmhqNOA" TargetMode="External"/><Relationship Id="rId163" Type="http://schemas.openxmlformats.org/officeDocument/2006/relationships/hyperlink" Target="mailto:michael.bryant5@k12.dc.gov" TargetMode="External"/><Relationship Id="rId184" Type="http://schemas.openxmlformats.org/officeDocument/2006/relationships/hyperlink" Target="mailto:jason.moore3@k12.dc.gov" TargetMode="External"/><Relationship Id="rId219" Type="http://schemas.openxmlformats.org/officeDocument/2006/relationships/hyperlink" Target="https://dcps.dc.gov/page/leadership-initiative-teachers-lift" TargetMode="External"/><Relationship Id="rId3" Type="http://schemas.openxmlformats.org/officeDocument/2006/relationships/settings" Target="settings.xml"/><Relationship Id="rId214" Type="http://schemas.openxmlformats.org/officeDocument/2006/relationships/hyperlink" Target="https://dck12-my.sharepoint.com/:b:/g/personal/felicia_messina-dhaiti_k12_dc_gov/ERT8xYbZ2VBAjDJB3Lv73V4BkIN7RniJlEgc1UCisJWt5Q?e=GGcLW8" TargetMode="External"/><Relationship Id="rId25" Type="http://schemas.openxmlformats.org/officeDocument/2006/relationships/hyperlink" Target="mailto:Sarah.Navarro@k12.dc.gov" TargetMode="External"/><Relationship Id="rId46" Type="http://schemas.openxmlformats.org/officeDocument/2006/relationships/hyperlink" Target="mailto:Emily.Hammett@k12.dc.gov" TargetMode="External"/><Relationship Id="rId67" Type="http://schemas.openxmlformats.org/officeDocument/2006/relationships/hyperlink" Target="mailto:regina.grimmett@k12.dc.gov" TargetMode="External"/><Relationship Id="rId116" Type="http://schemas.openxmlformats.org/officeDocument/2006/relationships/hyperlink" Target="mailto:alison.williams@k12.dc.gov" TargetMode="External"/><Relationship Id="rId137" Type="http://schemas.openxmlformats.org/officeDocument/2006/relationships/hyperlink" Target="https://www.artsdcps.com/framework" TargetMode="External"/><Relationship Id="rId158" Type="http://schemas.openxmlformats.org/officeDocument/2006/relationships/hyperlink" Target="https://dcps.dc.gov/sites/default/files/dc/sites/dcps/publication/attachments/DCPS%20Green%20Purchasing%20Guide.pdf" TargetMode="External"/><Relationship Id="rId20" Type="http://schemas.openxmlformats.org/officeDocument/2006/relationships/hyperlink" Target="mailto:miriam.kenyon@k12.dc.gov" TargetMode="External"/><Relationship Id="rId41" Type="http://schemas.openxmlformats.org/officeDocument/2006/relationships/hyperlink" Target="mailto:elizabeth.wiemers@k12.dc.gov" TargetMode="External"/><Relationship Id="rId62" Type="http://schemas.openxmlformats.org/officeDocument/2006/relationships/hyperlink" Target="mailto:Maria.austria@k12.dc.gov" TargetMode="External"/><Relationship Id="rId83" Type="http://schemas.openxmlformats.org/officeDocument/2006/relationships/hyperlink" Target="mailto:Clifton.Martin@k12.dc.gov" TargetMode="External"/><Relationship Id="rId88" Type="http://schemas.openxmlformats.org/officeDocument/2006/relationships/hyperlink" Target="https://dck12.sharepoint.com/sites/DCPSWay/SitePages/Early-Childhood-Education.aspx" TargetMode="External"/><Relationship Id="rId111" Type="http://schemas.openxmlformats.org/officeDocument/2006/relationships/hyperlink" Target="mailto:Divya.Brown@k12.dc.gov" TargetMode="External"/><Relationship Id="rId132" Type="http://schemas.openxmlformats.org/officeDocument/2006/relationships/hyperlink" Target="https://dcps.instructure.com/courses/107580/pages/leap-design-page" TargetMode="External"/><Relationship Id="rId153" Type="http://schemas.openxmlformats.org/officeDocument/2006/relationships/hyperlink" Target="mailto:shana.wilson@k12.dc.gov" TargetMode="External"/><Relationship Id="rId174" Type="http://schemas.openxmlformats.org/officeDocument/2006/relationships/hyperlink" Target="https://dck12-my.sharepoint.com/:w:/g/personal/dcps_tech_k12_dc_gov/EUR-2crzfL1GtWVCVsf2mMoBvyiA2MFJ80xoNFYg8rFoOQ?e=kXumLj" TargetMode="External"/><Relationship Id="rId179" Type="http://schemas.openxmlformats.org/officeDocument/2006/relationships/hyperlink" Target="mailto:Lola.Odukoya@k12.dc.gov" TargetMode="External"/><Relationship Id="rId195" Type="http://schemas.openxmlformats.org/officeDocument/2006/relationships/hyperlink" Target="https://www.sagaeducation.org/our-approach" TargetMode="External"/><Relationship Id="rId209" Type="http://schemas.openxmlformats.org/officeDocument/2006/relationships/hyperlink" Target="https://dcps.dc.gov/bullying" TargetMode="External"/><Relationship Id="rId190" Type="http://schemas.openxmlformats.org/officeDocument/2006/relationships/hyperlink" Target="https://www.cityyear.org/dc" TargetMode="External"/><Relationship Id="rId204" Type="http://schemas.openxmlformats.org/officeDocument/2006/relationships/hyperlink" Target="http://bit.ly/SchoolPartnerData" TargetMode="External"/><Relationship Id="rId220" Type="http://schemas.openxmlformats.org/officeDocument/2006/relationships/hyperlink" Target="mailto:Jason.brown7@k12.dc.gov" TargetMode="External"/><Relationship Id="rId225" Type="http://schemas.openxmlformats.org/officeDocument/2006/relationships/hyperlink" Target="https://dcpsbudget.com/wp-content/uploads/2021/02/LSAT-Recommendation-Departure-Form.docx" TargetMode="External"/><Relationship Id="rId15" Type="http://schemas.openxmlformats.org/officeDocument/2006/relationships/hyperlink" Target="mailto:yiesha.thompson@k12.dc.gov" TargetMode="External"/><Relationship Id="rId36" Type="http://schemas.openxmlformats.org/officeDocument/2006/relationships/hyperlink" Target="mailto:Bianca.Duphey@k12.dc.gov" TargetMode="External"/><Relationship Id="rId57" Type="http://schemas.openxmlformats.org/officeDocument/2006/relationships/hyperlink" Target="https://www.dcregs.dc.gov/Common/DCMR/SectionList.aspx?SectionNumber=5-E3100" TargetMode="External"/><Relationship Id="rId106" Type="http://schemas.openxmlformats.org/officeDocument/2006/relationships/hyperlink" Target="https://dcpsbudget.com/budget-model/fy23-student-based-allocations/" TargetMode="External"/><Relationship Id="rId127" Type="http://schemas.openxmlformats.org/officeDocument/2006/relationships/hyperlink" Target="https://dck12.sharepoint.com/sites/DCPSWay/SitePages/21-22-Curriculum-%26-Instructional-Models.aspx" TargetMode="External"/><Relationship Id="rId10" Type="http://schemas.openxmlformats.org/officeDocument/2006/relationships/hyperlink" Target="mailto:Kevin.Washburn@k12.dc.gov" TargetMode="External"/><Relationship Id="rId31" Type="http://schemas.openxmlformats.org/officeDocument/2006/relationships/hyperlink" Target="https://dck12.sharepoint.com/:b:/s/DCPS_NGA/EXGMyoqvfR1KlfNlZpxJN1gBWTjxAUNG5WFEgwQ0T8zr8w?e=Ytvviq" TargetMode="External"/><Relationship Id="rId52" Type="http://schemas.openxmlformats.org/officeDocument/2006/relationships/hyperlink" Target="mailto:Schools;%E2%80%AFSteve.Rockey@k12.dc.gov" TargetMode="External"/><Relationship Id="rId73" Type="http://schemas.openxmlformats.org/officeDocument/2006/relationships/hyperlink" Target="mailto:Josh.Wayne@k12.dc.gov" TargetMode="External"/><Relationship Id="rId78" Type="http://schemas.openxmlformats.org/officeDocument/2006/relationships/hyperlink" Target="https://dcpsbudget.com/fy22-budget-development-guide/level-1-for-all-schools/" TargetMode="External"/><Relationship Id="rId94" Type="http://schemas.openxmlformats.org/officeDocument/2006/relationships/hyperlink" Target="https://dck12.sharepoint.com/sites/DCPSWay/SitePages/21-22-Dual-Language.aspx" TargetMode="External"/><Relationship Id="rId99" Type="http://schemas.openxmlformats.org/officeDocument/2006/relationships/hyperlink" Target="mailto:Lisa.Putman@k12.dc.gov" TargetMode="External"/><Relationship Id="rId101" Type="http://schemas.openxmlformats.org/officeDocument/2006/relationships/hyperlink" Target="mailto:Bianca.Duphey@k12.dc.gov" TargetMode="External"/><Relationship Id="rId122" Type="http://schemas.openxmlformats.org/officeDocument/2006/relationships/hyperlink" Target="mailto:gabriel.cartagena@k12.dc.gov" TargetMode="External"/><Relationship Id="rId143" Type="http://schemas.openxmlformats.org/officeDocument/2006/relationships/hyperlink" Target="mailto:mary.lambert@k12.dc.gov" TargetMode="External"/><Relationship Id="rId148" Type="http://schemas.openxmlformats.org/officeDocument/2006/relationships/hyperlink" Target="https://dcps.instructure.com/courses/31608" TargetMode="External"/><Relationship Id="rId164" Type="http://schemas.openxmlformats.org/officeDocument/2006/relationships/hyperlink" Target="https://634a5d15-de1c-439f-a5e0-2a3ab5892306.filesusr.com/ugd/98fcc7_75cb8dd67fc442b8ac9a266405250154.pdf" TargetMode="External"/><Relationship Id="rId169" Type="http://schemas.openxmlformats.org/officeDocument/2006/relationships/hyperlink" Target="https://dck12.sharepoint.com/:b:/s/AttendanceTeam715/EXXe2X9TuJpFlpODjjnvfeoBm_wXlTpy7pbc1A7rNbalTQ?e=inrxzH" TargetMode="External"/><Relationship Id="rId185" Type="http://schemas.openxmlformats.org/officeDocument/2006/relationships/hyperlink" Target="mailto:james.rountree@k12.dc.gov" TargetMode="External"/><Relationship Id="rId4" Type="http://schemas.openxmlformats.org/officeDocument/2006/relationships/webSettings" Target="webSettings.xml"/><Relationship Id="rId9" Type="http://schemas.openxmlformats.org/officeDocument/2006/relationships/hyperlink" Target="https://dck12.sharepoint.com/sites/InnerCorePlanning/SitePages/A-Strong-Inner-Core.aspx" TargetMode="External"/><Relationship Id="rId180" Type="http://schemas.openxmlformats.org/officeDocument/2006/relationships/hyperlink" Target="https://dck12.sharepoint.com/sites/DCPSWay/Shared%20Documents/Forms/AllItems.aspx?id=%2Fsites%2FDCPSWay%2FShared%20Documents%2FCurrent%20Page%20Resources%2FCurriculum&amp;p=true&amp;ct=1677687926482&amp;or=Teams%2DHL&amp;ga=1" TargetMode="External"/><Relationship Id="rId210" Type="http://schemas.openxmlformats.org/officeDocument/2006/relationships/hyperlink" Target="http://lims.dccouncil.us/Legislation/B22-0594" TargetMode="External"/><Relationship Id="rId215" Type="http://schemas.openxmlformats.org/officeDocument/2006/relationships/hyperlink" Target="https://gifted.uconn.edu/schoolwide-enrichment-model/" TargetMode="External"/><Relationship Id="rId26" Type="http://schemas.openxmlformats.org/officeDocument/2006/relationships/hyperlink" Target="mailto:Clifton.Martin@k12.dc.gov" TargetMode="External"/><Relationship Id="rId47" Type="http://schemas.openxmlformats.org/officeDocument/2006/relationships/hyperlink" Target="mailto:shareen.cruz@k12.dc.gov" TargetMode="External"/><Relationship Id="rId68" Type="http://schemas.openxmlformats.org/officeDocument/2006/relationships/hyperlink" Target="mailto:willina.robson@k12.dc.gov" TargetMode="External"/><Relationship Id="rId89" Type="http://schemas.openxmlformats.org/officeDocument/2006/relationships/image" Target="media/image4.png"/><Relationship Id="rId112" Type="http://schemas.openxmlformats.org/officeDocument/2006/relationships/hyperlink" Target="mailto:Yiesha.Thompson@k12.dc.gov" TargetMode="External"/><Relationship Id="rId133" Type="http://schemas.openxmlformats.org/officeDocument/2006/relationships/hyperlink" Target="https://osse.dc.gov/page/standard-school-service-provider-ssp-certification" TargetMode="External"/><Relationship Id="rId154" Type="http://schemas.openxmlformats.org/officeDocument/2006/relationships/hyperlink" Target="https://code.dccouncil.us/dc/council/code/sections/38-824.02.html" TargetMode="External"/><Relationship Id="rId175" Type="http://schemas.openxmlformats.org/officeDocument/2006/relationships/hyperlink" Target="https://dck12-my.sharepoint.com/:w:/g/personal/cyrus_verrani_k12_dc_gov/ETIJJO5xrJZFiGxZ37Foi9gBAJdg7SsiIh-xtZb_OvCOAg" TargetMode="External"/><Relationship Id="rId196" Type="http://schemas.openxmlformats.org/officeDocument/2006/relationships/hyperlink" Target="mailto:gabriel.cartagena@k12.dc.gov" TargetMode="External"/><Relationship Id="rId200" Type="http://schemas.openxmlformats.org/officeDocument/2006/relationships/hyperlink" Target="mailto:Michael.Lamb@k12.dc.gov" TargetMode="External"/><Relationship Id="rId16" Type="http://schemas.openxmlformats.org/officeDocument/2006/relationships/hyperlink" Target="mailto:Divya.Brown@k12.dc.gov" TargetMode="External"/><Relationship Id="rId221" Type="http://schemas.openxmlformats.org/officeDocument/2006/relationships/hyperlink" Target="mailto:Jason.Brown7@k12.dc.gov" TargetMode="External"/><Relationship Id="rId37" Type="http://schemas.openxmlformats.org/officeDocument/2006/relationships/hyperlink" Target="mailto:kirsten.Hagen@k12.dc.gov" TargetMode="External"/><Relationship Id="rId58" Type="http://schemas.openxmlformats.org/officeDocument/2006/relationships/hyperlink" Target="mailto:to%E2%80%AFRosanna.demammos@k12.dc.govR" TargetMode="External"/><Relationship Id="rId79" Type="http://schemas.openxmlformats.org/officeDocument/2006/relationships/hyperlink" Target="mailto:daisy.hicks@k12.dc.gov" TargetMode="External"/><Relationship Id="rId102" Type="http://schemas.openxmlformats.org/officeDocument/2006/relationships/hyperlink" Target="mailto:Kirsten.Hagen@k12.dc.gov" TargetMode="External"/><Relationship Id="rId123" Type="http://schemas.openxmlformats.org/officeDocument/2006/relationships/hyperlink" Target="mailto:Kate.burkett@k12.dc.gov" TargetMode="External"/><Relationship Id="rId144" Type="http://schemas.openxmlformats.org/officeDocument/2006/relationships/hyperlink" Target="mailto:lindsey.vance@k12.dc.gov" TargetMode="External"/><Relationship Id="rId90" Type="http://schemas.openxmlformats.org/officeDocument/2006/relationships/image" Target="media/image5.png"/><Relationship Id="rId165" Type="http://schemas.openxmlformats.org/officeDocument/2006/relationships/hyperlink" Target="http://www.thedciaa.com/" TargetMode="External"/><Relationship Id="rId186" Type="http://schemas.openxmlformats.org/officeDocument/2006/relationships/hyperlink" Target="mailto:kate.burkett@k12.dc.gov" TargetMode="External"/><Relationship Id="rId211" Type="http://schemas.openxmlformats.org/officeDocument/2006/relationships/hyperlink" Target="https://dck12.sharepoint.com/:w:/r/sites/RestorativePracticesStudentBehaviorTeamcopy/_layouts/15/Doc.aspx?sourcedoc=%7BB96131D1-4328-4286-B6CD-C02891C5D9E3%7D&amp;file=TFC%20Toolkit%20One-Pager%20(1).docx&amp;action=edit&amp;mobileredirect=true&amp;wdPreviousSession=99d4c5da-2b09-4e4c-b977-2633fdf3c708&amp;wdOrigin=TEAMS-ELECTRON.teams.undefined" TargetMode="External"/><Relationship Id="rId27" Type="http://schemas.openxmlformats.org/officeDocument/2006/relationships/hyperlink" Target="https://dcpscte.org/" TargetMode="External"/><Relationship Id="rId48" Type="http://schemas.openxmlformats.org/officeDocument/2006/relationships/hyperlink" Target="mailto:linda.randall@k12.dc.gov" TargetMode="External"/><Relationship Id="rId69" Type="http://schemas.openxmlformats.org/officeDocument/2006/relationships/hyperlink" Target="mailto:sandy.watson@k12.dc.gov" TargetMode="External"/><Relationship Id="rId113" Type="http://schemas.openxmlformats.org/officeDocument/2006/relationships/hyperlink" Target="https://dck12-my.sharepoint.com/:w:/g/personal/corinne_colgan_k12_dc_gov/EYYkmM9UvoFJiVHRU1-3EKIBNwBBt7Z3HWZzghHek18Xgw?e=ChpRgo&amp;CID=4F6F434E-8205-4CA4-8ADC-B00E865154C1&amp;wdLOR=cC28D0741-D0F2-418E-8628-68DE2469A654" TargetMode="External"/><Relationship Id="rId134" Type="http://schemas.openxmlformats.org/officeDocument/2006/relationships/hyperlink" Target="mailto:mayra.cqtorres@k12.dc.gov" TargetMode="External"/><Relationship Id="rId80" Type="http://schemas.openxmlformats.org/officeDocument/2006/relationships/hyperlink" Target="mailto:Margaret.Berkey@k12.dc.gov" TargetMode="External"/><Relationship Id="rId155" Type="http://schemas.openxmlformats.org/officeDocument/2006/relationships/hyperlink" Target="https://osse.dc.gov/page/standard-school-service-provider-ssp-certification" TargetMode="External"/><Relationship Id="rId176" Type="http://schemas.openxmlformats.org/officeDocument/2006/relationships/hyperlink" Target="http://dcps.tech/purchasing/" TargetMode="External"/><Relationship Id="rId197" Type="http://schemas.openxmlformats.org/officeDocument/2006/relationships/hyperlink" Target="mailto:dcps.partnerships@k12.dc.gov" TargetMode="External"/><Relationship Id="rId201" Type="http://schemas.openxmlformats.org/officeDocument/2006/relationships/hyperlink" Target="mailto:Carla.Mike@k12.dc.gov" TargetMode="External"/><Relationship Id="rId222" Type="http://schemas.openxmlformats.org/officeDocument/2006/relationships/hyperlink" Target="mailto:dcps.schoolfunding@k12.dc.gov" TargetMode="External"/><Relationship Id="rId17" Type="http://schemas.openxmlformats.org/officeDocument/2006/relationships/hyperlink" Target="https://dcps.dc.gov/snapshots" TargetMode="External"/><Relationship Id="rId38" Type="http://schemas.openxmlformats.org/officeDocument/2006/relationships/hyperlink" Target="mailto:Caroline.Faircloth@k12.dc.gov" TargetMode="External"/><Relationship Id="rId59" Type="http://schemas.openxmlformats.org/officeDocument/2006/relationships/hyperlink" Target="https://docs.google.com/forms/d/e/1FAIpQLScoF8DBAL8RsSwSXmeojzTUmnmy4QBfRxhHxiX2UQvr8QgOlg/viewform" TargetMode="External"/><Relationship Id="rId103" Type="http://schemas.openxmlformats.org/officeDocument/2006/relationships/hyperlink" Target="mailto:Caroline.Faircloth@k12.dc.gov" TargetMode="External"/><Relationship Id="rId124" Type="http://schemas.openxmlformats.org/officeDocument/2006/relationships/hyperlink" Target="https://dck12.sharepoint.com/sites/DCPSWay/SitePages/21-22-Graduation.aspx" TargetMode="External"/><Relationship Id="rId70" Type="http://schemas.openxmlformats.org/officeDocument/2006/relationships/hyperlink" Target="mailto:Jennifer.Carpenter2@k12.dc.gov" TargetMode="External"/><Relationship Id="rId91" Type="http://schemas.openxmlformats.org/officeDocument/2006/relationships/hyperlink" Target="mailto:Kate.Burkett@k12.dc.gov" TargetMode="External"/><Relationship Id="rId145" Type="http://schemas.openxmlformats.org/officeDocument/2006/relationships/hyperlink" Target="mailto:patrick.mcdonough@k12.dc.gov" TargetMode="External"/><Relationship Id="rId166" Type="http://schemas.openxmlformats.org/officeDocument/2006/relationships/hyperlink" Target="https://dcps.dc.gov/publication/attendance-and-truancy-policy" TargetMode="External"/><Relationship Id="rId187" Type="http://schemas.openxmlformats.org/officeDocument/2006/relationships/hyperlink" Target="mailto:abby.welsheimer@k12.dc.gov" TargetMode="External"/><Relationship Id="rId1" Type="http://schemas.openxmlformats.org/officeDocument/2006/relationships/numbering" Target="numbering.xml"/><Relationship Id="rId212" Type="http://schemas.openxmlformats.org/officeDocument/2006/relationships/hyperlink" Target="mailto:elizabeth.wiemers@k12.dc.gov" TargetMode="External"/><Relationship Id="rId28" Type="http://schemas.openxmlformats.org/officeDocument/2006/relationships/hyperlink" Target="mailto:%20Chrisanne.Lahue@k12.dc.gov" TargetMode="External"/><Relationship Id="rId49" Type="http://schemas.openxmlformats.org/officeDocument/2006/relationships/hyperlink" Target="mailto:Nigel.Jackson3@k12.dc.gov" TargetMode="External"/><Relationship Id="rId114" Type="http://schemas.openxmlformats.org/officeDocument/2006/relationships/hyperlink" Target="https://dck12-my.sharepoint.com/:w:/g/personal/sarah_navarro_k12_dc_gov/EdQtOaUXjJVJkTCMmG6tb5gBwjeG9F84Ai5KbovaA0csig?e=NHzIfn&amp;CID=2430D3BC-3560-400B-8D96-24ACDD1A2CB8&amp;wdLOR=c2CD61B3B-E0D2-4017-BDA9-DB599E97E63A" TargetMode="External"/><Relationship Id="rId60" Type="http://schemas.openxmlformats.org/officeDocument/2006/relationships/hyperlink" Target="https://docs.google.com/forms/d/e/1FAIpQLSdxPwrf4VsNXDbjKUlmC2OSYP3E4LQIgWYwipbKi_eFH91qQQ/viewform" TargetMode="External"/><Relationship Id="rId81" Type="http://schemas.openxmlformats.org/officeDocument/2006/relationships/hyperlink" Target="https://dcps.dc.gov/afterschool" TargetMode="External"/><Relationship Id="rId135" Type="http://schemas.openxmlformats.org/officeDocument/2006/relationships/hyperlink" Target="mailto:Eleonore.Odonnell@k12.dc.gov" TargetMode="External"/><Relationship Id="rId156" Type="http://schemas.openxmlformats.org/officeDocument/2006/relationships/hyperlink" Target="https://dck12.sharepoint.com/sites/InnerCorePlanning" TargetMode="External"/><Relationship Id="rId177" Type="http://schemas.openxmlformats.org/officeDocument/2006/relationships/hyperlink" Target="mailto:AssetAdmin@k12.dc.gov" TargetMode="External"/><Relationship Id="rId198" Type="http://schemas.openxmlformats.org/officeDocument/2006/relationships/hyperlink" Target="mailto:daisy.hicks@k12.dc.gov" TargetMode="External"/><Relationship Id="rId202" Type="http://schemas.openxmlformats.org/officeDocument/2006/relationships/hyperlink" Target="mailto:Jason.Moore3@k12.dc.gov" TargetMode="External"/><Relationship Id="rId223" Type="http://schemas.openxmlformats.org/officeDocument/2006/relationships/hyperlink" Target="https://dcps.dc.gov/publication/additional-compensation-procedures" TargetMode="External"/><Relationship Id="rId18" Type="http://schemas.openxmlformats.org/officeDocument/2006/relationships/hyperlink" Target="mailto:Divya.Brown@k12.dc.gov" TargetMode="External"/><Relationship Id="rId39" Type="http://schemas.openxmlformats.org/officeDocument/2006/relationships/hyperlink" Target="https://www.ibo.org/" TargetMode="External"/><Relationship Id="rId50" Type="http://schemas.openxmlformats.org/officeDocument/2006/relationships/hyperlink" Target="https://www.actfl.org/center-assessment-research-and-development/what-the-research-shows/attitudes-and-beliefs" TargetMode="External"/><Relationship Id="rId104" Type="http://schemas.openxmlformats.org/officeDocument/2006/relationships/hyperlink" Target="https://dcpsglobaled.org/" TargetMode="External"/><Relationship Id="rId125" Type="http://schemas.openxmlformats.org/officeDocument/2006/relationships/hyperlink" Target="https://dck12.sharepoint.com/sites/DCPSWay/SitePages/21-22-Scheduling.aspx" TargetMode="External"/><Relationship Id="rId146" Type="http://schemas.openxmlformats.org/officeDocument/2006/relationships/hyperlink" Target="mailto:Robert.Battle@k12.dc.gov" TargetMode="External"/><Relationship Id="rId167" Type="http://schemas.openxmlformats.org/officeDocument/2006/relationships/hyperlink" Target="https://dcps.dc.gov/publication/attendance-and-truancy-policy" TargetMode="External"/><Relationship Id="rId188" Type="http://schemas.openxmlformats.org/officeDocument/2006/relationships/hyperlink" Target="https://dck12-my.sharepoint.com/personal/sean_fitzwater_k12_dc_gov/_layouts/15/onedrive.aspx?id=%2Fpersonal%2Fsean%5Ffitzwater%5Fk12%5Fdc%5Fgov%2FDocuments%2FDO%20NOT%20MOVE%20%28SHARED%20FILES%2FExternal%20One%20Pagers%2FSPP%20Policies%20and%20Procedures%2Epdf&amp;parent=%2Fpersonal%2Fsean%5Ffitzwater%5Fk12%5Fdc%5Fgov%2FDocuments%2FDO%20NOT%20MOVE%20%28SHARED%20FILES%2FExternal%20One%20Pagers&amp;wdLOR=c2E41EC10%2DEAA2%2D4E4D%2D84B2%2DB4142B012521" TargetMode="External"/><Relationship Id="rId71" Type="http://schemas.openxmlformats.org/officeDocument/2006/relationships/hyperlink" Target="mailto:Ashlie.Jones2@k12.dc.gov" TargetMode="External"/><Relationship Id="rId92" Type="http://schemas.openxmlformats.org/officeDocument/2006/relationships/hyperlink" Target="mailto:katarina.brito@k12.dc.gov" TargetMode="External"/><Relationship Id="rId213" Type="http://schemas.openxmlformats.org/officeDocument/2006/relationships/hyperlink" Target="mailto:Felicia.Messina-Dhaiti@k12.dc.gov" TargetMode="External"/><Relationship Id="rId2" Type="http://schemas.openxmlformats.org/officeDocument/2006/relationships/styles" Target="styles.xml"/><Relationship Id="rId29" Type="http://schemas.openxmlformats.org/officeDocument/2006/relationships/hyperlink" Target="mailto:%20sara.hassan@k12.dc.gov" TargetMode="External"/><Relationship Id="rId40" Type="http://schemas.openxmlformats.org/officeDocument/2006/relationships/image" Target="media/image3.jpeg"/><Relationship Id="rId115" Type="http://schemas.openxmlformats.org/officeDocument/2006/relationships/hyperlink" Target="https://dcps.dc.gov/graduation" TargetMode="External"/><Relationship Id="rId136" Type="http://schemas.openxmlformats.org/officeDocument/2006/relationships/hyperlink" Target="https://dcps.instructure.com/courses/107580/pages/leap-design-page" TargetMode="External"/><Relationship Id="rId157" Type="http://schemas.openxmlformats.org/officeDocument/2006/relationships/hyperlink" Target="https://www.artsdcps.com/" TargetMode="External"/><Relationship Id="rId178" Type="http://schemas.openxmlformats.org/officeDocument/2006/relationships/hyperlink" Target="https://www.fcc.gov/acp" TargetMode="External"/><Relationship Id="rId61" Type="http://schemas.openxmlformats.org/officeDocument/2006/relationships/hyperlink" Target="mailto:Vicki.De-Javier@k12.dc.gov" TargetMode="External"/><Relationship Id="rId82" Type="http://schemas.openxmlformats.org/officeDocument/2006/relationships/hyperlink" Target="mailto:sarah.navarro@k12.dc.gov" TargetMode="External"/><Relationship Id="rId199" Type="http://schemas.openxmlformats.org/officeDocument/2006/relationships/hyperlink" Target="mailto:Abigail.Cohen@k12.dc.gov" TargetMode="External"/><Relationship Id="rId203" Type="http://schemas.openxmlformats.org/officeDocument/2006/relationships/hyperlink" Target="mailto:Gabriel.Cartagena@k12.dc.gov" TargetMode="External"/><Relationship Id="rId19" Type="http://schemas.openxmlformats.org/officeDocument/2006/relationships/hyperlink" Target="mailto:yiesha.thompson@k12.dc.gov" TargetMode="External"/><Relationship Id="rId224" Type="http://schemas.openxmlformats.org/officeDocument/2006/relationships/hyperlink" Target="mailto:dcps.schoolfunding@k12.dc.gov" TargetMode="External"/><Relationship Id="rId30" Type="http://schemas.openxmlformats.org/officeDocument/2006/relationships/hyperlink" Target="https://dck12.sharepoint.com/:b:/s/DCPS_NGA/EaYKGx_TsLpBgQTgrrlox88BPXLyFY9aUcCj3sA_PHfkKA?e=yhyO0C" TargetMode="External"/><Relationship Id="rId105" Type="http://schemas.openxmlformats.org/officeDocument/2006/relationships/hyperlink" Target="mailto:Michael.Lamb@k12.dc.gov" TargetMode="External"/><Relationship Id="rId126" Type="http://schemas.openxmlformats.org/officeDocument/2006/relationships/hyperlink" Target="https://dck12.sharepoint.com/sites/DCPSWay/SitePages/21-22-Staffing.aspx" TargetMode="External"/><Relationship Id="rId147" Type="http://schemas.openxmlformats.org/officeDocument/2006/relationships/hyperlink" Target="https://www.artsdcps.com/" TargetMode="External"/><Relationship Id="rId168" Type="http://schemas.openxmlformats.org/officeDocument/2006/relationships/hyperlink" Target="https://dck12-my.sharepoint.com/:w:/g/personal/andrea_allen_k12_dc_gov/EajiYCUrLUlFpPPxfoehBXkB6BYiOew52CdWhxzYt4r9pg?e=PpR9b3" TargetMode="External"/><Relationship Id="rId51" Type="http://schemas.openxmlformats.org/officeDocument/2006/relationships/hyperlink" Target="https://dck12.sharepoint.com/sites/InnerCorePlanning" TargetMode="External"/><Relationship Id="rId72" Type="http://schemas.openxmlformats.org/officeDocument/2006/relationships/hyperlink" Target="mailto:gabriana.dennis@k12.dc.gov" TargetMode="External"/><Relationship Id="rId93" Type="http://schemas.openxmlformats.org/officeDocument/2006/relationships/hyperlink" Target="mailto:Juliette.Steadman@k12.dc.gov" TargetMode="External"/><Relationship Id="rId189" Type="http://schemas.openxmlformats.org/officeDocument/2006/relationships/hyperlink" Target="https://forms.office.com/Pages/ResponsePage.aspx?id=7kagKk6zM0qSt5md8rwKMjKAx8xmpntLsmdz3sk0mQhUNlZSUEgzT0RHV0tKSEtYNFBCQlkySzhNMS4u&amp;wdLOR=c3FBE7428-4F26-4830-882B-A637A6ABA1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135</Pages>
  <Words>41089</Words>
  <Characters>234212</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Levy</dc:creator>
  <cp:keywords/>
  <dc:description/>
  <cp:lastModifiedBy>Mary Levy</cp:lastModifiedBy>
  <cp:revision>2</cp:revision>
  <dcterms:created xsi:type="dcterms:W3CDTF">2023-03-09T20:58:00Z</dcterms:created>
  <dcterms:modified xsi:type="dcterms:W3CDTF">2023-03-09T21:50:00Z</dcterms:modified>
</cp:coreProperties>
</file>